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129"/>
        <w:gridCol w:w="9503"/>
      </w:tblGrid>
      <w:tr w:rsidR="00E91F80" w:rsidRPr="00E91F80" w:rsidTr="00A0763A">
        <w:tc>
          <w:tcPr>
            <w:tcW w:w="1129" w:type="dxa"/>
            <w:hideMark/>
          </w:tcPr>
          <w:p w:rsidR="00E91F80" w:rsidRPr="00E91F80" w:rsidRDefault="00E91F80" w:rsidP="00E91F80">
            <w:pPr>
              <w:jc w:val="center"/>
              <w:rPr>
                <w:sz w:val="28"/>
                <w:szCs w:val="28"/>
              </w:rPr>
            </w:pPr>
            <w:r>
              <w:rPr>
                <w:rFonts w:eastAsia="Calibri"/>
                <w:noProof/>
                <w:sz w:val="28"/>
                <w:szCs w:val="28"/>
              </w:rPr>
              <w:drawing>
                <wp:inline distT="0" distB="0" distL="0" distR="0">
                  <wp:extent cx="533400" cy="704850"/>
                  <wp:effectExtent l="0" t="0" r="0" b="0"/>
                  <wp:docPr id="8" name="Рисунок 8" descr="логотип 2016 УКРТБдля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2016 УКРТБдля документо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hideMark/>
          </w:tcPr>
          <w:p w:rsidR="00E91F80" w:rsidRPr="00E91F80" w:rsidRDefault="00E91F80" w:rsidP="00E91F80">
            <w:pPr>
              <w:jc w:val="center"/>
              <w:rPr>
                <w:sz w:val="28"/>
                <w:szCs w:val="28"/>
              </w:rPr>
            </w:pPr>
            <w:r w:rsidRPr="00E91F80">
              <w:rPr>
                <w:rFonts w:eastAsia="Calibri"/>
                <w:sz w:val="28"/>
                <w:szCs w:val="28"/>
              </w:rPr>
              <w:t>МИНИСТЕРСТВО ОБРАЗОВАНИЯ РЕСПУБЛИКИ БАШКОРТОСТАН</w:t>
            </w:r>
          </w:p>
          <w:p w:rsidR="00E91F80" w:rsidRPr="00E91F80" w:rsidRDefault="00E91F80" w:rsidP="00E91F80">
            <w:pPr>
              <w:shd w:val="clear" w:color="auto" w:fill="FFFFFF"/>
              <w:jc w:val="center"/>
              <w:rPr>
                <w:rFonts w:eastAsia="Calibri"/>
                <w:sz w:val="26"/>
                <w:szCs w:val="26"/>
              </w:rPr>
            </w:pPr>
            <w:r w:rsidRPr="00E91F80">
              <w:rPr>
                <w:rFonts w:eastAsia="Calibri"/>
                <w:sz w:val="26"/>
                <w:szCs w:val="26"/>
              </w:rPr>
              <w:t>Государственное бюджетное профессиональное образовательное учреждение</w:t>
            </w:r>
          </w:p>
          <w:p w:rsidR="00E91F80" w:rsidRPr="00E91F80" w:rsidRDefault="00E91F80" w:rsidP="00E91F80">
            <w:pPr>
              <w:shd w:val="clear" w:color="auto" w:fill="FFFFFF"/>
              <w:jc w:val="center"/>
              <w:rPr>
                <w:sz w:val="28"/>
                <w:szCs w:val="28"/>
              </w:rPr>
            </w:pPr>
            <w:r w:rsidRPr="00E91F80">
              <w:rPr>
                <w:rFonts w:eastAsia="Calibri"/>
                <w:sz w:val="26"/>
                <w:szCs w:val="26"/>
              </w:rPr>
              <w:t>Уфимский колледж радиоэлектроники, телекоммуникаций и безопасности</w:t>
            </w:r>
          </w:p>
        </w:tc>
      </w:tr>
    </w:tbl>
    <w:p w:rsidR="00E91F80" w:rsidRPr="00E91F80" w:rsidRDefault="00E91F80" w:rsidP="00E91F80">
      <w:pPr>
        <w:ind w:firstLine="720"/>
        <w:jc w:val="right"/>
        <w:rPr>
          <w:sz w:val="28"/>
          <w:szCs w:val="28"/>
        </w:rPr>
      </w:pPr>
    </w:p>
    <w:p w:rsidR="00E91F80" w:rsidRPr="00E91F80" w:rsidRDefault="00E91F80" w:rsidP="00E91F80">
      <w:pPr>
        <w:ind w:firstLine="720"/>
        <w:rPr>
          <w:rFonts w:eastAsia="Calibri"/>
          <w:sz w:val="28"/>
          <w:szCs w:val="28"/>
        </w:rPr>
      </w:pPr>
    </w:p>
    <w:p w:rsidR="00E91F80" w:rsidRPr="00E91F80" w:rsidRDefault="00E91F80" w:rsidP="00E91F80">
      <w:pPr>
        <w:ind w:firstLine="720"/>
        <w:rPr>
          <w:rFonts w:eastAsia="Calibri"/>
          <w:sz w:val="28"/>
          <w:szCs w:val="28"/>
        </w:rPr>
      </w:pPr>
    </w:p>
    <w:p w:rsidR="00E91F80" w:rsidRPr="00E91F80" w:rsidRDefault="00E91F80" w:rsidP="00E91F80">
      <w:pPr>
        <w:ind w:firstLine="720"/>
        <w:jc w:val="right"/>
        <w:rPr>
          <w:rFonts w:eastAsia="Calibri"/>
          <w:sz w:val="28"/>
          <w:szCs w:val="28"/>
        </w:rPr>
      </w:pPr>
    </w:p>
    <w:tbl>
      <w:tblPr>
        <w:tblW w:w="0" w:type="auto"/>
        <w:jc w:val="right"/>
        <w:tblLayout w:type="fixed"/>
        <w:tblLook w:val="01E0" w:firstRow="1" w:lastRow="1" w:firstColumn="1" w:lastColumn="1" w:noHBand="0" w:noVBand="0"/>
      </w:tblPr>
      <w:tblGrid>
        <w:gridCol w:w="5226"/>
        <w:gridCol w:w="4345"/>
      </w:tblGrid>
      <w:tr w:rsidR="00E91F80" w:rsidRPr="00E91F80" w:rsidTr="00A0763A">
        <w:trPr>
          <w:trHeight w:val="1164"/>
          <w:jc w:val="right"/>
        </w:trPr>
        <w:tc>
          <w:tcPr>
            <w:tcW w:w="5226" w:type="dxa"/>
          </w:tcPr>
          <w:p w:rsidR="00E91F80" w:rsidRPr="00E91F80" w:rsidRDefault="00E91F80" w:rsidP="00E91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hideMark/>
          </w:tcPr>
          <w:p w:rsidR="00E91F80" w:rsidRPr="00E91F80" w:rsidRDefault="00E91F80" w:rsidP="00E91F80">
            <w:pPr>
              <w:rPr>
                <w:sz w:val="28"/>
                <w:szCs w:val="28"/>
              </w:rPr>
            </w:pPr>
            <w:r w:rsidRPr="00E91F80">
              <w:rPr>
                <w:rFonts w:eastAsia="Calibri"/>
                <w:sz w:val="28"/>
                <w:szCs w:val="28"/>
              </w:rPr>
              <w:t>УТВЕРЖДАЮ</w:t>
            </w:r>
          </w:p>
          <w:p w:rsidR="00E91F80" w:rsidRPr="00E91F80" w:rsidRDefault="00E91F80" w:rsidP="00E91F80">
            <w:pPr>
              <w:rPr>
                <w:rFonts w:eastAsia="Calibri"/>
                <w:sz w:val="28"/>
                <w:szCs w:val="28"/>
              </w:rPr>
            </w:pPr>
            <w:r w:rsidRPr="00E91F80">
              <w:rPr>
                <w:rFonts w:eastAsia="Calibri"/>
                <w:sz w:val="28"/>
                <w:szCs w:val="28"/>
              </w:rPr>
              <w:t xml:space="preserve">Зам. директора </w:t>
            </w:r>
          </w:p>
          <w:p w:rsidR="00E91F80" w:rsidRPr="00E91F80" w:rsidRDefault="00E91F80" w:rsidP="00E91F80">
            <w:pPr>
              <w:rPr>
                <w:rFonts w:eastAsia="Calibri"/>
                <w:sz w:val="28"/>
                <w:szCs w:val="28"/>
              </w:rPr>
            </w:pPr>
            <w:r w:rsidRPr="00E91F80">
              <w:rPr>
                <w:rFonts w:eastAsia="Calibri"/>
                <w:sz w:val="28"/>
                <w:szCs w:val="28"/>
              </w:rPr>
              <w:t>_____________ Л.Р. Туктарова</w:t>
            </w:r>
          </w:p>
          <w:p w:rsidR="00E91F80" w:rsidRPr="00E91F80" w:rsidRDefault="00E91F80" w:rsidP="00E91F80">
            <w:r w:rsidRPr="00E91F80">
              <w:rPr>
                <w:rFonts w:eastAsia="Calibri"/>
                <w:sz w:val="28"/>
                <w:szCs w:val="28"/>
              </w:rPr>
              <w:t>«29»</w:t>
            </w:r>
            <w:r w:rsidRPr="00E91F80">
              <w:rPr>
                <w:rFonts w:eastAsia="Calibri"/>
                <w:sz w:val="28"/>
                <w:szCs w:val="28"/>
                <w:lang w:val="en-US"/>
              </w:rPr>
              <w:t xml:space="preserve"> </w:t>
            </w:r>
            <w:r w:rsidRPr="00E91F80">
              <w:rPr>
                <w:rFonts w:eastAsia="Calibri"/>
                <w:sz w:val="28"/>
                <w:szCs w:val="28"/>
              </w:rPr>
              <w:t>августа 2017 г.</w:t>
            </w:r>
          </w:p>
        </w:tc>
      </w:tr>
    </w:tbl>
    <w:p w:rsidR="00165A87" w:rsidRPr="007F7B0F" w:rsidRDefault="00165A87" w:rsidP="001638D8">
      <w:pPr>
        <w:jc w:val="center"/>
        <w:rPr>
          <w:sz w:val="28"/>
          <w:szCs w:val="28"/>
        </w:rPr>
      </w:pPr>
    </w:p>
    <w:p w:rsidR="00165A87" w:rsidRPr="007F7B0F" w:rsidRDefault="00165A87" w:rsidP="001638D8">
      <w:pPr>
        <w:jc w:val="center"/>
        <w:rPr>
          <w:sz w:val="28"/>
          <w:szCs w:val="28"/>
        </w:rPr>
      </w:pPr>
    </w:p>
    <w:p w:rsidR="00165A87" w:rsidRPr="007F7B0F" w:rsidRDefault="00165A87" w:rsidP="001638D8">
      <w:pPr>
        <w:jc w:val="center"/>
        <w:rPr>
          <w:sz w:val="28"/>
          <w:szCs w:val="28"/>
        </w:rPr>
      </w:pPr>
    </w:p>
    <w:p w:rsidR="00165A87" w:rsidRPr="007F7B0F" w:rsidRDefault="00165A87" w:rsidP="001638D8">
      <w:pPr>
        <w:jc w:val="center"/>
        <w:rPr>
          <w:sz w:val="28"/>
          <w:szCs w:val="28"/>
        </w:rPr>
      </w:pPr>
    </w:p>
    <w:p w:rsidR="00165A87" w:rsidRPr="007F7B0F" w:rsidRDefault="00165A87" w:rsidP="001638D8">
      <w:pPr>
        <w:jc w:val="center"/>
        <w:rPr>
          <w:b/>
          <w:sz w:val="28"/>
          <w:szCs w:val="28"/>
        </w:rPr>
      </w:pPr>
      <w:r w:rsidRPr="007F7B0F">
        <w:rPr>
          <w:b/>
          <w:sz w:val="28"/>
          <w:szCs w:val="28"/>
        </w:rPr>
        <w:t>СБОРНИК МЕТОДИЧЕСКИХ УКАЗАНИЙ</w:t>
      </w:r>
    </w:p>
    <w:p w:rsidR="00165A87" w:rsidRPr="007F7B0F" w:rsidRDefault="00165A87" w:rsidP="001638D8">
      <w:pPr>
        <w:jc w:val="center"/>
        <w:rPr>
          <w:b/>
          <w:sz w:val="28"/>
          <w:szCs w:val="28"/>
        </w:rPr>
      </w:pPr>
    </w:p>
    <w:p w:rsidR="00165A87" w:rsidRPr="007F7B0F" w:rsidRDefault="00165A87" w:rsidP="001638D8">
      <w:pPr>
        <w:jc w:val="center"/>
        <w:rPr>
          <w:b/>
          <w:sz w:val="28"/>
          <w:szCs w:val="28"/>
        </w:rPr>
      </w:pPr>
      <w:r w:rsidRPr="007F7B0F">
        <w:rPr>
          <w:b/>
          <w:sz w:val="28"/>
          <w:szCs w:val="28"/>
        </w:rPr>
        <w:t>ДЛЯ СТУДЕНТОВ ПО ВЫПОЛНЕНИЮ</w:t>
      </w:r>
    </w:p>
    <w:p w:rsidR="00165A87" w:rsidRPr="007F7B0F" w:rsidRDefault="00165A87" w:rsidP="001638D8">
      <w:pPr>
        <w:jc w:val="center"/>
        <w:rPr>
          <w:b/>
          <w:sz w:val="28"/>
          <w:szCs w:val="28"/>
        </w:rPr>
      </w:pPr>
    </w:p>
    <w:p w:rsidR="00165A87" w:rsidRPr="007F7B0F" w:rsidRDefault="00165A87" w:rsidP="001638D8">
      <w:pPr>
        <w:jc w:val="center"/>
        <w:rPr>
          <w:b/>
          <w:sz w:val="28"/>
          <w:szCs w:val="28"/>
        </w:rPr>
      </w:pPr>
      <w:r w:rsidRPr="007F7B0F">
        <w:rPr>
          <w:b/>
          <w:sz w:val="28"/>
          <w:szCs w:val="28"/>
        </w:rPr>
        <w:t xml:space="preserve"> ПРАКТИЧЕСКИХ РАБОТ</w:t>
      </w:r>
    </w:p>
    <w:p w:rsidR="00165A87" w:rsidRPr="007F7B0F" w:rsidRDefault="00165A87" w:rsidP="001638D8">
      <w:pPr>
        <w:jc w:val="center"/>
        <w:rPr>
          <w:b/>
          <w:sz w:val="28"/>
          <w:szCs w:val="28"/>
        </w:rPr>
      </w:pPr>
    </w:p>
    <w:p w:rsidR="00165A87" w:rsidRPr="007F7B0F" w:rsidRDefault="00165A87" w:rsidP="001638D8">
      <w:pPr>
        <w:jc w:val="center"/>
        <w:rPr>
          <w:b/>
          <w:sz w:val="28"/>
          <w:szCs w:val="28"/>
        </w:rPr>
      </w:pPr>
      <w:r w:rsidRPr="007F7B0F">
        <w:rPr>
          <w:b/>
          <w:sz w:val="28"/>
          <w:szCs w:val="28"/>
        </w:rPr>
        <w:t>ДИСЦИПЛИНА  «ЛОГИСТИКА»</w:t>
      </w:r>
    </w:p>
    <w:p w:rsidR="00165A87" w:rsidRPr="007F7B0F" w:rsidRDefault="00165A87" w:rsidP="001638D8">
      <w:pPr>
        <w:jc w:val="center"/>
        <w:rPr>
          <w:b/>
          <w:sz w:val="28"/>
          <w:szCs w:val="28"/>
        </w:rPr>
      </w:pPr>
    </w:p>
    <w:p w:rsidR="00165A87" w:rsidRPr="007F7B0F" w:rsidRDefault="00165A87" w:rsidP="001638D8">
      <w:pPr>
        <w:jc w:val="center"/>
        <w:rPr>
          <w:b/>
          <w:i/>
          <w:sz w:val="28"/>
          <w:szCs w:val="28"/>
        </w:rPr>
      </w:pPr>
      <w:r w:rsidRPr="007F7B0F">
        <w:rPr>
          <w:b/>
          <w:i/>
          <w:sz w:val="28"/>
          <w:szCs w:val="28"/>
        </w:rPr>
        <w:t xml:space="preserve">специальность </w:t>
      </w:r>
      <w:r w:rsidR="00E91F80" w:rsidRPr="00E91F80">
        <w:rPr>
          <w:b/>
          <w:i/>
          <w:sz w:val="28"/>
          <w:szCs w:val="28"/>
        </w:rPr>
        <w:t>09.02.03</w:t>
      </w:r>
      <w:r w:rsidRPr="007F7B0F">
        <w:rPr>
          <w:b/>
          <w:i/>
          <w:sz w:val="28"/>
          <w:szCs w:val="28"/>
        </w:rPr>
        <w:t xml:space="preserve"> «Программирование в компьютерных системах»</w:t>
      </w:r>
    </w:p>
    <w:p w:rsidR="00165A87" w:rsidRPr="007F7B0F" w:rsidRDefault="00165A87" w:rsidP="001638D8">
      <w:pPr>
        <w:jc w:val="center"/>
        <w:rPr>
          <w:b/>
          <w:i/>
          <w:sz w:val="28"/>
          <w:szCs w:val="28"/>
        </w:rPr>
      </w:pPr>
    </w:p>
    <w:p w:rsidR="00165A87" w:rsidRPr="007F7B0F" w:rsidRDefault="00165A87" w:rsidP="001638D8">
      <w:pPr>
        <w:jc w:val="center"/>
        <w:rPr>
          <w:b/>
          <w:sz w:val="28"/>
          <w:szCs w:val="28"/>
        </w:rPr>
      </w:pPr>
      <w:r w:rsidRPr="007F7B0F">
        <w:rPr>
          <w:b/>
          <w:sz w:val="28"/>
          <w:szCs w:val="28"/>
        </w:rPr>
        <w:t>ДЛЯ СТУДЕНТОВ ОЧНОЙ  И ЗАОЧНОЙ ФОРМ ОБУЧЕНИЯ</w:t>
      </w:r>
    </w:p>
    <w:p w:rsidR="00165A87" w:rsidRPr="007F7B0F" w:rsidRDefault="00165A87" w:rsidP="001638D8">
      <w:pPr>
        <w:jc w:val="center"/>
        <w:rPr>
          <w:b/>
          <w:sz w:val="28"/>
          <w:szCs w:val="28"/>
        </w:rPr>
      </w:pPr>
    </w:p>
    <w:p w:rsidR="00165A87" w:rsidRPr="00CA2CD9" w:rsidRDefault="00165A87" w:rsidP="001638D8">
      <w:pPr>
        <w:jc w:val="center"/>
        <w:rPr>
          <w:b/>
          <w:sz w:val="28"/>
          <w:szCs w:val="28"/>
        </w:rPr>
      </w:pPr>
    </w:p>
    <w:p w:rsidR="00E91F80" w:rsidRPr="00CA2CD9" w:rsidRDefault="00E91F80" w:rsidP="001638D8">
      <w:pPr>
        <w:jc w:val="center"/>
        <w:rPr>
          <w:b/>
          <w:sz w:val="28"/>
          <w:szCs w:val="28"/>
        </w:rPr>
      </w:pPr>
    </w:p>
    <w:p w:rsidR="00165A87" w:rsidRPr="007F7B0F" w:rsidRDefault="00165A87" w:rsidP="001638D8">
      <w:pPr>
        <w:jc w:val="center"/>
        <w:rPr>
          <w:b/>
          <w:sz w:val="28"/>
          <w:szCs w:val="28"/>
        </w:rPr>
      </w:pPr>
    </w:p>
    <w:tbl>
      <w:tblPr>
        <w:tblW w:w="0" w:type="auto"/>
        <w:jc w:val="right"/>
        <w:tblLayout w:type="fixed"/>
        <w:tblLook w:val="01E0" w:firstRow="1" w:lastRow="1" w:firstColumn="1" w:lastColumn="1" w:noHBand="0" w:noVBand="0"/>
      </w:tblPr>
      <w:tblGrid>
        <w:gridCol w:w="5508"/>
        <w:gridCol w:w="4063"/>
      </w:tblGrid>
      <w:tr w:rsidR="00165A87" w:rsidRPr="007F7B0F">
        <w:trPr>
          <w:trHeight w:val="2701"/>
          <w:jc w:val="right"/>
        </w:trPr>
        <w:tc>
          <w:tcPr>
            <w:tcW w:w="5508" w:type="dxa"/>
          </w:tcPr>
          <w:p w:rsidR="00165A87" w:rsidRPr="007F7B0F" w:rsidRDefault="00165A87" w:rsidP="001638D8">
            <w:pPr>
              <w:rPr>
                <w:sz w:val="28"/>
                <w:szCs w:val="28"/>
              </w:rPr>
            </w:pPr>
          </w:p>
        </w:tc>
        <w:tc>
          <w:tcPr>
            <w:tcW w:w="4063" w:type="dxa"/>
          </w:tcPr>
          <w:p w:rsidR="00E91F80" w:rsidRPr="00E91F80" w:rsidRDefault="00E91F80" w:rsidP="00E91F80">
            <w:pPr>
              <w:rPr>
                <w:sz w:val="28"/>
                <w:szCs w:val="28"/>
              </w:rPr>
            </w:pPr>
            <w:r w:rsidRPr="00E91F80">
              <w:rPr>
                <w:sz w:val="28"/>
                <w:szCs w:val="28"/>
              </w:rPr>
              <w:t>СОГЛАСОВАНО</w:t>
            </w:r>
          </w:p>
          <w:p w:rsidR="00E91F80" w:rsidRPr="00E91F80" w:rsidRDefault="00E91F80" w:rsidP="00E91F80">
            <w:pPr>
              <w:rPr>
                <w:sz w:val="28"/>
                <w:szCs w:val="28"/>
              </w:rPr>
            </w:pPr>
            <w:r w:rsidRPr="00E91F80">
              <w:rPr>
                <w:sz w:val="28"/>
                <w:szCs w:val="28"/>
              </w:rPr>
              <w:t>Зав. кафедрой</w:t>
            </w:r>
          </w:p>
          <w:p w:rsidR="00E91F80" w:rsidRPr="00E91F80" w:rsidRDefault="00E91F80" w:rsidP="00E91F80">
            <w:pPr>
              <w:rPr>
                <w:sz w:val="28"/>
                <w:szCs w:val="28"/>
              </w:rPr>
            </w:pPr>
            <w:r w:rsidRPr="00E91F80">
              <w:rPr>
                <w:sz w:val="28"/>
                <w:szCs w:val="28"/>
              </w:rPr>
              <w:t xml:space="preserve">_____________ </w:t>
            </w:r>
            <w:proofErr w:type="spellStart"/>
            <w:r w:rsidRPr="00E91F80">
              <w:rPr>
                <w:sz w:val="28"/>
                <w:szCs w:val="28"/>
              </w:rPr>
              <w:t>В.Ф.Султанова</w:t>
            </w:r>
            <w:proofErr w:type="spellEnd"/>
          </w:p>
          <w:p w:rsidR="00E91F80" w:rsidRPr="00E91F80" w:rsidRDefault="00E91F80" w:rsidP="00E91F80">
            <w:pPr>
              <w:rPr>
                <w:sz w:val="28"/>
                <w:szCs w:val="28"/>
              </w:rPr>
            </w:pPr>
            <w:r w:rsidRPr="00E91F80">
              <w:rPr>
                <w:sz w:val="28"/>
                <w:szCs w:val="28"/>
              </w:rPr>
              <w:t>РАЗРАБОТАЛ:</w:t>
            </w:r>
          </w:p>
          <w:p w:rsidR="00E91F80" w:rsidRPr="00E91F80" w:rsidRDefault="00E91F80" w:rsidP="00E91F80">
            <w:pPr>
              <w:rPr>
                <w:sz w:val="28"/>
                <w:szCs w:val="28"/>
              </w:rPr>
            </w:pPr>
            <w:r w:rsidRPr="00E91F80">
              <w:rPr>
                <w:sz w:val="28"/>
                <w:szCs w:val="28"/>
              </w:rPr>
              <w:t>Преподаватель</w:t>
            </w:r>
          </w:p>
          <w:p w:rsidR="00165A87" w:rsidRPr="007F7B0F" w:rsidRDefault="00E91F80" w:rsidP="00E91F80">
            <w:pPr>
              <w:rPr>
                <w:sz w:val="28"/>
                <w:szCs w:val="28"/>
              </w:rPr>
            </w:pPr>
            <w:r w:rsidRPr="00E91F80">
              <w:rPr>
                <w:sz w:val="28"/>
                <w:szCs w:val="28"/>
              </w:rPr>
              <w:t xml:space="preserve">_____________ </w:t>
            </w:r>
            <w:proofErr w:type="spellStart"/>
            <w:r w:rsidRPr="00E91F80">
              <w:rPr>
                <w:sz w:val="28"/>
                <w:szCs w:val="28"/>
              </w:rPr>
              <w:t>Г.Р.Идрисова</w:t>
            </w:r>
            <w:proofErr w:type="spellEnd"/>
          </w:p>
        </w:tc>
      </w:tr>
    </w:tbl>
    <w:p w:rsidR="0009012D" w:rsidRDefault="0009012D" w:rsidP="0009012D">
      <w:pPr>
        <w:jc w:val="center"/>
        <w:rPr>
          <w:bCs/>
          <w:sz w:val="28"/>
          <w:szCs w:val="28"/>
        </w:rPr>
      </w:pPr>
    </w:p>
    <w:p w:rsidR="0009012D" w:rsidRDefault="0009012D" w:rsidP="0009012D">
      <w:pPr>
        <w:jc w:val="center"/>
        <w:rPr>
          <w:bCs/>
          <w:sz w:val="28"/>
          <w:szCs w:val="28"/>
        </w:rPr>
      </w:pPr>
    </w:p>
    <w:p w:rsidR="0009012D" w:rsidRDefault="0009012D" w:rsidP="0009012D">
      <w:pPr>
        <w:jc w:val="center"/>
        <w:rPr>
          <w:bCs/>
          <w:sz w:val="28"/>
          <w:szCs w:val="28"/>
        </w:rPr>
      </w:pPr>
    </w:p>
    <w:p w:rsidR="0009012D" w:rsidRDefault="0009012D" w:rsidP="0009012D">
      <w:pPr>
        <w:jc w:val="center"/>
        <w:rPr>
          <w:bCs/>
          <w:sz w:val="28"/>
          <w:szCs w:val="28"/>
        </w:rPr>
      </w:pPr>
    </w:p>
    <w:p w:rsidR="0009012D" w:rsidRDefault="00E91F80" w:rsidP="002F4EC2">
      <w:pPr>
        <w:jc w:val="center"/>
        <w:rPr>
          <w:bCs/>
          <w:sz w:val="28"/>
          <w:szCs w:val="28"/>
          <w:lang w:val="en-US"/>
        </w:rPr>
      </w:pPr>
      <w:r>
        <w:rPr>
          <w:bCs/>
          <w:sz w:val="28"/>
          <w:szCs w:val="28"/>
        </w:rPr>
        <w:t>Уфа 201</w:t>
      </w:r>
      <w:r>
        <w:rPr>
          <w:bCs/>
          <w:sz w:val="28"/>
          <w:szCs w:val="28"/>
          <w:lang w:val="en-US"/>
        </w:rPr>
        <w:t>7</w:t>
      </w:r>
      <w:r w:rsidR="00165A87" w:rsidRPr="007F7B0F">
        <w:rPr>
          <w:bCs/>
          <w:sz w:val="28"/>
          <w:szCs w:val="28"/>
        </w:rPr>
        <w:t xml:space="preserve"> г.</w:t>
      </w:r>
    </w:p>
    <w:p w:rsidR="00E91F80" w:rsidRPr="00E91F80" w:rsidRDefault="00E91F80" w:rsidP="002F4EC2">
      <w:pPr>
        <w:jc w:val="center"/>
        <w:rPr>
          <w:bCs/>
          <w:sz w:val="28"/>
          <w:szCs w:val="28"/>
          <w:lang w:val="en-US"/>
        </w:rPr>
      </w:pPr>
    </w:p>
    <w:p w:rsidR="006472DA" w:rsidRPr="006472DA" w:rsidRDefault="006472DA" w:rsidP="0009012D">
      <w:pPr>
        <w:jc w:val="center"/>
        <w:rPr>
          <w:b/>
        </w:rPr>
      </w:pPr>
      <w:r w:rsidRPr="006472DA">
        <w:rPr>
          <w:b/>
        </w:rPr>
        <w:lastRenderedPageBreak/>
        <w:t>СОДЕРЖАНИЕ</w:t>
      </w:r>
    </w:p>
    <w:tbl>
      <w:tblPr>
        <w:tblStyle w:val="a6"/>
        <w:tblpPr w:leftFromText="180" w:rightFromText="180" w:vertAnchor="text" w:horzAnchor="margin" w:tblpXSpec="center"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613"/>
        <w:gridCol w:w="567"/>
      </w:tblGrid>
      <w:tr w:rsidR="006472DA" w:rsidRPr="006472DA" w:rsidTr="001638D8">
        <w:trPr>
          <w:trHeight w:val="274"/>
        </w:trPr>
        <w:tc>
          <w:tcPr>
            <w:tcW w:w="8613" w:type="dxa"/>
          </w:tcPr>
          <w:p w:rsidR="006472DA" w:rsidRPr="006472DA" w:rsidRDefault="006472DA" w:rsidP="001638D8">
            <w:pPr>
              <w:ind w:firstLine="0"/>
              <w:rPr>
                <w:sz w:val="24"/>
                <w:szCs w:val="24"/>
              </w:rPr>
            </w:pPr>
            <w:r w:rsidRPr="006472DA">
              <w:rPr>
                <w:sz w:val="24"/>
                <w:szCs w:val="24"/>
              </w:rPr>
              <w:t>Предисловие</w:t>
            </w:r>
          </w:p>
        </w:tc>
        <w:tc>
          <w:tcPr>
            <w:tcW w:w="567" w:type="dxa"/>
            <w:shd w:val="clear" w:color="auto" w:fill="auto"/>
          </w:tcPr>
          <w:p w:rsidR="006472DA" w:rsidRPr="006472DA" w:rsidRDefault="006472DA" w:rsidP="001638D8">
            <w:pPr>
              <w:tabs>
                <w:tab w:val="left" w:pos="4995"/>
              </w:tabs>
              <w:spacing w:after="200" w:line="276" w:lineRule="auto"/>
              <w:rPr>
                <w:b/>
                <w:sz w:val="24"/>
                <w:szCs w:val="24"/>
              </w:rPr>
            </w:pPr>
          </w:p>
        </w:tc>
      </w:tr>
      <w:tr w:rsidR="006472DA" w:rsidRPr="006472DA" w:rsidTr="001638D8">
        <w:tblPrEx>
          <w:tblLook w:val="04A0" w:firstRow="1" w:lastRow="0" w:firstColumn="1" w:lastColumn="0" w:noHBand="0" w:noVBand="1"/>
        </w:tblPrEx>
        <w:tc>
          <w:tcPr>
            <w:tcW w:w="8613" w:type="dxa"/>
          </w:tcPr>
          <w:p w:rsidR="006472DA" w:rsidRDefault="006472DA" w:rsidP="001638D8">
            <w:pPr>
              <w:ind w:firstLine="0"/>
              <w:rPr>
                <w:sz w:val="24"/>
                <w:szCs w:val="24"/>
              </w:rPr>
            </w:pPr>
            <w:r w:rsidRPr="006472DA">
              <w:rPr>
                <w:sz w:val="24"/>
                <w:szCs w:val="24"/>
              </w:rPr>
              <w:t>Практическая работа №1 «Расчет срока окупаемости капитальных вложений при внедрении логистики на производстве»</w:t>
            </w:r>
          </w:p>
          <w:p w:rsidR="00117F4A" w:rsidRPr="006472DA" w:rsidRDefault="00117F4A" w:rsidP="001638D8">
            <w:pPr>
              <w:ind w:firstLine="0"/>
              <w:rPr>
                <w:sz w:val="24"/>
                <w:szCs w:val="24"/>
              </w:rPr>
            </w:pPr>
          </w:p>
        </w:tc>
        <w:tc>
          <w:tcPr>
            <w:tcW w:w="567" w:type="dxa"/>
          </w:tcPr>
          <w:p w:rsidR="006472DA" w:rsidRPr="001638D8" w:rsidRDefault="00737069" w:rsidP="00737069">
            <w:pPr>
              <w:ind w:left="-108" w:firstLine="0"/>
              <w:jc w:val="right"/>
              <w:rPr>
                <w:sz w:val="24"/>
                <w:szCs w:val="24"/>
              </w:rPr>
            </w:pPr>
            <w:r>
              <w:rPr>
                <w:sz w:val="24"/>
                <w:szCs w:val="24"/>
              </w:rPr>
              <w:t>5</w:t>
            </w:r>
          </w:p>
        </w:tc>
      </w:tr>
      <w:tr w:rsidR="006472DA" w:rsidTr="001638D8">
        <w:tblPrEx>
          <w:tblLook w:val="04A0" w:firstRow="1" w:lastRow="0" w:firstColumn="1" w:lastColumn="0" w:noHBand="0" w:noVBand="1"/>
        </w:tblPrEx>
        <w:tc>
          <w:tcPr>
            <w:tcW w:w="8613" w:type="dxa"/>
          </w:tcPr>
          <w:p w:rsidR="006472DA" w:rsidRDefault="00365243" w:rsidP="001638D8">
            <w:pPr>
              <w:ind w:firstLine="0"/>
              <w:rPr>
                <w:sz w:val="24"/>
                <w:szCs w:val="24"/>
              </w:rPr>
            </w:pPr>
            <w:r w:rsidRPr="00365243">
              <w:rPr>
                <w:sz w:val="24"/>
                <w:szCs w:val="24"/>
              </w:rPr>
              <w:t>Практическая работа №2</w:t>
            </w:r>
            <w:r w:rsidR="00690D78">
              <w:rPr>
                <w:sz w:val="24"/>
                <w:szCs w:val="24"/>
              </w:rPr>
              <w:t xml:space="preserve"> </w:t>
            </w:r>
            <w:r w:rsidR="00117F4A">
              <w:rPr>
                <w:sz w:val="24"/>
                <w:szCs w:val="24"/>
              </w:rPr>
              <w:t>«</w:t>
            </w:r>
            <w:r w:rsidRPr="00365243">
              <w:rPr>
                <w:sz w:val="24"/>
                <w:szCs w:val="24"/>
              </w:rPr>
              <w:t xml:space="preserve">Задача выбора поставщика и ее </w:t>
            </w:r>
            <w:r w:rsidR="00E90038" w:rsidRPr="00365243">
              <w:rPr>
                <w:sz w:val="24"/>
                <w:szCs w:val="24"/>
              </w:rPr>
              <w:t>решение</w:t>
            </w:r>
            <w:r w:rsidR="00CA2CD9">
              <w:rPr>
                <w:sz w:val="24"/>
                <w:szCs w:val="24"/>
              </w:rPr>
              <w:t xml:space="preserve"> </w:t>
            </w:r>
            <w:r w:rsidR="00E90038" w:rsidRPr="00365243">
              <w:rPr>
                <w:sz w:val="24"/>
                <w:szCs w:val="24"/>
              </w:rPr>
              <w:t>на</w:t>
            </w:r>
            <w:r w:rsidRPr="00365243">
              <w:rPr>
                <w:sz w:val="24"/>
                <w:szCs w:val="24"/>
              </w:rPr>
              <w:t xml:space="preserve"> о</w:t>
            </w:r>
            <w:r>
              <w:rPr>
                <w:sz w:val="24"/>
                <w:szCs w:val="24"/>
              </w:rPr>
              <w:t>снове анализа полной стоимости»</w:t>
            </w:r>
            <w:bookmarkStart w:id="0" w:name="_GoBack"/>
            <w:bookmarkEnd w:id="0"/>
          </w:p>
          <w:p w:rsidR="00117F4A" w:rsidRPr="00365243" w:rsidRDefault="00117F4A" w:rsidP="001638D8">
            <w:pPr>
              <w:ind w:firstLine="0"/>
              <w:rPr>
                <w:sz w:val="24"/>
                <w:szCs w:val="24"/>
              </w:rPr>
            </w:pPr>
          </w:p>
        </w:tc>
        <w:tc>
          <w:tcPr>
            <w:tcW w:w="567" w:type="dxa"/>
          </w:tcPr>
          <w:p w:rsidR="006472DA" w:rsidRPr="001638D8" w:rsidRDefault="00D520C9" w:rsidP="002F4EC2">
            <w:pPr>
              <w:ind w:left="-108" w:firstLine="0"/>
              <w:jc w:val="right"/>
            </w:pPr>
            <w:r>
              <w:t>13</w:t>
            </w:r>
          </w:p>
        </w:tc>
      </w:tr>
      <w:tr w:rsidR="006472DA" w:rsidTr="001638D8">
        <w:tblPrEx>
          <w:tblLook w:val="04A0" w:firstRow="1" w:lastRow="0" w:firstColumn="1" w:lastColumn="0" w:noHBand="0" w:noVBand="1"/>
        </w:tblPrEx>
        <w:tc>
          <w:tcPr>
            <w:tcW w:w="8613" w:type="dxa"/>
          </w:tcPr>
          <w:p w:rsidR="006472DA" w:rsidRPr="001638D8" w:rsidRDefault="00690D78" w:rsidP="001638D8">
            <w:pPr>
              <w:shd w:val="clear" w:color="auto" w:fill="FFFFFF"/>
              <w:ind w:firstLine="0"/>
              <w:rPr>
                <w:sz w:val="24"/>
                <w:szCs w:val="24"/>
              </w:rPr>
            </w:pPr>
            <w:r>
              <w:rPr>
                <w:sz w:val="24"/>
                <w:szCs w:val="24"/>
              </w:rPr>
              <w:t>Практическая работа №3 «</w:t>
            </w:r>
            <w:r w:rsidR="00365243" w:rsidRPr="00365243">
              <w:rPr>
                <w:iCs/>
                <w:sz w:val="24"/>
                <w:szCs w:val="24"/>
              </w:rPr>
              <w:t>Выбор между «своим» и «наемным» производством</w:t>
            </w:r>
            <w:r w:rsidR="00365243" w:rsidRPr="00365243">
              <w:rPr>
                <w:spacing w:val="-9"/>
                <w:sz w:val="24"/>
                <w:szCs w:val="24"/>
              </w:rPr>
              <w:t>»</w:t>
            </w:r>
          </w:p>
        </w:tc>
        <w:tc>
          <w:tcPr>
            <w:tcW w:w="567" w:type="dxa"/>
          </w:tcPr>
          <w:p w:rsidR="006472DA" w:rsidRDefault="002B1123" w:rsidP="002F4EC2">
            <w:pPr>
              <w:ind w:left="-108" w:firstLine="0"/>
              <w:jc w:val="right"/>
            </w:pPr>
            <w:r w:rsidRPr="001638D8">
              <w:t>20</w:t>
            </w:r>
          </w:p>
          <w:p w:rsidR="00117F4A" w:rsidRPr="001638D8" w:rsidRDefault="00117F4A" w:rsidP="002F4EC2">
            <w:pPr>
              <w:ind w:left="-108" w:firstLine="0"/>
              <w:jc w:val="right"/>
            </w:pPr>
          </w:p>
        </w:tc>
      </w:tr>
      <w:tr w:rsidR="006472DA" w:rsidTr="001638D8">
        <w:tblPrEx>
          <w:tblLook w:val="04A0" w:firstRow="1" w:lastRow="0" w:firstColumn="1" w:lastColumn="0" w:noHBand="0" w:noVBand="1"/>
        </w:tblPrEx>
        <w:tc>
          <w:tcPr>
            <w:tcW w:w="8613" w:type="dxa"/>
          </w:tcPr>
          <w:p w:rsidR="006472DA" w:rsidRPr="001638D8" w:rsidRDefault="00E90038" w:rsidP="001638D8">
            <w:pPr>
              <w:ind w:firstLine="0"/>
              <w:rPr>
                <w:sz w:val="24"/>
                <w:szCs w:val="24"/>
              </w:rPr>
            </w:pPr>
            <w:r w:rsidRPr="00E90038">
              <w:rPr>
                <w:sz w:val="24"/>
                <w:szCs w:val="24"/>
              </w:rPr>
              <w:t>Практическая работа №4</w:t>
            </w:r>
            <w:r w:rsidR="00690D78">
              <w:rPr>
                <w:sz w:val="24"/>
                <w:szCs w:val="24"/>
              </w:rPr>
              <w:t xml:space="preserve"> </w:t>
            </w:r>
            <w:r w:rsidRPr="00E90038">
              <w:rPr>
                <w:sz w:val="24"/>
                <w:szCs w:val="24"/>
              </w:rPr>
              <w:t>«Особенности выбора места складирования при доставке товаров потребителям»</w:t>
            </w:r>
          </w:p>
        </w:tc>
        <w:tc>
          <w:tcPr>
            <w:tcW w:w="567" w:type="dxa"/>
          </w:tcPr>
          <w:p w:rsidR="006472DA" w:rsidRDefault="00D520C9" w:rsidP="002F4EC2">
            <w:pPr>
              <w:ind w:left="-108" w:firstLine="0"/>
              <w:jc w:val="right"/>
            </w:pPr>
            <w:r>
              <w:t>26</w:t>
            </w:r>
          </w:p>
          <w:p w:rsidR="00117F4A" w:rsidRDefault="00117F4A" w:rsidP="002F4EC2">
            <w:pPr>
              <w:ind w:left="-108" w:firstLine="0"/>
              <w:jc w:val="right"/>
            </w:pPr>
          </w:p>
          <w:p w:rsidR="00117F4A" w:rsidRPr="00D520C9" w:rsidRDefault="00117F4A" w:rsidP="002F4EC2">
            <w:pPr>
              <w:ind w:left="-108" w:firstLine="0"/>
              <w:jc w:val="right"/>
            </w:pPr>
          </w:p>
        </w:tc>
      </w:tr>
      <w:tr w:rsidR="00365243" w:rsidTr="001638D8">
        <w:tblPrEx>
          <w:tblLook w:val="04A0" w:firstRow="1" w:lastRow="0" w:firstColumn="1" w:lastColumn="0" w:noHBand="0" w:noVBand="1"/>
        </w:tblPrEx>
        <w:tc>
          <w:tcPr>
            <w:tcW w:w="8613" w:type="dxa"/>
          </w:tcPr>
          <w:p w:rsidR="00365243" w:rsidRPr="001638D8" w:rsidRDefault="00E90038" w:rsidP="001638D8">
            <w:pPr>
              <w:ind w:firstLine="0"/>
              <w:rPr>
                <w:sz w:val="24"/>
                <w:szCs w:val="24"/>
              </w:rPr>
            </w:pPr>
            <w:r w:rsidRPr="00E90038">
              <w:rPr>
                <w:sz w:val="24"/>
                <w:szCs w:val="24"/>
              </w:rPr>
              <w:t>Практическая работа №5</w:t>
            </w:r>
            <w:r w:rsidR="00690D78">
              <w:rPr>
                <w:sz w:val="24"/>
                <w:szCs w:val="24"/>
              </w:rPr>
              <w:t xml:space="preserve"> </w:t>
            </w:r>
            <w:r w:rsidRPr="00E90038">
              <w:rPr>
                <w:sz w:val="24"/>
                <w:szCs w:val="24"/>
              </w:rPr>
              <w:t>«Выбор типа автомобильного транспорта для доставки товаров в розничную торговую сеть»</w:t>
            </w:r>
          </w:p>
        </w:tc>
        <w:tc>
          <w:tcPr>
            <w:tcW w:w="567" w:type="dxa"/>
          </w:tcPr>
          <w:p w:rsidR="00365243" w:rsidRDefault="00E90038" w:rsidP="002F4EC2">
            <w:pPr>
              <w:ind w:left="-108" w:firstLine="0"/>
              <w:jc w:val="right"/>
            </w:pPr>
            <w:r w:rsidRPr="001638D8">
              <w:rPr>
                <w:lang w:val="en-US"/>
              </w:rPr>
              <w:t>3</w:t>
            </w:r>
            <w:r w:rsidR="00D520C9">
              <w:t>3</w:t>
            </w:r>
          </w:p>
          <w:p w:rsidR="00117F4A" w:rsidRDefault="00117F4A" w:rsidP="002F4EC2">
            <w:pPr>
              <w:ind w:left="-108" w:firstLine="0"/>
              <w:jc w:val="right"/>
            </w:pPr>
          </w:p>
          <w:p w:rsidR="00117F4A" w:rsidRPr="00D520C9" w:rsidRDefault="00117F4A" w:rsidP="002F4EC2">
            <w:pPr>
              <w:ind w:left="-108" w:firstLine="0"/>
              <w:jc w:val="right"/>
            </w:pPr>
          </w:p>
        </w:tc>
      </w:tr>
      <w:tr w:rsidR="006472DA" w:rsidTr="001638D8">
        <w:tblPrEx>
          <w:tblLook w:val="04A0" w:firstRow="1" w:lastRow="0" w:firstColumn="1" w:lastColumn="0" w:noHBand="0" w:noVBand="1"/>
        </w:tblPrEx>
        <w:tc>
          <w:tcPr>
            <w:tcW w:w="8613" w:type="dxa"/>
          </w:tcPr>
          <w:p w:rsidR="006472DA" w:rsidRPr="001638D8" w:rsidRDefault="00690D78" w:rsidP="001638D8">
            <w:pPr>
              <w:ind w:firstLine="0"/>
              <w:rPr>
                <w:sz w:val="24"/>
                <w:szCs w:val="24"/>
              </w:rPr>
            </w:pPr>
            <w:r>
              <w:rPr>
                <w:sz w:val="24"/>
                <w:szCs w:val="24"/>
              </w:rPr>
              <w:t>Практическая работа №6 «</w:t>
            </w:r>
            <w:r w:rsidR="00E90038" w:rsidRPr="00E90038">
              <w:rPr>
                <w:sz w:val="24"/>
                <w:szCs w:val="24"/>
              </w:rPr>
              <w:t>Анализ хозяйственных связей торгового предприятия на основе принципов логистики</w:t>
            </w:r>
            <w:r w:rsidR="00117F4A">
              <w:rPr>
                <w:sz w:val="24"/>
                <w:szCs w:val="24"/>
              </w:rPr>
              <w:t>»</w:t>
            </w:r>
          </w:p>
        </w:tc>
        <w:tc>
          <w:tcPr>
            <w:tcW w:w="567" w:type="dxa"/>
          </w:tcPr>
          <w:p w:rsidR="006472DA" w:rsidRDefault="002B1123" w:rsidP="002F4EC2">
            <w:pPr>
              <w:ind w:left="-108" w:firstLine="0"/>
              <w:jc w:val="right"/>
            </w:pPr>
            <w:r w:rsidRPr="001638D8">
              <w:t>4</w:t>
            </w:r>
            <w:r w:rsidR="00D520C9">
              <w:t>0</w:t>
            </w:r>
          </w:p>
          <w:p w:rsidR="00117F4A" w:rsidRDefault="00117F4A" w:rsidP="002F4EC2">
            <w:pPr>
              <w:ind w:left="-108" w:firstLine="0"/>
              <w:jc w:val="right"/>
            </w:pPr>
          </w:p>
          <w:p w:rsidR="00117F4A" w:rsidRPr="00D520C9" w:rsidRDefault="00117F4A" w:rsidP="002F4EC2">
            <w:pPr>
              <w:ind w:left="-108" w:firstLine="0"/>
              <w:jc w:val="right"/>
            </w:pPr>
          </w:p>
        </w:tc>
      </w:tr>
      <w:tr w:rsidR="006472DA" w:rsidTr="001638D8">
        <w:tblPrEx>
          <w:tblLook w:val="04A0" w:firstRow="1" w:lastRow="0" w:firstColumn="1" w:lastColumn="0" w:noHBand="0" w:noVBand="1"/>
        </w:tblPrEx>
        <w:tc>
          <w:tcPr>
            <w:tcW w:w="8613" w:type="dxa"/>
          </w:tcPr>
          <w:p w:rsidR="006472DA" w:rsidRPr="001638D8" w:rsidRDefault="00E90038" w:rsidP="00117F4A">
            <w:pPr>
              <w:ind w:firstLine="0"/>
              <w:rPr>
                <w:sz w:val="24"/>
                <w:szCs w:val="24"/>
              </w:rPr>
            </w:pPr>
            <w:r w:rsidRPr="00E90038">
              <w:rPr>
                <w:sz w:val="24"/>
                <w:szCs w:val="24"/>
              </w:rPr>
              <w:t>Практическая работа №7</w:t>
            </w:r>
            <w:r w:rsidR="00117F4A">
              <w:rPr>
                <w:sz w:val="24"/>
                <w:szCs w:val="24"/>
              </w:rPr>
              <w:t xml:space="preserve"> «</w:t>
            </w:r>
            <w:r w:rsidRPr="00E90038">
              <w:rPr>
                <w:sz w:val="24"/>
                <w:szCs w:val="24"/>
              </w:rPr>
              <w:t>Изучение информационных потоков</w:t>
            </w:r>
            <w:r w:rsidR="00117F4A">
              <w:rPr>
                <w:sz w:val="24"/>
                <w:szCs w:val="24"/>
              </w:rPr>
              <w:t>»</w:t>
            </w:r>
          </w:p>
        </w:tc>
        <w:tc>
          <w:tcPr>
            <w:tcW w:w="567" w:type="dxa"/>
          </w:tcPr>
          <w:p w:rsidR="006472DA" w:rsidRDefault="00D520C9" w:rsidP="002F4EC2">
            <w:pPr>
              <w:ind w:left="-108" w:firstLine="0"/>
              <w:jc w:val="right"/>
            </w:pPr>
            <w:r>
              <w:t>48</w:t>
            </w:r>
          </w:p>
          <w:p w:rsidR="00117F4A" w:rsidRPr="00D520C9" w:rsidRDefault="00117F4A" w:rsidP="002F4EC2">
            <w:pPr>
              <w:ind w:left="-108" w:firstLine="0"/>
              <w:jc w:val="right"/>
            </w:pPr>
          </w:p>
        </w:tc>
      </w:tr>
      <w:tr w:rsidR="006472DA" w:rsidTr="001638D8">
        <w:tblPrEx>
          <w:tblLook w:val="04A0" w:firstRow="1" w:lastRow="0" w:firstColumn="1" w:lastColumn="0" w:noHBand="0" w:noVBand="1"/>
        </w:tblPrEx>
        <w:tc>
          <w:tcPr>
            <w:tcW w:w="8613" w:type="dxa"/>
          </w:tcPr>
          <w:p w:rsidR="006472DA" w:rsidRPr="001638D8" w:rsidRDefault="00E90038" w:rsidP="001638D8">
            <w:pPr>
              <w:pStyle w:val="10"/>
              <w:ind w:firstLine="0"/>
              <w:outlineLvl w:val="0"/>
              <w:rPr>
                <w:sz w:val="24"/>
                <w:szCs w:val="24"/>
              </w:rPr>
            </w:pPr>
            <w:r>
              <w:rPr>
                <w:sz w:val="24"/>
                <w:szCs w:val="24"/>
              </w:rPr>
              <w:t>Практическая работа</w:t>
            </w:r>
            <w:r w:rsidR="00117F4A">
              <w:rPr>
                <w:sz w:val="24"/>
                <w:szCs w:val="24"/>
              </w:rPr>
              <w:t xml:space="preserve"> </w:t>
            </w:r>
            <w:r>
              <w:rPr>
                <w:sz w:val="24"/>
                <w:szCs w:val="24"/>
              </w:rPr>
              <w:t>№</w:t>
            </w:r>
            <w:r w:rsidRPr="00E90038">
              <w:rPr>
                <w:sz w:val="24"/>
                <w:szCs w:val="24"/>
              </w:rPr>
              <w:t>8</w:t>
            </w:r>
            <w:r w:rsidR="00117F4A">
              <w:rPr>
                <w:sz w:val="24"/>
                <w:szCs w:val="24"/>
              </w:rPr>
              <w:t xml:space="preserve"> «</w:t>
            </w:r>
            <w:r w:rsidRPr="00E90038">
              <w:rPr>
                <w:sz w:val="24"/>
                <w:szCs w:val="24"/>
              </w:rPr>
              <w:t>Конвертация валют. Анализ интернет магазинов</w:t>
            </w:r>
            <w:r w:rsidR="00117F4A">
              <w:rPr>
                <w:sz w:val="24"/>
                <w:szCs w:val="24"/>
              </w:rPr>
              <w:t>»</w:t>
            </w:r>
          </w:p>
        </w:tc>
        <w:tc>
          <w:tcPr>
            <w:tcW w:w="567" w:type="dxa"/>
          </w:tcPr>
          <w:p w:rsidR="006472DA" w:rsidRDefault="00E90038" w:rsidP="002F4EC2">
            <w:pPr>
              <w:ind w:left="-108" w:firstLine="0"/>
              <w:jc w:val="right"/>
            </w:pPr>
            <w:r w:rsidRPr="001638D8">
              <w:rPr>
                <w:lang w:val="en-US"/>
              </w:rPr>
              <w:t>5</w:t>
            </w:r>
            <w:r w:rsidR="00D520C9">
              <w:t>1</w:t>
            </w:r>
          </w:p>
          <w:p w:rsidR="00117F4A" w:rsidRPr="00D520C9" w:rsidRDefault="00117F4A" w:rsidP="002F4EC2">
            <w:pPr>
              <w:ind w:left="-108" w:firstLine="0"/>
              <w:jc w:val="right"/>
            </w:pPr>
          </w:p>
        </w:tc>
      </w:tr>
      <w:tr w:rsidR="00E90038" w:rsidTr="001638D8">
        <w:tblPrEx>
          <w:tblLook w:val="04A0" w:firstRow="1" w:lastRow="0" w:firstColumn="1" w:lastColumn="0" w:noHBand="0" w:noVBand="1"/>
        </w:tblPrEx>
        <w:tc>
          <w:tcPr>
            <w:tcW w:w="8613" w:type="dxa"/>
          </w:tcPr>
          <w:p w:rsidR="00E90038" w:rsidRPr="001638D8" w:rsidRDefault="00E90038" w:rsidP="001638D8">
            <w:pPr>
              <w:pStyle w:val="10"/>
              <w:ind w:firstLine="0"/>
              <w:outlineLvl w:val="0"/>
              <w:rPr>
                <w:sz w:val="24"/>
                <w:szCs w:val="24"/>
              </w:rPr>
            </w:pPr>
            <w:r w:rsidRPr="00E90038">
              <w:rPr>
                <w:sz w:val="24"/>
                <w:szCs w:val="24"/>
              </w:rPr>
              <w:t>Практическая работа №9</w:t>
            </w:r>
            <w:r w:rsidR="00117F4A">
              <w:rPr>
                <w:sz w:val="24"/>
                <w:szCs w:val="24"/>
              </w:rPr>
              <w:t xml:space="preserve"> «</w:t>
            </w:r>
            <w:r w:rsidRPr="00E90038">
              <w:rPr>
                <w:sz w:val="24"/>
                <w:szCs w:val="24"/>
              </w:rPr>
              <w:t>Методика определения структуры материального потока, проходящего через склад торгового предприятия</w:t>
            </w:r>
            <w:r w:rsidR="00117F4A">
              <w:rPr>
                <w:sz w:val="24"/>
                <w:szCs w:val="24"/>
              </w:rPr>
              <w:t>»</w:t>
            </w:r>
          </w:p>
        </w:tc>
        <w:tc>
          <w:tcPr>
            <w:tcW w:w="567" w:type="dxa"/>
          </w:tcPr>
          <w:p w:rsidR="00E90038" w:rsidRDefault="00D520C9" w:rsidP="002F4EC2">
            <w:pPr>
              <w:ind w:left="-108" w:firstLine="0"/>
              <w:jc w:val="right"/>
            </w:pPr>
            <w:r>
              <w:t>58</w:t>
            </w:r>
          </w:p>
          <w:p w:rsidR="00117F4A" w:rsidRDefault="00117F4A" w:rsidP="002F4EC2">
            <w:pPr>
              <w:ind w:left="-108" w:firstLine="0"/>
              <w:jc w:val="right"/>
            </w:pPr>
          </w:p>
          <w:p w:rsidR="00117F4A" w:rsidRPr="00D520C9" w:rsidRDefault="00117F4A" w:rsidP="002F4EC2">
            <w:pPr>
              <w:ind w:left="-108" w:firstLine="0"/>
              <w:jc w:val="right"/>
            </w:pPr>
          </w:p>
        </w:tc>
      </w:tr>
      <w:tr w:rsidR="00E90038" w:rsidTr="001638D8">
        <w:tblPrEx>
          <w:tblLook w:val="04A0" w:firstRow="1" w:lastRow="0" w:firstColumn="1" w:lastColumn="0" w:noHBand="0" w:noVBand="1"/>
        </w:tblPrEx>
        <w:tc>
          <w:tcPr>
            <w:tcW w:w="8613" w:type="dxa"/>
          </w:tcPr>
          <w:p w:rsidR="00E90038" w:rsidRPr="001638D8" w:rsidRDefault="00E90038" w:rsidP="00117F4A">
            <w:pPr>
              <w:pStyle w:val="10"/>
              <w:ind w:firstLine="0"/>
              <w:outlineLvl w:val="0"/>
              <w:rPr>
                <w:sz w:val="24"/>
                <w:szCs w:val="24"/>
              </w:rPr>
            </w:pPr>
            <w:r>
              <w:rPr>
                <w:sz w:val="24"/>
                <w:szCs w:val="24"/>
              </w:rPr>
              <w:t>Практическая работа №1</w:t>
            </w:r>
            <w:r w:rsidRPr="005C0E65">
              <w:rPr>
                <w:sz w:val="24"/>
                <w:szCs w:val="24"/>
              </w:rPr>
              <w:t>0</w:t>
            </w:r>
            <w:r w:rsidR="00117F4A">
              <w:rPr>
                <w:sz w:val="24"/>
                <w:szCs w:val="24"/>
              </w:rPr>
              <w:t xml:space="preserve"> «</w:t>
            </w:r>
            <w:r w:rsidRPr="00E90038">
              <w:rPr>
                <w:sz w:val="24"/>
                <w:szCs w:val="24"/>
              </w:rPr>
              <w:t>Расчет потребности в погрузочно-разгрузочном и транспортно-складском оборудовании</w:t>
            </w:r>
            <w:r w:rsidR="00117F4A">
              <w:rPr>
                <w:sz w:val="24"/>
                <w:szCs w:val="24"/>
              </w:rPr>
              <w:t>»</w:t>
            </w:r>
          </w:p>
        </w:tc>
        <w:tc>
          <w:tcPr>
            <w:tcW w:w="567" w:type="dxa"/>
          </w:tcPr>
          <w:p w:rsidR="00E90038" w:rsidRPr="00D520C9" w:rsidRDefault="002B1123" w:rsidP="002F4EC2">
            <w:pPr>
              <w:ind w:left="-108" w:firstLine="0"/>
              <w:jc w:val="right"/>
            </w:pPr>
            <w:r w:rsidRPr="001638D8">
              <w:rPr>
                <w:lang w:val="en-US"/>
              </w:rPr>
              <w:t>6</w:t>
            </w:r>
            <w:r w:rsidR="00D520C9">
              <w:t>2</w:t>
            </w:r>
          </w:p>
        </w:tc>
      </w:tr>
    </w:tbl>
    <w:p w:rsidR="005C0E65" w:rsidRDefault="005C0E65" w:rsidP="001638D8">
      <w:pPr>
        <w:rPr>
          <w:b/>
        </w:rPr>
      </w:pPr>
    </w:p>
    <w:p w:rsidR="005C0E65" w:rsidRDefault="002B1123" w:rsidP="001638D8">
      <w:pPr>
        <w:spacing w:after="200" w:line="276" w:lineRule="auto"/>
        <w:rPr>
          <w:b/>
        </w:rPr>
      </w:pPr>
      <w:r>
        <w:rPr>
          <w:b/>
        </w:rPr>
        <w:br w:type="page"/>
      </w:r>
    </w:p>
    <w:p w:rsidR="00165A87" w:rsidRPr="00B1335F" w:rsidRDefault="00B1335F" w:rsidP="001638D8">
      <w:pPr>
        <w:jc w:val="center"/>
        <w:rPr>
          <w:b/>
        </w:rPr>
      </w:pPr>
      <w:r w:rsidRPr="00B1335F">
        <w:rPr>
          <w:b/>
        </w:rPr>
        <w:lastRenderedPageBreak/>
        <w:t>ПРЕДИ</w:t>
      </w:r>
      <w:r w:rsidR="00165A87" w:rsidRPr="00B1335F">
        <w:rPr>
          <w:b/>
        </w:rPr>
        <w:t>СЛОВИЕ</w:t>
      </w:r>
    </w:p>
    <w:p w:rsidR="00165A87" w:rsidRPr="00B1335F" w:rsidRDefault="00165A87" w:rsidP="001638D8">
      <w:pPr>
        <w:jc w:val="both"/>
      </w:pPr>
      <w:r w:rsidRPr="00B1335F">
        <w:tab/>
        <w:t xml:space="preserve"> </w:t>
      </w:r>
    </w:p>
    <w:p w:rsidR="00165A87" w:rsidRPr="00B1335F" w:rsidRDefault="00165A87" w:rsidP="001638D8">
      <w:pPr>
        <w:jc w:val="both"/>
      </w:pPr>
      <w:r w:rsidRPr="00B1335F">
        <w:tab/>
        <w:t>Методические указания по выполнению практических работ адресованы  студентам очной и заочной с элементами дистанционных технологий формы обучения.</w:t>
      </w:r>
    </w:p>
    <w:p w:rsidR="00165A87" w:rsidRPr="00B1335F" w:rsidRDefault="00165A87" w:rsidP="001638D8">
      <w:pPr>
        <w:tabs>
          <w:tab w:val="left" w:pos="709"/>
        </w:tabs>
        <w:jc w:val="both"/>
      </w:pPr>
      <w:r w:rsidRPr="00B1335F">
        <w:tab/>
        <w:t>Методические указания созданы в помощь для работы на занятиях, подготовки к практическим  работам, правильного составления отчетов.</w:t>
      </w:r>
    </w:p>
    <w:p w:rsidR="00165A87" w:rsidRPr="00B1335F" w:rsidRDefault="00165A87" w:rsidP="001638D8">
      <w:pPr>
        <w:jc w:val="both"/>
      </w:pPr>
      <w:r w:rsidRPr="00B1335F">
        <w:tab/>
        <w:t xml:space="preserve">Приступая к выполнению практической  работы, необходимо внимательно прочитать цель и задачи занятия, ознакомиться с требованиями к уровню подготовки в соответствии с федеральными государственными стандартами </w:t>
      </w:r>
      <w:r w:rsidR="00E91F80">
        <w:t>(ФГО</w:t>
      </w:r>
      <w:proofErr w:type="gramStart"/>
      <w:r w:rsidR="00E91F80">
        <w:rPr>
          <w:lang w:val="en-US"/>
        </w:rPr>
        <w:t>C</w:t>
      </w:r>
      <w:proofErr w:type="gramEnd"/>
      <w:r w:rsidRPr="00B1335F">
        <w:t xml:space="preserve">), краткими теоретическими и учебно-методическими материалами по теме практической работы, ответить на вопросы для закрепления теоретического материала. </w:t>
      </w:r>
    </w:p>
    <w:p w:rsidR="00165A87" w:rsidRPr="00B1335F" w:rsidRDefault="00165A87" w:rsidP="001638D8">
      <w:pPr>
        <w:jc w:val="both"/>
      </w:pPr>
      <w:r w:rsidRPr="00B1335F">
        <w:tab/>
        <w:t>Все задания к практической  работе необходимо выполнять в соответствии с инструкцией, анализировать полученные в ходе занятия результаты по приведенной методике.</w:t>
      </w:r>
    </w:p>
    <w:p w:rsidR="00165A87" w:rsidRPr="00B1335F" w:rsidRDefault="00165A87" w:rsidP="001638D8">
      <w:pPr>
        <w:jc w:val="both"/>
      </w:pPr>
      <w:r w:rsidRPr="00B1335F">
        <w:tab/>
        <w:t>Отчет о практической  работе  необходимо выполнить по приведенному алгоритму, опираясь на образец.</w:t>
      </w:r>
    </w:p>
    <w:p w:rsidR="00165A87" w:rsidRPr="00B1335F" w:rsidRDefault="00165A87" w:rsidP="001638D8">
      <w:pPr>
        <w:jc w:val="both"/>
      </w:pPr>
      <w:r w:rsidRPr="00B1335F">
        <w:tab/>
        <w:t xml:space="preserve">Наличие положительной оценки по практическим работам необходимо для получения зачета по дисциплине «Логистика», поэтому в случае отсутствия на уроке по любой причине или получения неудовлетворительной оценки за </w:t>
      </w:r>
      <w:proofErr w:type="gramStart"/>
      <w:r w:rsidRPr="00B1335F">
        <w:t>практическую</w:t>
      </w:r>
      <w:proofErr w:type="gramEnd"/>
      <w:r w:rsidRPr="00B1335F">
        <w:t xml:space="preserve"> необходимо найти время для ее выполнения или пересдачи.</w:t>
      </w:r>
    </w:p>
    <w:p w:rsidR="007F7B0F" w:rsidRPr="00B1335F" w:rsidRDefault="007F7B0F" w:rsidP="001638D8">
      <w:pPr>
        <w:shd w:val="clear" w:color="auto" w:fill="FFFFFF"/>
        <w:tabs>
          <w:tab w:val="left" w:pos="720"/>
        </w:tabs>
      </w:pPr>
    </w:p>
    <w:p w:rsidR="00B1335F" w:rsidRPr="00B1335F" w:rsidRDefault="00B1335F" w:rsidP="001638D8">
      <w:pPr>
        <w:shd w:val="clear" w:color="auto" w:fill="FFFFFF"/>
        <w:tabs>
          <w:tab w:val="left" w:pos="720"/>
        </w:tabs>
        <w:rPr>
          <w:b/>
          <w:color w:val="000000"/>
        </w:rPr>
      </w:pPr>
    </w:p>
    <w:p w:rsidR="00165A87" w:rsidRDefault="00165A87" w:rsidP="001638D8">
      <w:pPr>
        <w:shd w:val="clear" w:color="auto" w:fill="FFFFFF"/>
        <w:tabs>
          <w:tab w:val="left" w:pos="720"/>
        </w:tabs>
        <w:ind w:firstLine="567"/>
        <w:jc w:val="center"/>
        <w:rPr>
          <w:b/>
          <w:color w:val="000000"/>
        </w:rPr>
      </w:pPr>
      <w:r w:rsidRPr="00B1335F">
        <w:rPr>
          <w:b/>
          <w:color w:val="000000"/>
        </w:rPr>
        <w:t>Правила выполнения практических работ</w:t>
      </w:r>
    </w:p>
    <w:p w:rsidR="00690D78" w:rsidRPr="00B1335F" w:rsidRDefault="00690D78" w:rsidP="001638D8">
      <w:pPr>
        <w:shd w:val="clear" w:color="auto" w:fill="FFFFFF"/>
        <w:tabs>
          <w:tab w:val="left" w:pos="720"/>
        </w:tabs>
        <w:ind w:firstLine="567"/>
        <w:jc w:val="center"/>
        <w:rPr>
          <w:b/>
          <w:color w:val="000000"/>
        </w:rPr>
      </w:pPr>
    </w:p>
    <w:p w:rsidR="00165A87" w:rsidRPr="00B1335F" w:rsidRDefault="00165A87" w:rsidP="001638D8">
      <w:pPr>
        <w:shd w:val="clear" w:color="auto" w:fill="FFFFFF"/>
        <w:tabs>
          <w:tab w:val="left" w:pos="720"/>
        </w:tabs>
        <w:rPr>
          <w:color w:val="000000"/>
        </w:rPr>
      </w:pPr>
      <w:r w:rsidRPr="00B1335F">
        <w:rPr>
          <w:color w:val="000000"/>
        </w:rPr>
        <w:tab/>
        <w:t xml:space="preserve">1. Студент должен прийти на лабораторное занятие </w:t>
      </w:r>
      <w:proofErr w:type="gramStart"/>
      <w:r w:rsidRPr="00B1335F">
        <w:rPr>
          <w:color w:val="000000"/>
        </w:rPr>
        <w:t>подготовленным</w:t>
      </w:r>
      <w:proofErr w:type="gramEnd"/>
      <w:r w:rsidRPr="00B1335F">
        <w:rPr>
          <w:color w:val="000000"/>
        </w:rPr>
        <w:t xml:space="preserve"> к выполнению лабораторной работы.</w:t>
      </w:r>
    </w:p>
    <w:p w:rsidR="00165A87" w:rsidRPr="00B1335F" w:rsidRDefault="00165A87" w:rsidP="001638D8">
      <w:pPr>
        <w:shd w:val="clear" w:color="auto" w:fill="FFFFFF"/>
        <w:tabs>
          <w:tab w:val="left" w:pos="720"/>
        </w:tabs>
        <w:rPr>
          <w:color w:val="000000"/>
        </w:rPr>
      </w:pPr>
      <w:r w:rsidRPr="00B1335F">
        <w:rPr>
          <w:color w:val="000000"/>
        </w:rPr>
        <w:tab/>
        <w:t>2. После проведения лабораторной работы студент должен представить отчет о проделанной работе.</w:t>
      </w:r>
    </w:p>
    <w:p w:rsidR="00165A87" w:rsidRPr="00B1335F" w:rsidRDefault="00165A87" w:rsidP="001638D8">
      <w:pPr>
        <w:shd w:val="clear" w:color="auto" w:fill="FFFFFF"/>
        <w:tabs>
          <w:tab w:val="left" w:pos="720"/>
        </w:tabs>
        <w:rPr>
          <w:color w:val="000000"/>
        </w:rPr>
      </w:pPr>
      <w:r w:rsidRPr="00B1335F">
        <w:rPr>
          <w:color w:val="000000"/>
        </w:rPr>
        <w:tab/>
        <w:t>3. Отчет о проделанной работе следует выполнять в журнале лабораторных работ на листах формата А</w:t>
      </w:r>
      <w:proofErr w:type="gramStart"/>
      <w:r w:rsidRPr="00B1335F">
        <w:rPr>
          <w:color w:val="000000"/>
        </w:rPr>
        <w:t>4</w:t>
      </w:r>
      <w:proofErr w:type="gramEnd"/>
      <w:r w:rsidRPr="00B1335F">
        <w:rPr>
          <w:color w:val="000000"/>
        </w:rPr>
        <w:t xml:space="preserve"> с одной стороны листа.</w:t>
      </w:r>
    </w:p>
    <w:p w:rsidR="00165A87" w:rsidRPr="00B1335F" w:rsidRDefault="00165A87" w:rsidP="001638D8">
      <w:pPr>
        <w:shd w:val="clear" w:color="auto" w:fill="FFFFFF"/>
        <w:tabs>
          <w:tab w:val="left" w:pos="720"/>
        </w:tabs>
        <w:ind w:firstLine="567"/>
        <w:rPr>
          <w:color w:val="000000"/>
        </w:rPr>
      </w:pPr>
    </w:p>
    <w:p w:rsidR="00165A87" w:rsidRPr="00B1335F" w:rsidRDefault="00165A87" w:rsidP="001638D8">
      <w:pPr>
        <w:shd w:val="clear" w:color="auto" w:fill="FFFFFF"/>
        <w:jc w:val="both"/>
        <w:rPr>
          <w:color w:val="000000"/>
        </w:rPr>
      </w:pPr>
      <w:r w:rsidRPr="00B1335F">
        <w:rPr>
          <w:color w:val="000000"/>
        </w:rPr>
        <w:t>Оценку по лабораторной работе студент получает, если:</w:t>
      </w:r>
    </w:p>
    <w:p w:rsidR="00165A87" w:rsidRPr="00B1335F" w:rsidRDefault="00165A87" w:rsidP="002F4EC2">
      <w:pPr>
        <w:shd w:val="clear" w:color="auto" w:fill="FFFFFF"/>
        <w:ind w:firstLine="426"/>
        <w:rPr>
          <w:color w:val="000000"/>
        </w:rPr>
      </w:pPr>
      <w:r w:rsidRPr="00B1335F">
        <w:rPr>
          <w:color w:val="000000"/>
        </w:rPr>
        <w:t>- студентом работа выполнена в полном объеме;</w:t>
      </w:r>
    </w:p>
    <w:p w:rsidR="00165A87" w:rsidRPr="00B1335F" w:rsidRDefault="00165A87" w:rsidP="002F4EC2">
      <w:pPr>
        <w:shd w:val="clear" w:color="auto" w:fill="FFFFFF"/>
        <w:ind w:firstLine="426"/>
        <w:rPr>
          <w:color w:val="000000"/>
        </w:rPr>
      </w:pPr>
      <w:r w:rsidRPr="00B1335F">
        <w:rPr>
          <w:color w:val="000000"/>
        </w:rPr>
        <w:t>- студент может пояснить выполнение любого этапа работы;</w:t>
      </w:r>
    </w:p>
    <w:p w:rsidR="00165A87" w:rsidRPr="00B1335F" w:rsidRDefault="00165A87" w:rsidP="002F4EC2">
      <w:pPr>
        <w:shd w:val="clear" w:color="auto" w:fill="FFFFFF"/>
        <w:ind w:firstLine="426"/>
        <w:rPr>
          <w:color w:val="000000"/>
        </w:rPr>
      </w:pPr>
      <w:r w:rsidRPr="00B1335F">
        <w:rPr>
          <w:color w:val="000000"/>
        </w:rPr>
        <w:t>- отчет выполнен в соответствии с требованиями к выполнению работы;</w:t>
      </w:r>
    </w:p>
    <w:p w:rsidR="00165A87" w:rsidRPr="00B1335F" w:rsidRDefault="00165A87" w:rsidP="002F4EC2">
      <w:pPr>
        <w:shd w:val="clear" w:color="auto" w:fill="FFFFFF"/>
        <w:ind w:firstLine="426"/>
        <w:rPr>
          <w:color w:val="000000"/>
        </w:rPr>
      </w:pPr>
      <w:r w:rsidRPr="00B1335F">
        <w:rPr>
          <w:color w:val="000000"/>
        </w:rPr>
        <w:t xml:space="preserve">- студент отвечает на контрольные вопросы на удовлетворительную оценку и   </w:t>
      </w:r>
    </w:p>
    <w:p w:rsidR="00165A87" w:rsidRPr="00B1335F" w:rsidRDefault="00165A87" w:rsidP="002F4EC2">
      <w:pPr>
        <w:shd w:val="clear" w:color="auto" w:fill="FFFFFF"/>
        <w:rPr>
          <w:color w:val="000000"/>
        </w:rPr>
      </w:pPr>
      <w:r w:rsidRPr="00B1335F">
        <w:rPr>
          <w:color w:val="000000"/>
        </w:rPr>
        <w:t>выше.</w:t>
      </w:r>
    </w:p>
    <w:p w:rsidR="00165A87" w:rsidRPr="00B1335F" w:rsidRDefault="00165A87" w:rsidP="002F4EC2">
      <w:pPr>
        <w:shd w:val="clear" w:color="auto" w:fill="FFFFFF"/>
        <w:tabs>
          <w:tab w:val="left" w:pos="709"/>
        </w:tabs>
        <w:rPr>
          <w:color w:val="000000"/>
        </w:rPr>
      </w:pPr>
      <w:r w:rsidRPr="00B1335F">
        <w:rPr>
          <w:color w:val="000000"/>
        </w:rPr>
        <w:tab/>
      </w:r>
      <w:r w:rsidR="002F4EC2">
        <w:rPr>
          <w:color w:val="000000"/>
        </w:rPr>
        <w:t>4.</w:t>
      </w:r>
      <w:r w:rsidRPr="00B1335F">
        <w:rPr>
          <w:color w:val="000000"/>
        </w:rPr>
        <w:t>Зачет по выполнению лабораторных работ студент получает при условии выполнения всех предусмотренных программой лабораторных работ после сдачи журнала с отчетами по работам и оценкам.</w:t>
      </w:r>
    </w:p>
    <w:p w:rsidR="00165A87" w:rsidRPr="00B1335F" w:rsidRDefault="00165A87" w:rsidP="001638D8">
      <w:pPr>
        <w:jc w:val="both"/>
      </w:pPr>
    </w:p>
    <w:p w:rsidR="00165A87" w:rsidRPr="00B1335F" w:rsidRDefault="00165A87" w:rsidP="001638D8">
      <w:pPr>
        <w:jc w:val="both"/>
      </w:pPr>
      <w:r w:rsidRPr="00B1335F">
        <w:rPr>
          <w:b/>
          <w:u w:val="single"/>
        </w:rPr>
        <w:t>Внимание!</w:t>
      </w:r>
      <w:r w:rsidR="00117F4A" w:rsidRPr="00117F4A">
        <w:rPr>
          <w:b/>
        </w:rPr>
        <w:t xml:space="preserve"> </w:t>
      </w:r>
      <w:r w:rsidRPr="00B1335F">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E91F80" w:rsidRPr="00E91F80" w:rsidRDefault="001638D8" w:rsidP="00E91F80">
      <w:pPr>
        <w:spacing w:after="200" w:line="276" w:lineRule="auto"/>
        <w:jc w:val="center"/>
        <w:rPr>
          <w:b/>
          <w:lang w:val="en-US"/>
        </w:rPr>
      </w:pPr>
      <w:r>
        <w:rPr>
          <w:b/>
        </w:rPr>
        <w:br w:type="page"/>
      </w:r>
      <w:r w:rsidR="00E91F80" w:rsidRPr="00E91F80">
        <w:rPr>
          <w:b/>
        </w:rPr>
        <w:lastRenderedPageBreak/>
        <w:t>Обеспеченность занятия:</w:t>
      </w:r>
    </w:p>
    <w:p w:rsidR="00165A87" w:rsidRPr="00E91F80" w:rsidRDefault="00165A87" w:rsidP="001638D8">
      <w:pPr>
        <w:numPr>
          <w:ilvl w:val="0"/>
          <w:numId w:val="1"/>
        </w:numPr>
        <w:ind w:left="0" w:firstLine="0"/>
        <w:jc w:val="both"/>
        <w:rPr>
          <w:sz w:val="22"/>
        </w:rPr>
      </w:pPr>
      <w:r w:rsidRPr="00E91F80">
        <w:rPr>
          <w:sz w:val="22"/>
        </w:rPr>
        <w:t>Учебно-методическая литература:</w:t>
      </w:r>
    </w:p>
    <w:p w:rsidR="00E91F80" w:rsidRPr="00E91F80" w:rsidRDefault="00F96B81" w:rsidP="00E9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Cs/>
        </w:rPr>
      </w:pPr>
      <w:r w:rsidRPr="00B1335F">
        <w:rPr>
          <w:bCs/>
        </w:rPr>
        <w:t xml:space="preserve">- </w:t>
      </w:r>
      <w:r w:rsidR="00E91F80">
        <w:rPr>
          <w:bCs/>
        </w:rPr>
        <w:t>Логистика</w:t>
      </w:r>
      <w:r w:rsidR="00E91F80" w:rsidRPr="00E91F80">
        <w:rPr>
          <w:bCs/>
        </w:rPr>
        <w:t xml:space="preserve">: Учебник А.А. Канке, ИП Кошевая. – 2е </w:t>
      </w:r>
      <w:proofErr w:type="spellStart"/>
      <w:proofErr w:type="gramStart"/>
      <w:r w:rsidR="00E91F80" w:rsidRPr="00E91F80">
        <w:rPr>
          <w:bCs/>
        </w:rPr>
        <w:t>изд</w:t>
      </w:r>
      <w:proofErr w:type="spellEnd"/>
      <w:proofErr w:type="gramEnd"/>
      <w:r w:rsidR="00E91F80" w:rsidRPr="00E91F80">
        <w:rPr>
          <w:bCs/>
        </w:rPr>
        <w:t xml:space="preserve">, </w:t>
      </w:r>
      <w:proofErr w:type="spellStart"/>
      <w:r w:rsidR="00E91F80" w:rsidRPr="00E91F80">
        <w:rPr>
          <w:bCs/>
        </w:rPr>
        <w:t>испр</w:t>
      </w:r>
      <w:proofErr w:type="spellEnd"/>
      <w:r w:rsidR="00E91F80" w:rsidRPr="00E91F80">
        <w:rPr>
          <w:bCs/>
        </w:rPr>
        <w:t xml:space="preserve">. и доп. – М.:ИД </w:t>
      </w:r>
      <w:proofErr w:type="spellStart"/>
      <w:r w:rsidR="00E91F80" w:rsidRPr="00E91F80">
        <w:rPr>
          <w:bCs/>
        </w:rPr>
        <w:t>Ферум</w:t>
      </w:r>
      <w:proofErr w:type="spellEnd"/>
      <w:r w:rsidR="00E91F80" w:rsidRPr="00E91F80">
        <w:rPr>
          <w:bCs/>
        </w:rPr>
        <w:t xml:space="preserve"> : НИЦ Инфра-М, 2015. </w:t>
      </w:r>
    </w:p>
    <w:p w:rsidR="00F96B81" w:rsidRPr="00B1335F" w:rsidRDefault="00F96B81" w:rsidP="00E91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1335F">
        <w:t>2.</w:t>
      </w:r>
      <w:r w:rsidR="00165A87" w:rsidRPr="00B1335F">
        <w:t xml:space="preserve"> Справочная литература:</w:t>
      </w:r>
    </w:p>
    <w:p w:rsidR="00F96B81" w:rsidRPr="00B1335F" w:rsidRDefault="00F96B81" w:rsidP="0016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rPr>
      </w:pPr>
      <w:r w:rsidRPr="00B1335F">
        <w:rPr>
          <w:bCs/>
        </w:rPr>
        <w:t xml:space="preserve">- </w:t>
      </w:r>
      <w:proofErr w:type="spellStart"/>
      <w:r w:rsidRPr="00B1335F">
        <w:rPr>
          <w:bCs/>
        </w:rPr>
        <w:t>Гаджинский</w:t>
      </w:r>
      <w:proofErr w:type="spellEnd"/>
      <w:r w:rsidRPr="00B1335F">
        <w:rPr>
          <w:bCs/>
        </w:rPr>
        <w:t xml:space="preserve"> А.М. Логистика – М</w:t>
      </w:r>
      <w:r w:rsidR="00E91F80" w:rsidRPr="00E91F80">
        <w:rPr>
          <w:bCs/>
        </w:rPr>
        <w:t>.</w:t>
      </w:r>
      <w:r w:rsidRPr="00B1335F">
        <w:rPr>
          <w:bCs/>
        </w:rPr>
        <w:t xml:space="preserve"> Маркетинг.  2012г.</w:t>
      </w:r>
    </w:p>
    <w:p w:rsidR="00F96B81" w:rsidRPr="00CA2CD9" w:rsidRDefault="00F96B81" w:rsidP="0016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rPr>
      </w:pPr>
      <w:r w:rsidRPr="00B1335F">
        <w:rPr>
          <w:bCs/>
        </w:rPr>
        <w:t xml:space="preserve">- </w:t>
      </w:r>
      <w:proofErr w:type="spellStart"/>
      <w:r w:rsidRPr="00B1335F">
        <w:rPr>
          <w:bCs/>
        </w:rPr>
        <w:t>Кузьбожев</w:t>
      </w:r>
      <w:proofErr w:type="spellEnd"/>
      <w:r w:rsidRPr="00B1335F">
        <w:rPr>
          <w:bCs/>
        </w:rPr>
        <w:t xml:space="preserve"> Э.Н.,  </w:t>
      </w:r>
      <w:proofErr w:type="spellStart"/>
      <w:r w:rsidRPr="00B1335F">
        <w:rPr>
          <w:bCs/>
        </w:rPr>
        <w:t>Тиньков</w:t>
      </w:r>
      <w:proofErr w:type="spellEnd"/>
      <w:r w:rsidRPr="00B1335F">
        <w:rPr>
          <w:bCs/>
        </w:rPr>
        <w:t xml:space="preserve"> С.А. Логистика: Учебное пособие</w:t>
      </w:r>
      <w:proofErr w:type="gramStart"/>
      <w:r w:rsidRPr="00B1335F">
        <w:rPr>
          <w:bCs/>
        </w:rPr>
        <w:t>.-</w:t>
      </w:r>
      <w:proofErr w:type="gramEnd"/>
      <w:r w:rsidRPr="00B1335F">
        <w:rPr>
          <w:bCs/>
        </w:rPr>
        <w:t>М.:КНОРУС,2013г.</w:t>
      </w:r>
    </w:p>
    <w:p w:rsidR="00E91F80" w:rsidRPr="00CA2CD9" w:rsidRDefault="00E91F80" w:rsidP="0016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rPr>
      </w:pPr>
      <w:r w:rsidRPr="00CA2CD9">
        <w:rPr>
          <w:bCs/>
        </w:rPr>
        <w:t xml:space="preserve">- </w:t>
      </w:r>
      <w:proofErr w:type="spellStart"/>
      <w:r w:rsidRPr="00E91F80">
        <w:rPr>
          <w:bCs/>
        </w:rPr>
        <w:t>В.А.Галанов</w:t>
      </w:r>
      <w:proofErr w:type="spellEnd"/>
      <w:r w:rsidRPr="00E91F80">
        <w:rPr>
          <w:bCs/>
        </w:rPr>
        <w:t xml:space="preserve"> Логистика. </w:t>
      </w:r>
      <w:proofErr w:type="spellStart"/>
      <w:r w:rsidRPr="00E91F80">
        <w:rPr>
          <w:bCs/>
        </w:rPr>
        <w:t>М.</w:t>
      </w:r>
      <w:proofErr w:type="gramStart"/>
      <w:r w:rsidRPr="00E91F80">
        <w:rPr>
          <w:bCs/>
        </w:rPr>
        <w:t>,Форум</w:t>
      </w:r>
      <w:proofErr w:type="spellEnd"/>
      <w:proofErr w:type="gramEnd"/>
      <w:r w:rsidRPr="00E91F80">
        <w:rPr>
          <w:bCs/>
        </w:rPr>
        <w:t>, Инфра-М, Учебник. 201</w:t>
      </w:r>
      <w:r w:rsidRPr="00CA2CD9">
        <w:rPr>
          <w:bCs/>
        </w:rPr>
        <w:t>5</w:t>
      </w:r>
      <w:r w:rsidRPr="00E91F80">
        <w:rPr>
          <w:bCs/>
        </w:rPr>
        <w:t>г.</w:t>
      </w:r>
    </w:p>
    <w:p w:rsidR="00165A87" w:rsidRPr="00B1335F" w:rsidRDefault="00F96B81" w:rsidP="001638D8">
      <w:pPr>
        <w:spacing w:before="120"/>
      </w:pPr>
      <w:r w:rsidRPr="00B1335F">
        <w:t xml:space="preserve">3.   </w:t>
      </w:r>
      <w:r w:rsidR="00165A87" w:rsidRPr="00B1335F">
        <w:t>Технические средства обучения:</w:t>
      </w:r>
    </w:p>
    <w:p w:rsidR="00165A87" w:rsidRPr="00B1335F" w:rsidRDefault="00165A87" w:rsidP="001638D8">
      <w:pPr>
        <w:ind w:left="426"/>
        <w:jc w:val="both"/>
      </w:pPr>
      <w:r w:rsidRPr="00B1335F">
        <w:t>-  Калькулятор.</w:t>
      </w:r>
    </w:p>
    <w:p w:rsidR="007F7B0F" w:rsidRPr="00D478B3" w:rsidRDefault="007F7B0F" w:rsidP="001638D8">
      <w:pPr>
        <w:tabs>
          <w:tab w:val="left" w:pos="3104"/>
        </w:tabs>
        <w:rPr>
          <w:b/>
        </w:rPr>
      </w:pPr>
    </w:p>
    <w:p w:rsidR="00165A87" w:rsidRPr="00B1335F" w:rsidRDefault="00165A87" w:rsidP="001638D8">
      <w:pPr>
        <w:ind w:firstLine="720"/>
        <w:jc w:val="center"/>
        <w:rPr>
          <w:b/>
        </w:rPr>
      </w:pPr>
      <w:r w:rsidRPr="00B1335F">
        <w:rPr>
          <w:b/>
        </w:rPr>
        <w:t>Порядок выполнения отчета по практической работе</w:t>
      </w:r>
    </w:p>
    <w:p w:rsidR="00165A87" w:rsidRPr="00B1335F" w:rsidRDefault="00165A87" w:rsidP="001638D8">
      <w:pPr>
        <w:ind w:firstLine="720"/>
        <w:jc w:val="center"/>
        <w:rPr>
          <w:i/>
        </w:rPr>
      </w:pPr>
    </w:p>
    <w:p w:rsidR="00165A87" w:rsidRPr="00B1335F" w:rsidRDefault="00132287" w:rsidP="000941C9">
      <w:pPr>
        <w:spacing w:line="276" w:lineRule="auto"/>
        <w:ind w:firstLine="567"/>
        <w:jc w:val="both"/>
      </w:pPr>
      <w:r>
        <w:t>1</w:t>
      </w:r>
      <w:r w:rsidRPr="00132287">
        <w:t xml:space="preserve">. </w:t>
      </w:r>
      <w:r w:rsidR="00165A87" w:rsidRPr="00B1335F">
        <w:t>Ознакомиться с теоретическим материалом по лабораторной работе.</w:t>
      </w:r>
    </w:p>
    <w:p w:rsidR="00165A87" w:rsidRPr="00B1335F" w:rsidRDefault="00132287" w:rsidP="000941C9">
      <w:pPr>
        <w:ind w:firstLine="567"/>
        <w:jc w:val="both"/>
      </w:pPr>
      <w:r>
        <w:t>2</w:t>
      </w:r>
      <w:r w:rsidRPr="00132287">
        <w:t xml:space="preserve">. </w:t>
      </w:r>
      <w:r w:rsidR="00165A87" w:rsidRPr="00B1335F">
        <w:t>Записать краткий конспект теоретической части.</w:t>
      </w:r>
    </w:p>
    <w:p w:rsidR="00165A87" w:rsidRPr="00B1335F" w:rsidRDefault="00132287" w:rsidP="000941C9">
      <w:pPr>
        <w:ind w:firstLine="567"/>
        <w:jc w:val="both"/>
      </w:pPr>
      <w:r>
        <w:t>3</w:t>
      </w:r>
      <w:r w:rsidRPr="00132287">
        <w:t xml:space="preserve">. </w:t>
      </w:r>
      <w:r w:rsidR="00165A87" w:rsidRPr="00B1335F">
        <w:t>Выполнить предложенное задание согласно варианту по списку группы.</w:t>
      </w:r>
    </w:p>
    <w:p w:rsidR="00165A87" w:rsidRPr="00B1335F" w:rsidRDefault="00132287" w:rsidP="000941C9">
      <w:pPr>
        <w:ind w:firstLine="567"/>
        <w:jc w:val="both"/>
      </w:pPr>
      <w:r>
        <w:t>4</w:t>
      </w:r>
      <w:r w:rsidRPr="00132287">
        <w:t xml:space="preserve">. </w:t>
      </w:r>
      <w:r w:rsidR="00165A87" w:rsidRPr="00B1335F">
        <w:t xml:space="preserve">Продемонстрировать результаты выполнения предложенных заданий   </w:t>
      </w:r>
    </w:p>
    <w:p w:rsidR="00165A87" w:rsidRPr="00B1335F" w:rsidRDefault="00165A87" w:rsidP="00117F4A">
      <w:pPr>
        <w:ind w:left="851"/>
        <w:jc w:val="both"/>
      </w:pPr>
      <w:r w:rsidRPr="00B1335F">
        <w:t>преподавателю.</w:t>
      </w:r>
    </w:p>
    <w:p w:rsidR="00165A87" w:rsidRPr="00B1335F" w:rsidRDefault="00132287" w:rsidP="000941C9">
      <w:pPr>
        <w:ind w:firstLine="567"/>
        <w:jc w:val="both"/>
      </w:pPr>
      <w:r>
        <w:t>5</w:t>
      </w:r>
      <w:r w:rsidRPr="00132287">
        <w:t xml:space="preserve">. </w:t>
      </w:r>
      <w:r w:rsidR="00165A87" w:rsidRPr="00B1335F">
        <w:t>Ответить на контрольные вопросы.</w:t>
      </w:r>
    </w:p>
    <w:p w:rsidR="00165A87" w:rsidRPr="00B1335F" w:rsidRDefault="00132287" w:rsidP="000941C9">
      <w:pPr>
        <w:ind w:firstLine="567"/>
      </w:pPr>
      <w:r>
        <w:t>6</w:t>
      </w:r>
      <w:r w:rsidRPr="00132287">
        <w:t xml:space="preserve">. </w:t>
      </w:r>
      <w:r w:rsidR="00165A87" w:rsidRPr="00B1335F">
        <w:t>Записать выводы о проделанной работе.</w:t>
      </w:r>
    </w:p>
    <w:p w:rsidR="007F7B0F" w:rsidRPr="00B1335F" w:rsidRDefault="006472DA" w:rsidP="001638D8">
      <w:pPr>
        <w:spacing w:after="200" w:line="276" w:lineRule="auto"/>
      </w:pPr>
      <w:r>
        <w:br w:type="page"/>
      </w:r>
    </w:p>
    <w:p w:rsidR="00F96B81" w:rsidRPr="00B1335F" w:rsidRDefault="00F96B81" w:rsidP="001638D8">
      <w:pPr>
        <w:jc w:val="center"/>
        <w:rPr>
          <w:b/>
        </w:rPr>
      </w:pPr>
      <w:r w:rsidRPr="00B1335F">
        <w:rPr>
          <w:b/>
        </w:rPr>
        <w:lastRenderedPageBreak/>
        <w:t>Практическая работа № 1</w:t>
      </w:r>
    </w:p>
    <w:p w:rsidR="00F96B81" w:rsidRPr="00B1335F" w:rsidRDefault="00F96B81" w:rsidP="001638D8">
      <w:pPr>
        <w:jc w:val="center"/>
        <w:rPr>
          <w:b/>
        </w:rPr>
      </w:pPr>
      <w:r w:rsidRPr="00B1335F">
        <w:rPr>
          <w:b/>
        </w:rPr>
        <w:t>«</w:t>
      </w:r>
      <w:r w:rsidRPr="00B1335F">
        <w:rPr>
          <w:b/>
          <w:spacing w:val="-5"/>
        </w:rPr>
        <w:t xml:space="preserve">Расчет срока окупаемости капитальных </w:t>
      </w:r>
      <w:r w:rsidRPr="00B1335F">
        <w:rPr>
          <w:b/>
          <w:spacing w:val="-2"/>
        </w:rPr>
        <w:t xml:space="preserve">вложений при внедрении логистики на </w:t>
      </w:r>
      <w:r w:rsidRPr="00B1335F">
        <w:rPr>
          <w:b/>
        </w:rPr>
        <w:t>производстве»</w:t>
      </w:r>
    </w:p>
    <w:p w:rsidR="00F96B81" w:rsidRPr="00B1335F" w:rsidRDefault="00F96B81" w:rsidP="001638D8">
      <w:pPr>
        <w:ind w:firstLine="720"/>
        <w:jc w:val="center"/>
        <w:rPr>
          <w:b/>
        </w:rPr>
      </w:pPr>
    </w:p>
    <w:p w:rsidR="00F96B81" w:rsidRPr="00B1335F" w:rsidRDefault="00F96B81" w:rsidP="001638D8">
      <w:pPr>
        <w:ind w:firstLine="709"/>
      </w:pPr>
      <w:r w:rsidRPr="00B1335F">
        <w:rPr>
          <w:b/>
        </w:rPr>
        <w:t>Цель работы:</w:t>
      </w:r>
      <w:r w:rsidR="00690D78">
        <w:rPr>
          <w:b/>
        </w:rPr>
        <w:t xml:space="preserve"> </w:t>
      </w:r>
      <w:r w:rsidR="005E311D" w:rsidRPr="00B1335F">
        <w:t>научиться определять сроки</w:t>
      </w:r>
      <w:r w:rsidRPr="00B1335F">
        <w:t xml:space="preserve"> окупаемости капитальных вложений после внедрения логистики на производстве.</w:t>
      </w:r>
    </w:p>
    <w:p w:rsidR="00F96B81" w:rsidRPr="00B1335F" w:rsidRDefault="00F96B81" w:rsidP="001638D8">
      <w:pPr>
        <w:rPr>
          <w:b/>
        </w:rPr>
      </w:pPr>
    </w:p>
    <w:p w:rsidR="00F96B81" w:rsidRDefault="00F96B81" w:rsidP="00117F4A">
      <w:pPr>
        <w:ind w:firstLine="142"/>
        <w:jc w:val="center"/>
        <w:rPr>
          <w:b/>
        </w:rPr>
      </w:pPr>
      <w:r w:rsidRPr="00B1335F">
        <w:rPr>
          <w:b/>
        </w:rPr>
        <w:t>Образовательные результаты, заявленные во ФГОС третьего поколения:</w:t>
      </w:r>
    </w:p>
    <w:p w:rsidR="00117F4A" w:rsidRPr="00B1335F" w:rsidRDefault="00117F4A" w:rsidP="00117F4A">
      <w:pPr>
        <w:ind w:firstLine="142"/>
        <w:jc w:val="center"/>
        <w:rPr>
          <w:b/>
        </w:rPr>
      </w:pPr>
    </w:p>
    <w:p w:rsidR="00F96B81" w:rsidRPr="00B1335F" w:rsidRDefault="00F96B81" w:rsidP="00117F4A">
      <w:pPr>
        <w:ind w:firstLine="142"/>
        <w:jc w:val="both"/>
      </w:pPr>
      <w:r w:rsidRPr="00B1335F">
        <w:t xml:space="preserve">Студент должен </w:t>
      </w:r>
    </w:p>
    <w:p w:rsidR="00F96B81" w:rsidRPr="00B1335F" w:rsidRDefault="00F96B81" w:rsidP="00117F4A">
      <w:pPr>
        <w:ind w:firstLine="142"/>
        <w:jc w:val="both"/>
      </w:pPr>
      <w:r w:rsidRPr="00B1335F">
        <w:rPr>
          <w:u w:val="single"/>
        </w:rPr>
        <w:t>уметь:</w:t>
      </w:r>
    </w:p>
    <w:p w:rsidR="00F96B81" w:rsidRPr="00B1335F" w:rsidRDefault="00F96B81" w:rsidP="00117F4A">
      <w:pPr>
        <w:tabs>
          <w:tab w:val="left" w:pos="266"/>
          <w:tab w:val="num" w:pos="337"/>
        </w:tabs>
        <w:spacing w:line="252" w:lineRule="auto"/>
        <w:ind w:firstLine="142"/>
      </w:pPr>
      <w:r w:rsidRPr="00B1335F">
        <w:t xml:space="preserve">- </w:t>
      </w:r>
      <w:r w:rsidR="00AB31D2" w:rsidRPr="00B1335F">
        <w:t>владеть методами оптимизации логист</w:t>
      </w:r>
      <w:r w:rsidR="00821B8E" w:rsidRPr="00B1335F">
        <w:t xml:space="preserve">ических систем, методами </w:t>
      </w:r>
      <w:proofErr w:type="spellStart"/>
      <w:r w:rsidR="00821B8E" w:rsidRPr="00B1335F">
        <w:t>выбора</w:t>
      </w:r>
      <w:r w:rsidR="00AB31D2" w:rsidRPr="00B1335F">
        <w:t>логистических</w:t>
      </w:r>
      <w:proofErr w:type="spellEnd"/>
      <w:r w:rsidR="00AB31D2" w:rsidRPr="00B1335F">
        <w:t xml:space="preserve"> каналов, логистических цепей и схем, методами оценки показателей логистики организации; методами выбора логистических посредников.</w:t>
      </w:r>
    </w:p>
    <w:p w:rsidR="00F96B81" w:rsidRPr="00B1335F" w:rsidRDefault="00F96B81" w:rsidP="00117F4A">
      <w:pPr>
        <w:ind w:firstLine="142"/>
        <w:jc w:val="both"/>
      </w:pPr>
      <w:r w:rsidRPr="00B1335F">
        <w:rPr>
          <w:u w:val="single"/>
        </w:rPr>
        <w:t>знать:</w:t>
      </w:r>
    </w:p>
    <w:p w:rsidR="00AB31D2" w:rsidRPr="00B1335F" w:rsidRDefault="00F96B81" w:rsidP="00117F4A">
      <w:pPr>
        <w:tabs>
          <w:tab w:val="num" w:pos="851"/>
        </w:tabs>
        <w:ind w:firstLine="142"/>
      </w:pPr>
      <w:r w:rsidRPr="00B1335F">
        <w:t xml:space="preserve">- </w:t>
      </w:r>
      <w:r w:rsidR="00AB31D2" w:rsidRPr="00B1335F">
        <w:t xml:space="preserve">сущность, цели и задачи логистики, объект и предмет </w:t>
      </w:r>
      <w:proofErr w:type="spellStart"/>
      <w:r w:rsidR="00AB31D2" w:rsidRPr="00B1335F">
        <w:t>логистики</w:t>
      </w:r>
      <w:proofErr w:type="gramStart"/>
      <w:r w:rsidR="00AB31D2" w:rsidRPr="00B1335F">
        <w:t>,</w:t>
      </w:r>
      <w:r w:rsidR="006472DA">
        <w:t>о</w:t>
      </w:r>
      <w:proofErr w:type="gramEnd"/>
      <w:r w:rsidR="006472DA">
        <w:t>сновные</w:t>
      </w:r>
      <w:proofErr w:type="spellEnd"/>
      <w:r w:rsidR="006472DA">
        <w:t xml:space="preserve"> понятия, </w:t>
      </w:r>
      <w:r w:rsidR="00AB31D2" w:rsidRPr="00B1335F">
        <w:t>которыми оперирует логистика;</w:t>
      </w:r>
    </w:p>
    <w:p w:rsidR="00AB31D2" w:rsidRPr="00B1335F" w:rsidRDefault="006472DA" w:rsidP="00117F4A">
      <w:pPr>
        <w:tabs>
          <w:tab w:val="num" w:pos="0"/>
        </w:tabs>
        <w:ind w:firstLine="142"/>
        <w:jc w:val="both"/>
      </w:pPr>
      <w:r>
        <w:t>- основные методы логистики.</w:t>
      </w:r>
    </w:p>
    <w:p w:rsidR="00F96B81" w:rsidRPr="00B1335F" w:rsidRDefault="00F96B81" w:rsidP="00163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96B81" w:rsidRPr="00B1335F" w:rsidRDefault="00F96B81" w:rsidP="001638D8">
      <w:pPr>
        <w:rPr>
          <w:b/>
        </w:rPr>
      </w:pPr>
    </w:p>
    <w:p w:rsidR="00F90A83" w:rsidRDefault="00F96B81" w:rsidP="001638D8">
      <w:pPr>
        <w:jc w:val="center"/>
        <w:rPr>
          <w:b/>
        </w:rPr>
      </w:pPr>
      <w:r w:rsidRPr="00B1335F">
        <w:rPr>
          <w:b/>
        </w:rPr>
        <w:t>Краткие теоретические и учебно-методические матери</w:t>
      </w:r>
      <w:r w:rsidR="00F90A83">
        <w:rPr>
          <w:b/>
        </w:rPr>
        <w:t>алы по теме практической работы</w:t>
      </w:r>
    </w:p>
    <w:p w:rsidR="00F90A83" w:rsidRDefault="00F90A83" w:rsidP="001638D8">
      <w:pPr>
        <w:jc w:val="center"/>
        <w:rPr>
          <w:b/>
        </w:rPr>
      </w:pPr>
    </w:p>
    <w:p w:rsidR="00F96B81" w:rsidRPr="00F90A83" w:rsidRDefault="00F96B81" w:rsidP="001638D8">
      <w:pPr>
        <w:spacing w:line="276" w:lineRule="auto"/>
        <w:ind w:firstLine="709"/>
        <w:rPr>
          <w:b/>
        </w:rPr>
      </w:pPr>
      <w:r w:rsidRPr="00B1335F">
        <w:t>При переходе предприятия на совре</w:t>
      </w:r>
      <w:r w:rsidR="006472DA">
        <w:t xml:space="preserve">менные методы организации </w:t>
      </w:r>
      <w:proofErr w:type="spellStart"/>
      <w:r w:rsidR="006472DA">
        <w:t>производства</w:t>
      </w:r>
      <w:r w:rsidRPr="00B1335F">
        <w:t>немаловажным</w:t>
      </w:r>
      <w:proofErr w:type="spellEnd"/>
      <w:r w:rsidRPr="00B1335F">
        <w:t xml:space="preserve"> фактором являетс</w:t>
      </w:r>
      <w:r w:rsidR="006472DA">
        <w:t>я срок возврата вложенных денеж</w:t>
      </w:r>
      <w:r w:rsidR="00465937">
        <w:t xml:space="preserve">ных </w:t>
      </w:r>
      <w:proofErr w:type="gramStart"/>
      <w:r w:rsidR="00465937">
        <w:t>средств-</w:t>
      </w:r>
      <w:r w:rsidRPr="00B1335F">
        <w:t>окупаемость</w:t>
      </w:r>
      <w:proofErr w:type="gramEnd"/>
      <w:r w:rsidRPr="00B1335F">
        <w:t xml:space="preserve"> капитальных вложений. Любое предприятие, не зная э</w:t>
      </w:r>
      <w:r w:rsidR="00465937">
        <w:t xml:space="preserve">того срока, рискует лишиться не </w:t>
      </w:r>
      <w:r w:rsidRPr="00B1335F">
        <w:t>тол</w:t>
      </w:r>
      <w:r w:rsidR="006472DA">
        <w:t>ько собственных свободных денеж</w:t>
      </w:r>
      <w:r w:rsidRPr="00B1335F">
        <w:t>ных средств, но и поставщиков комплектующих изделий или потребителей продукции.</w:t>
      </w:r>
    </w:p>
    <w:p w:rsidR="00F96B81" w:rsidRPr="00B1335F" w:rsidRDefault="00F96B81" w:rsidP="001638D8">
      <w:pPr>
        <w:shd w:val="clear" w:color="auto" w:fill="FFFFFF"/>
        <w:spacing w:line="343" w:lineRule="exact"/>
        <w:ind w:firstLine="702"/>
      </w:pPr>
      <w:r w:rsidRPr="00B1335F">
        <w:t>В прямой зависимости от окупаемос</w:t>
      </w:r>
      <w:r w:rsidR="006472DA">
        <w:t>ти находится эффективность капи</w:t>
      </w:r>
      <w:r w:rsidRPr="00B1335F">
        <w:t>тальных вложений (инвестиционных проектов), которая представляет собой соотношение между затратами на воспрои</w:t>
      </w:r>
      <w:r w:rsidR="006472DA">
        <w:t>зводство основных фондов и полу</w:t>
      </w:r>
      <w:r w:rsidRPr="00B1335F">
        <w:t>чаемыми результатами (ввод в действие г</w:t>
      </w:r>
      <w:r w:rsidR="006472DA">
        <w:t>отовых объектов производственно</w:t>
      </w:r>
      <w:r w:rsidRPr="00B1335F">
        <w:t>го и непроизводственного назначения, прирост продукции и услуг, прирост национального дохода в целом).</w:t>
      </w:r>
    </w:p>
    <w:p w:rsidR="00F96B81" w:rsidRPr="00B1335F" w:rsidRDefault="00F96B81" w:rsidP="001638D8">
      <w:pPr>
        <w:shd w:val="clear" w:color="auto" w:fill="FFFFFF"/>
        <w:spacing w:before="7" w:line="343" w:lineRule="exact"/>
        <w:ind w:firstLine="734"/>
      </w:pPr>
      <w:r w:rsidRPr="00B1335F">
        <w:t>Общим показателем эффективности капи</w:t>
      </w:r>
      <w:r w:rsidR="00465937">
        <w:t xml:space="preserve">тальных вложений является общая </w:t>
      </w:r>
      <w:r w:rsidRPr="00B1335F">
        <w:t>(абсолютная) экономическая эффе</w:t>
      </w:r>
      <w:r w:rsidR="006472DA">
        <w:t>ктивность как отношение получен</w:t>
      </w:r>
      <w:r w:rsidRPr="00B1335F">
        <w:t>ного эффекта к капиталовложениям, вызвавшим этот эффект. При выборе оптимального варианта инвестиций так</w:t>
      </w:r>
      <w:r w:rsidR="00465937">
        <w:t>же применяется метод сравнитель</w:t>
      </w:r>
      <w:r w:rsidRPr="00B1335F">
        <w:t>ной эффективности — минимум приведе</w:t>
      </w:r>
      <w:r w:rsidR="00465937">
        <w:t>нных затрат по анализируемым ва</w:t>
      </w:r>
      <w:r w:rsidRPr="00B1335F">
        <w:t>риантам.</w:t>
      </w:r>
    </w:p>
    <w:p w:rsidR="00F96B81" w:rsidRPr="00B1335F" w:rsidRDefault="00F96B81" w:rsidP="001638D8">
      <w:pPr>
        <w:shd w:val="clear" w:color="auto" w:fill="FFFFFF"/>
        <w:spacing w:line="343" w:lineRule="exact"/>
        <w:ind w:firstLine="727"/>
      </w:pPr>
      <w:r w:rsidRPr="00B1335F">
        <w:t>При определении экономической э</w:t>
      </w:r>
      <w:r w:rsidR="00465937">
        <w:t>ффективности инвестиционных про</w:t>
      </w:r>
      <w:r w:rsidRPr="00B1335F">
        <w:t>ектов предстоящие затраты и результаты оценивают в пределах расчетного срока, в базисных, мировых, прогнозных и</w:t>
      </w:r>
      <w:r w:rsidR="00465937">
        <w:t xml:space="preserve"> расчетных ценах (последние учи</w:t>
      </w:r>
      <w:r w:rsidRPr="00B1335F">
        <w:t>тывают уровень инфляции).</w:t>
      </w:r>
    </w:p>
    <w:p w:rsidR="007F7B0F" w:rsidRPr="00B1335F" w:rsidRDefault="00F96B81" w:rsidP="001638D8">
      <w:pPr>
        <w:shd w:val="clear" w:color="auto" w:fill="FFFFFF"/>
        <w:spacing w:before="7" w:line="343" w:lineRule="exact"/>
        <w:ind w:firstLine="734"/>
      </w:pPr>
      <w:r w:rsidRPr="00B1335F">
        <w:t xml:space="preserve">В таких случаях используют такие </w:t>
      </w:r>
      <w:r w:rsidR="00465937">
        <w:t>показатели, как чистый дисконти</w:t>
      </w:r>
      <w:r w:rsidRPr="00B1335F">
        <w:t>рованный доход (интегральный эффект), внутренняя норма доходности, срок окупаемости и др.</w:t>
      </w:r>
    </w:p>
    <w:p w:rsidR="00F90A83" w:rsidRPr="00F90A83" w:rsidRDefault="00F90A83" w:rsidP="001638D8">
      <w:pPr>
        <w:spacing w:after="200" w:line="276" w:lineRule="auto"/>
      </w:pPr>
      <w:r>
        <w:br w:type="page"/>
      </w:r>
    </w:p>
    <w:p w:rsidR="00F96B81" w:rsidRPr="00D478B3" w:rsidRDefault="00AB31D2" w:rsidP="001638D8">
      <w:pPr>
        <w:shd w:val="clear" w:color="auto" w:fill="FFFFFF"/>
        <w:spacing w:before="7" w:line="343" w:lineRule="exact"/>
        <w:ind w:firstLine="734"/>
        <w:jc w:val="center"/>
      </w:pPr>
      <w:r w:rsidRPr="00B1335F">
        <w:rPr>
          <w:b/>
        </w:rPr>
        <w:lastRenderedPageBreak/>
        <w:t>Пример по выполнению практической работы</w:t>
      </w:r>
    </w:p>
    <w:p w:rsidR="00F96B81" w:rsidRPr="00B1335F" w:rsidRDefault="00F96B81" w:rsidP="001638D8">
      <w:pPr>
        <w:shd w:val="clear" w:color="auto" w:fill="FFFFFF"/>
        <w:spacing w:before="322" w:line="343" w:lineRule="exact"/>
        <w:ind w:firstLine="720"/>
      </w:pPr>
      <w:r w:rsidRPr="00B1335F">
        <w:rPr>
          <w:b/>
        </w:rPr>
        <w:t>Условие.</w:t>
      </w:r>
      <w:r w:rsidRPr="00B1335F">
        <w:t xml:space="preserve"> Руководство предприятия приняло решение об оптимизации процессов закупки комплектующих, произв</w:t>
      </w:r>
      <w:r w:rsidR="00465937">
        <w:t>одства товаров и их сбыта на ос</w:t>
      </w:r>
      <w:r w:rsidRPr="00B1335F">
        <w:t>нове принципов логистики. Основные показатели до и после оптимизации приведены в табл. 1.2. Необходимо рассчитать срок окупаемости вложений в логистику.</w:t>
      </w:r>
    </w:p>
    <w:p w:rsidR="00F96B81" w:rsidRPr="00B1335F" w:rsidRDefault="00F96B81" w:rsidP="001638D8">
      <w:pPr>
        <w:shd w:val="clear" w:color="auto" w:fill="FFFFFF"/>
        <w:spacing w:before="7" w:line="343" w:lineRule="exact"/>
        <w:ind w:firstLine="734"/>
      </w:pPr>
      <w:r w:rsidRPr="00B1335F">
        <w:rPr>
          <w:b/>
        </w:rPr>
        <w:t>Решение.</w:t>
      </w:r>
      <w:r w:rsidRPr="00B1335F">
        <w:t xml:space="preserve"> Рассчитаем расходы предприятия по производству и отпуску товаров по первоначальной схеме.</w:t>
      </w:r>
    </w:p>
    <w:p w:rsidR="00F96B81" w:rsidRPr="00166B80" w:rsidRDefault="00F96B81" w:rsidP="001F6027">
      <w:pPr>
        <w:pStyle w:val="a3"/>
        <w:numPr>
          <w:ilvl w:val="0"/>
          <w:numId w:val="11"/>
        </w:numPr>
        <w:shd w:val="clear" w:color="auto" w:fill="FFFFFF"/>
        <w:tabs>
          <w:tab w:val="left" w:pos="0"/>
        </w:tabs>
        <w:spacing w:before="7" w:line="343" w:lineRule="exact"/>
        <w:ind w:left="0" w:firstLine="284"/>
        <w:rPr>
          <w:rFonts w:ascii="Times New Roman" w:hAnsi="Times New Roman" w:cs="Times New Roman"/>
          <w:sz w:val="24"/>
          <w:szCs w:val="24"/>
        </w:rPr>
      </w:pPr>
      <w:r w:rsidRPr="00166B80">
        <w:rPr>
          <w:rFonts w:ascii="Times New Roman" w:hAnsi="Times New Roman" w:cs="Times New Roman"/>
          <w:sz w:val="24"/>
          <w:szCs w:val="24"/>
        </w:rPr>
        <w:t xml:space="preserve">Транспортные расходы. Количество комплектующих, </w:t>
      </w:r>
      <w:proofErr w:type="spellStart"/>
      <w:r w:rsidRPr="00166B80">
        <w:rPr>
          <w:rFonts w:ascii="Times New Roman" w:hAnsi="Times New Roman" w:cs="Times New Roman"/>
          <w:sz w:val="24"/>
          <w:szCs w:val="24"/>
        </w:rPr>
        <w:t>необходимыхдля</w:t>
      </w:r>
      <w:proofErr w:type="spellEnd"/>
      <w:r w:rsidRPr="00166B80">
        <w:rPr>
          <w:rFonts w:ascii="Times New Roman" w:hAnsi="Times New Roman" w:cs="Times New Roman"/>
          <w:sz w:val="24"/>
          <w:szCs w:val="24"/>
        </w:rPr>
        <w:t xml:space="preserve"> выполнения объема производства, составит 150000 шт./</w:t>
      </w:r>
      <w:proofErr w:type="spellStart"/>
      <w:proofErr w:type="gramStart"/>
      <w:r w:rsidRPr="00166B80">
        <w:rPr>
          <w:rFonts w:ascii="Times New Roman" w:hAnsi="Times New Roman" w:cs="Times New Roman"/>
          <w:sz w:val="24"/>
          <w:szCs w:val="24"/>
        </w:rPr>
        <w:t>мес</w:t>
      </w:r>
      <w:proofErr w:type="spellEnd"/>
      <w:proofErr w:type="gramEnd"/>
      <w:r w:rsidRPr="00166B80">
        <w:rPr>
          <w:rFonts w:ascii="Times New Roman" w:hAnsi="Times New Roman" w:cs="Times New Roman"/>
          <w:sz w:val="24"/>
          <w:szCs w:val="24"/>
        </w:rPr>
        <w:t xml:space="preserve"> (10* 15 000).</w:t>
      </w:r>
    </w:p>
    <w:p w:rsidR="00F96B81" w:rsidRPr="00B1335F" w:rsidRDefault="00F96B81" w:rsidP="001638D8">
      <w:pPr>
        <w:shd w:val="clear" w:color="auto" w:fill="FFFFFF"/>
        <w:spacing w:line="343" w:lineRule="exact"/>
        <w:ind w:firstLine="284"/>
      </w:pPr>
      <w:r w:rsidRPr="00B1335F">
        <w:t>Затраты на транспортировку комплектующих до производства составят 7 500000 руб./</w:t>
      </w:r>
      <w:proofErr w:type="spellStart"/>
      <w:proofErr w:type="gramStart"/>
      <w:r w:rsidRPr="00B1335F">
        <w:t>мес</w:t>
      </w:r>
      <w:proofErr w:type="spellEnd"/>
      <w:proofErr w:type="gramEnd"/>
      <w:r w:rsidRPr="00B1335F">
        <w:t xml:space="preserve"> или 90 000 000 руб./год (150 000-50).</w:t>
      </w:r>
    </w:p>
    <w:tbl>
      <w:tblPr>
        <w:tblpPr w:leftFromText="180" w:rightFromText="180" w:vertAnchor="text" w:horzAnchor="margin" w:tblpXSpec="center" w:tblpY="144"/>
        <w:tblW w:w="9145" w:type="dxa"/>
        <w:tblLayout w:type="fixed"/>
        <w:tblCellMar>
          <w:left w:w="40" w:type="dxa"/>
          <w:right w:w="40" w:type="dxa"/>
        </w:tblCellMar>
        <w:tblLook w:val="0000" w:firstRow="0" w:lastRow="0" w:firstColumn="0" w:lastColumn="0" w:noHBand="0" w:noVBand="0"/>
      </w:tblPr>
      <w:tblGrid>
        <w:gridCol w:w="6109"/>
        <w:gridCol w:w="1763"/>
        <w:gridCol w:w="1273"/>
      </w:tblGrid>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Показатель</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spacing w:line="281" w:lineRule="exact"/>
              <w:ind w:firstLine="89"/>
            </w:pPr>
            <w:r w:rsidRPr="00B1335F">
              <w:t>Единица измерения</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Значение</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Объем производства</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ед./</w:t>
            </w:r>
            <w:proofErr w:type="spellStart"/>
            <w:proofErr w:type="gramStart"/>
            <w:r w:rsidRPr="00B1335F">
              <w:t>мес</w:t>
            </w:r>
            <w:proofErr w:type="spellEnd"/>
            <w:proofErr w:type="gramEnd"/>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jc w:val="both"/>
            </w:pPr>
            <w:r w:rsidRPr="00B1335F">
              <w:t>15 000</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Затраты на внедрение логистики на производстве</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руб.</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20 000000</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spacing w:line="315" w:lineRule="exact"/>
            </w:pPr>
            <w:r w:rsidRPr="00B1335F">
              <w:t xml:space="preserve">Количество </w:t>
            </w:r>
            <w:proofErr w:type="gramStart"/>
            <w:r w:rsidRPr="00B1335F">
              <w:t>комплектующих</w:t>
            </w:r>
            <w:proofErr w:type="gramEnd"/>
            <w:r w:rsidRPr="00B1335F">
              <w:t>, необходимых для производства единицы товара</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шт.</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jc w:val="center"/>
            </w:pPr>
            <w:r w:rsidRPr="00B1335F">
              <w:t>10</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spacing w:line="315" w:lineRule="exact"/>
            </w:pPr>
            <w:r w:rsidRPr="00B1335F">
              <w:t>Транспортные расходы по доставке с оптового склада одного комплектующего для производства товаров при первоначальной схеме работы предприятия</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руб.</w:t>
            </w:r>
          </w:p>
          <w:p w:rsidR="00465937" w:rsidRPr="00B1335F" w:rsidRDefault="00465937" w:rsidP="001638D8">
            <w:pPr>
              <w:shd w:val="clear" w:color="auto" w:fill="FFFFFF"/>
            </w:pP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jc w:val="center"/>
            </w:pPr>
            <w:r w:rsidRPr="00B1335F">
              <w:t>50</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spacing w:line="309" w:lineRule="exact"/>
              <w:ind w:firstLine="7"/>
            </w:pPr>
            <w:r w:rsidRPr="00B1335F">
              <w:t>Транспортные расходы по доставке с оптового склада одного комплектующего для производства товаров после внедрения логистики</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руб.</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jc w:val="center"/>
            </w:pPr>
            <w:r w:rsidRPr="00B1335F">
              <w:t>23</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spacing w:line="309" w:lineRule="exact"/>
            </w:pPr>
            <w:r w:rsidRPr="00B1335F">
              <w:t>Расходы на производство единицы товара при первоначальной схеме работы предприятия (себестоимость)</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руб.</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jc w:val="center"/>
            </w:pPr>
            <w:r w:rsidRPr="00B1335F">
              <w:t>100</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spacing w:line="315" w:lineRule="exact"/>
            </w:pPr>
            <w:r w:rsidRPr="00B1335F">
              <w:t>Расходы на производство единицы товара после внедрения логистики (себестоимость)</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руб.</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jc w:val="center"/>
            </w:pPr>
            <w:r w:rsidRPr="00B1335F">
              <w:t>75</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spacing w:line="309" w:lineRule="exact"/>
            </w:pPr>
            <w:r w:rsidRPr="00B1335F">
              <w:t>Расходы по переработке, хранению и отпуску единицы товара с производственного звена при первоначальной схеме работы предприятия</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руб.</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jc w:val="center"/>
            </w:pPr>
            <w:r w:rsidRPr="00B1335F">
              <w:t>20</w:t>
            </w:r>
          </w:p>
        </w:tc>
      </w:tr>
      <w:tr w:rsidR="00465937" w:rsidRPr="00B1335F" w:rsidTr="0017540E">
        <w:trPr>
          <w:trHeight w:val="523"/>
        </w:trPr>
        <w:tc>
          <w:tcPr>
            <w:tcW w:w="6109"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spacing w:line="302" w:lineRule="exact"/>
            </w:pPr>
            <w:r w:rsidRPr="00B1335F">
              <w:t>Расходы по переработке, хранению и отпуску единицы товара с производственного звена после внедрения логистики</w:t>
            </w:r>
          </w:p>
        </w:tc>
        <w:tc>
          <w:tcPr>
            <w:tcW w:w="176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pPr>
            <w:r w:rsidRPr="00B1335F">
              <w:t>руб.</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465937" w:rsidRPr="00B1335F" w:rsidRDefault="00465937" w:rsidP="001638D8">
            <w:pPr>
              <w:shd w:val="clear" w:color="auto" w:fill="FFFFFF"/>
              <w:jc w:val="center"/>
            </w:pPr>
            <w:r w:rsidRPr="00B1335F">
              <w:t>10</w:t>
            </w:r>
          </w:p>
        </w:tc>
      </w:tr>
    </w:tbl>
    <w:p w:rsidR="007F7B0F" w:rsidRPr="00B1335F" w:rsidRDefault="007F7B0F" w:rsidP="001638D8">
      <w:pPr>
        <w:shd w:val="clear" w:color="auto" w:fill="FFFFFF"/>
        <w:spacing w:line="343" w:lineRule="exact"/>
        <w:jc w:val="both"/>
      </w:pPr>
    </w:p>
    <w:p w:rsidR="00F96B81" w:rsidRPr="00166B80" w:rsidRDefault="00F96B81" w:rsidP="001F6027">
      <w:pPr>
        <w:pStyle w:val="a3"/>
        <w:numPr>
          <w:ilvl w:val="0"/>
          <w:numId w:val="2"/>
        </w:numPr>
        <w:shd w:val="clear" w:color="auto" w:fill="FFFFFF"/>
        <w:tabs>
          <w:tab w:val="left" w:pos="1687"/>
        </w:tabs>
        <w:spacing w:line="343" w:lineRule="exact"/>
        <w:ind w:left="0" w:firstLine="284"/>
        <w:jc w:val="both"/>
        <w:rPr>
          <w:rFonts w:ascii="Times New Roman" w:hAnsi="Times New Roman" w:cs="Times New Roman"/>
          <w:sz w:val="24"/>
          <w:szCs w:val="24"/>
        </w:rPr>
      </w:pPr>
      <w:r w:rsidRPr="00166B80">
        <w:rPr>
          <w:rFonts w:ascii="Times New Roman" w:hAnsi="Times New Roman" w:cs="Times New Roman"/>
          <w:spacing w:val="-9"/>
          <w:sz w:val="24"/>
          <w:szCs w:val="24"/>
        </w:rPr>
        <w:t>.</w:t>
      </w:r>
      <w:r w:rsidRPr="00166B80">
        <w:rPr>
          <w:rFonts w:ascii="Times New Roman" w:hAnsi="Times New Roman" w:cs="Times New Roman"/>
          <w:sz w:val="24"/>
          <w:szCs w:val="24"/>
        </w:rPr>
        <w:t xml:space="preserve">Расходы на производство. Стоимость производства товаров </w:t>
      </w:r>
      <w:r w:rsidR="007F7B0F" w:rsidRPr="00166B80">
        <w:rPr>
          <w:rFonts w:ascii="Times New Roman" w:hAnsi="Times New Roman" w:cs="Times New Roman"/>
          <w:sz w:val="24"/>
          <w:szCs w:val="24"/>
        </w:rPr>
        <w:t>с</w:t>
      </w:r>
      <w:r w:rsidRPr="00166B80">
        <w:rPr>
          <w:rFonts w:ascii="Times New Roman" w:hAnsi="Times New Roman" w:cs="Times New Roman"/>
          <w:sz w:val="24"/>
          <w:szCs w:val="24"/>
        </w:rPr>
        <w:t>оставит</w:t>
      </w:r>
      <w:r w:rsidR="007F7B0F" w:rsidRPr="00166B80">
        <w:rPr>
          <w:rFonts w:ascii="Times New Roman" w:hAnsi="Times New Roman" w:cs="Times New Roman"/>
          <w:sz w:val="24"/>
          <w:szCs w:val="24"/>
        </w:rPr>
        <w:t xml:space="preserve"> 1</w:t>
      </w:r>
      <w:r w:rsidRPr="00166B80">
        <w:rPr>
          <w:rFonts w:ascii="Times New Roman" w:hAnsi="Times New Roman" w:cs="Times New Roman"/>
          <w:sz w:val="24"/>
          <w:szCs w:val="24"/>
        </w:rPr>
        <w:t>500000 руб./</w:t>
      </w:r>
      <w:proofErr w:type="spellStart"/>
      <w:proofErr w:type="gramStart"/>
      <w:r w:rsidRPr="00166B80">
        <w:rPr>
          <w:rFonts w:ascii="Times New Roman" w:hAnsi="Times New Roman" w:cs="Times New Roman"/>
          <w:sz w:val="24"/>
          <w:szCs w:val="24"/>
        </w:rPr>
        <w:t>мес</w:t>
      </w:r>
      <w:proofErr w:type="spellEnd"/>
      <w:proofErr w:type="gramEnd"/>
      <w:r w:rsidRPr="00166B80">
        <w:rPr>
          <w:rFonts w:ascii="Times New Roman" w:hAnsi="Times New Roman" w:cs="Times New Roman"/>
          <w:sz w:val="24"/>
          <w:szCs w:val="24"/>
        </w:rPr>
        <w:t xml:space="preserve"> или 18000 000 руб./год (15 000-100).</w:t>
      </w:r>
    </w:p>
    <w:p w:rsidR="00F96B81" w:rsidRPr="00B1335F" w:rsidRDefault="00F96B81" w:rsidP="001F6027">
      <w:pPr>
        <w:widowControl w:val="0"/>
        <w:numPr>
          <w:ilvl w:val="0"/>
          <w:numId w:val="2"/>
        </w:numPr>
        <w:shd w:val="clear" w:color="auto" w:fill="FFFFFF"/>
        <w:tabs>
          <w:tab w:val="left" w:pos="1138"/>
        </w:tabs>
        <w:autoSpaceDE w:val="0"/>
        <w:autoSpaceDN w:val="0"/>
        <w:adjustRightInd w:val="0"/>
        <w:spacing w:line="343" w:lineRule="exact"/>
        <w:ind w:firstLine="284"/>
        <w:jc w:val="both"/>
      </w:pPr>
      <w:r w:rsidRPr="00B1335F">
        <w:t>Расходы по переработке, хранению</w:t>
      </w:r>
      <w:r w:rsidR="00465937">
        <w:t xml:space="preserve"> и отпуску товара. Стоимость пе</w:t>
      </w:r>
      <w:r w:rsidRPr="00B1335F">
        <w:t>реработки, хранения и отпуска товаров составит 300 000 руб./</w:t>
      </w:r>
      <w:proofErr w:type="spellStart"/>
      <w:proofErr w:type="gramStart"/>
      <w:r w:rsidRPr="00B1335F">
        <w:t>мес</w:t>
      </w:r>
      <w:proofErr w:type="spellEnd"/>
      <w:proofErr w:type="gramEnd"/>
      <w:r w:rsidRPr="00B1335F">
        <w:t xml:space="preserve"> или 3 600 000 руб./год (15 000 • 20).</w:t>
      </w:r>
    </w:p>
    <w:p w:rsidR="00F96B81" w:rsidRPr="00B1335F" w:rsidRDefault="00F96B81" w:rsidP="001F6027">
      <w:pPr>
        <w:widowControl w:val="0"/>
        <w:numPr>
          <w:ilvl w:val="0"/>
          <w:numId w:val="2"/>
        </w:numPr>
        <w:shd w:val="clear" w:color="auto" w:fill="FFFFFF"/>
        <w:tabs>
          <w:tab w:val="left" w:pos="1138"/>
        </w:tabs>
        <w:autoSpaceDE w:val="0"/>
        <w:autoSpaceDN w:val="0"/>
        <w:adjustRightInd w:val="0"/>
        <w:spacing w:line="343" w:lineRule="exact"/>
        <w:ind w:firstLine="263"/>
      </w:pPr>
      <w:r w:rsidRPr="00B1335F">
        <w:t>Общие расходы. По первоначальной схеме общие расходы составят 9 300 000 руб./</w:t>
      </w:r>
      <w:proofErr w:type="spellStart"/>
      <w:proofErr w:type="gramStart"/>
      <w:r w:rsidRPr="00B1335F">
        <w:t>мес</w:t>
      </w:r>
      <w:proofErr w:type="spellEnd"/>
      <w:proofErr w:type="gramEnd"/>
      <w:r w:rsidRPr="00B1335F">
        <w:t xml:space="preserve"> или 111 600 000 руб./год (7 500 000 + 1 500 000 + 300 000).</w:t>
      </w:r>
    </w:p>
    <w:p w:rsidR="00F96B81" w:rsidRPr="00B1335F" w:rsidRDefault="00F96B81" w:rsidP="00117F4A">
      <w:pPr>
        <w:shd w:val="clear" w:color="auto" w:fill="FFFFFF"/>
        <w:spacing w:line="343" w:lineRule="exact"/>
        <w:ind w:firstLine="142"/>
        <w:jc w:val="both"/>
      </w:pPr>
      <w:r w:rsidRPr="00B1335F">
        <w:lastRenderedPageBreak/>
        <w:t>Рассчитаем расходы предприятия по производству и отпуску товаров после опт</w:t>
      </w:r>
      <w:r w:rsidR="00071CBC" w:rsidRPr="00B1335F">
        <w:t>имизации (внедрения логистики).</w:t>
      </w:r>
    </w:p>
    <w:p w:rsidR="00071CBC" w:rsidRPr="005E68AD" w:rsidRDefault="00071CBC" w:rsidP="001F6027">
      <w:pPr>
        <w:pStyle w:val="a3"/>
        <w:numPr>
          <w:ilvl w:val="0"/>
          <w:numId w:val="8"/>
        </w:numPr>
        <w:shd w:val="clear" w:color="auto" w:fill="FFFFFF"/>
        <w:spacing w:line="343" w:lineRule="exact"/>
        <w:ind w:left="0" w:firstLine="142"/>
        <w:jc w:val="both"/>
        <w:rPr>
          <w:rFonts w:ascii="Times New Roman" w:hAnsi="Times New Roman" w:cs="Times New Roman"/>
          <w:sz w:val="24"/>
          <w:szCs w:val="24"/>
        </w:rPr>
      </w:pPr>
      <w:r w:rsidRPr="005E68AD">
        <w:rPr>
          <w:rFonts w:ascii="Times New Roman" w:hAnsi="Times New Roman" w:cs="Times New Roman"/>
          <w:sz w:val="24"/>
          <w:szCs w:val="24"/>
        </w:rPr>
        <w:t>Транспортные расходы. Количество комплектующих, необходимых для выполнения объема производства, не изменится и составит 150 000 шт./мес. Затраты на транспортировку комплектующих до производства составят 3450000 руб./</w:t>
      </w:r>
      <w:proofErr w:type="spellStart"/>
      <w:proofErr w:type="gramStart"/>
      <w:r w:rsidRPr="005E68AD">
        <w:rPr>
          <w:rFonts w:ascii="Times New Roman" w:hAnsi="Times New Roman" w:cs="Times New Roman"/>
          <w:sz w:val="24"/>
          <w:szCs w:val="24"/>
        </w:rPr>
        <w:t>мес</w:t>
      </w:r>
      <w:proofErr w:type="spellEnd"/>
      <w:proofErr w:type="gramEnd"/>
      <w:r w:rsidRPr="005E68AD">
        <w:rPr>
          <w:rFonts w:ascii="Times New Roman" w:hAnsi="Times New Roman" w:cs="Times New Roman"/>
          <w:sz w:val="24"/>
          <w:szCs w:val="24"/>
        </w:rPr>
        <w:t xml:space="preserve"> или 41400 000 руб./год (150 000-23).</w:t>
      </w:r>
    </w:p>
    <w:p w:rsidR="00071CBC" w:rsidRPr="005E68AD" w:rsidRDefault="00071CBC" w:rsidP="001F6027">
      <w:pPr>
        <w:pStyle w:val="a3"/>
        <w:numPr>
          <w:ilvl w:val="0"/>
          <w:numId w:val="8"/>
        </w:numPr>
        <w:shd w:val="clear" w:color="auto" w:fill="FFFFFF"/>
        <w:spacing w:line="343" w:lineRule="exact"/>
        <w:ind w:left="0" w:firstLine="142"/>
        <w:jc w:val="both"/>
        <w:rPr>
          <w:rFonts w:ascii="Times New Roman" w:hAnsi="Times New Roman" w:cs="Times New Roman"/>
          <w:sz w:val="24"/>
          <w:szCs w:val="24"/>
        </w:rPr>
      </w:pPr>
      <w:r w:rsidRPr="005E68AD">
        <w:rPr>
          <w:rFonts w:ascii="Times New Roman" w:hAnsi="Times New Roman" w:cs="Times New Roman"/>
          <w:sz w:val="24"/>
          <w:szCs w:val="24"/>
        </w:rPr>
        <w:t>Расходы на производство. Стоимость производства товаров составит 1125 000 руб./</w:t>
      </w:r>
      <w:proofErr w:type="spellStart"/>
      <w:proofErr w:type="gramStart"/>
      <w:r w:rsidRPr="005E68AD">
        <w:rPr>
          <w:rFonts w:ascii="Times New Roman" w:hAnsi="Times New Roman" w:cs="Times New Roman"/>
          <w:sz w:val="24"/>
          <w:szCs w:val="24"/>
        </w:rPr>
        <w:t>мес</w:t>
      </w:r>
      <w:proofErr w:type="spellEnd"/>
      <w:proofErr w:type="gramEnd"/>
      <w:r w:rsidRPr="005E68AD">
        <w:rPr>
          <w:rFonts w:ascii="Times New Roman" w:hAnsi="Times New Roman" w:cs="Times New Roman"/>
          <w:sz w:val="24"/>
          <w:szCs w:val="24"/>
        </w:rPr>
        <w:t xml:space="preserve"> или 13 500 000 руб./год (15000-75).</w:t>
      </w:r>
    </w:p>
    <w:p w:rsidR="00117F4A" w:rsidRDefault="00071CBC" w:rsidP="001F6027">
      <w:pPr>
        <w:pStyle w:val="a3"/>
        <w:numPr>
          <w:ilvl w:val="0"/>
          <w:numId w:val="8"/>
        </w:numPr>
        <w:shd w:val="clear" w:color="auto" w:fill="FFFFFF"/>
        <w:spacing w:line="343" w:lineRule="exact"/>
        <w:ind w:left="0" w:firstLine="142"/>
        <w:jc w:val="both"/>
        <w:rPr>
          <w:rFonts w:ascii="Times New Roman" w:hAnsi="Times New Roman" w:cs="Times New Roman"/>
          <w:sz w:val="24"/>
          <w:szCs w:val="24"/>
        </w:rPr>
      </w:pPr>
      <w:r w:rsidRPr="005E68AD">
        <w:rPr>
          <w:rFonts w:ascii="Times New Roman" w:hAnsi="Times New Roman" w:cs="Times New Roman"/>
          <w:sz w:val="24"/>
          <w:szCs w:val="24"/>
        </w:rPr>
        <w:t>Расходы по переработке, хранению и отпуску товара. Стоимость переработки, хранения и отпуска товаров составит 150 000 руб./</w:t>
      </w:r>
      <w:proofErr w:type="spellStart"/>
      <w:proofErr w:type="gramStart"/>
      <w:r w:rsidRPr="005E68AD">
        <w:rPr>
          <w:rFonts w:ascii="Times New Roman" w:hAnsi="Times New Roman" w:cs="Times New Roman"/>
          <w:sz w:val="24"/>
          <w:szCs w:val="24"/>
        </w:rPr>
        <w:t>мес</w:t>
      </w:r>
      <w:proofErr w:type="spellEnd"/>
      <w:proofErr w:type="gramEnd"/>
      <w:r w:rsidRPr="005E68AD">
        <w:rPr>
          <w:rFonts w:ascii="Times New Roman" w:hAnsi="Times New Roman" w:cs="Times New Roman"/>
          <w:sz w:val="24"/>
          <w:szCs w:val="24"/>
        </w:rPr>
        <w:t xml:space="preserve"> или 1 800 000 руб./год (15 000 • 10).</w:t>
      </w:r>
    </w:p>
    <w:p w:rsidR="00071CBC" w:rsidRPr="00117F4A" w:rsidRDefault="00071CBC" w:rsidP="001F6027">
      <w:pPr>
        <w:pStyle w:val="a3"/>
        <w:numPr>
          <w:ilvl w:val="0"/>
          <w:numId w:val="8"/>
        </w:numPr>
        <w:shd w:val="clear" w:color="auto" w:fill="FFFFFF"/>
        <w:spacing w:line="343" w:lineRule="exact"/>
        <w:ind w:left="0" w:firstLine="142"/>
        <w:jc w:val="both"/>
        <w:rPr>
          <w:rFonts w:ascii="Times New Roman" w:hAnsi="Times New Roman" w:cs="Times New Roman"/>
          <w:sz w:val="24"/>
          <w:szCs w:val="24"/>
        </w:rPr>
      </w:pPr>
      <w:r w:rsidRPr="00117F4A">
        <w:rPr>
          <w:rFonts w:ascii="Times New Roman" w:hAnsi="Times New Roman" w:cs="Times New Roman"/>
          <w:sz w:val="24"/>
          <w:szCs w:val="24"/>
        </w:rPr>
        <w:t>Общие расходы. По" предлагаемой схеме общие расходы составят 4725 000 руб./</w:t>
      </w:r>
      <w:proofErr w:type="spellStart"/>
      <w:proofErr w:type="gramStart"/>
      <w:r w:rsidRPr="00117F4A">
        <w:rPr>
          <w:rFonts w:ascii="Times New Roman" w:hAnsi="Times New Roman" w:cs="Times New Roman"/>
          <w:sz w:val="24"/>
          <w:szCs w:val="24"/>
        </w:rPr>
        <w:t>мес</w:t>
      </w:r>
      <w:proofErr w:type="spellEnd"/>
      <w:proofErr w:type="gramEnd"/>
      <w:r w:rsidRPr="00117F4A">
        <w:rPr>
          <w:rFonts w:ascii="Times New Roman" w:hAnsi="Times New Roman" w:cs="Times New Roman"/>
          <w:sz w:val="24"/>
          <w:szCs w:val="24"/>
        </w:rPr>
        <w:t xml:space="preserve"> или 56 700 000 руб./год ( 3 450 000 + 1125 000 + 150 000).</w:t>
      </w:r>
    </w:p>
    <w:p w:rsidR="00F96B81" w:rsidRPr="00B1335F" w:rsidRDefault="00F96B81" w:rsidP="00117F4A">
      <w:pPr>
        <w:widowControl w:val="0"/>
        <w:shd w:val="clear" w:color="auto" w:fill="FFFFFF"/>
        <w:tabs>
          <w:tab w:val="left" w:pos="1104"/>
        </w:tabs>
        <w:autoSpaceDE w:val="0"/>
        <w:autoSpaceDN w:val="0"/>
        <w:adjustRightInd w:val="0"/>
        <w:spacing w:before="7" w:line="343" w:lineRule="exact"/>
        <w:ind w:firstLine="142"/>
        <w:jc w:val="both"/>
      </w:pPr>
      <w:r w:rsidRPr="00B1335F">
        <w:t>Таким образом, расходы после внедрения логистического подхода сократились на 54 900 000 руб./год (111600 000 - 56 700 000)*Ч</w:t>
      </w:r>
    </w:p>
    <w:p w:rsidR="00F96B81" w:rsidRPr="00B1335F" w:rsidRDefault="00F96B81" w:rsidP="001638D8">
      <w:pPr>
        <w:shd w:val="clear" w:color="auto" w:fill="FFFFFF"/>
        <w:spacing w:before="7" w:line="343" w:lineRule="exact"/>
        <w:ind w:firstLine="727"/>
      </w:pPr>
      <w:r w:rsidRPr="00B1335F">
        <w:t>Срок окупаемости вложений в логистику в данной задаче будет равняться! году, так как сумма затрат на реорганизацию производства меньше, чем экономический эффект от ее внедрения. В результате вложения в логистику в размере 20 000 000 руб. покрываются ра</w:t>
      </w:r>
      <w:r w:rsidR="00465937">
        <w:t>зницей в 54 900000 руб. Абсолют</w:t>
      </w:r>
      <w:r w:rsidRPr="00B1335F">
        <w:t>ный эффект от внедрения логистики составит 34 900 000 руб. (54 900 000 -- 20 000 000).</w:t>
      </w:r>
    </w:p>
    <w:p w:rsidR="00AB31D2" w:rsidRPr="00B1335F" w:rsidRDefault="00AB31D2" w:rsidP="001638D8">
      <w:pPr>
        <w:rPr>
          <w:b/>
        </w:rPr>
      </w:pPr>
    </w:p>
    <w:p w:rsidR="00AB31D2" w:rsidRPr="00B1335F" w:rsidRDefault="00AB31D2" w:rsidP="001638D8">
      <w:pPr>
        <w:rPr>
          <w:b/>
        </w:rPr>
      </w:pPr>
    </w:p>
    <w:p w:rsidR="00AB31D2" w:rsidRPr="00B1335F" w:rsidRDefault="00AB31D2" w:rsidP="001638D8">
      <w:pPr>
        <w:jc w:val="center"/>
        <w:rPr>
          <w:b/>
        </w:rPr>
      </w:pPr>
      <w:r w:rsidRPr="00B1335F">
        <w:rPr>
          <w:b/>
        </w:rPr>
        <w:t>Задания для практического занятия:</w:t>
      </w:r>
    </w:p>
    <w:p w:rsidR="00DD4CCA" w:rsidRPr="00B1335F" w:rsidRDefault="00DD4CCA" w:rsidP="001638D8">
      <w:pPr>
        <w:pStyle w:val="a3"/>
        <w:widowControl/>
        <w:autoSpaceDE/>
        <w:autoSpaceDN/>
        <w:adjustRightInd/>
        <w:spacing w:after="200" w:line="276" w:lineRule="auto"/>
        <w:ind w:left="0"/>
        <w:rPr>
          <w:rFonts w:ascii="Times New Roman" w:eastAsia="Times New Roman" w:hAnsi="Times New Roman" w:cs="Times New Roman"/>
          <w:b/>
          <w:sz w:val="24"/>
          <w:szCs w:val="24"/>
        </w:rPr>
      </w:pPr>
    </w:p>
    <w:p w:rsidR="00465937" w:rsidRPr="00C04133" w:rsidRDefault="00071CBC" w:rsidP="004D535C">
      <w:pPr>
        <w:spacing w:after="200" w:line="276" w:lineRule="auto"/>
        <w:ind w:left="709"/>
        <w:rPr>
          <w:b/>
        </w:rPr>
      </w:pPr>
      <w:r w:rsidRPr="00C04133">
        <w:rPr>
          <w:b/>
        </w:rPr>
        <w:t>Вариант</w:t>
      </w:r>
      <w:r w:rsidR="004D535C">
        <w:rPr>
          <w:b/>
        </w:rPr>
        <w:t xml:space="preserve"> </w:t>
      </w:r>
      <w:r w:rsidRPr="00C04133">
        <w:rPr>
          <w:b/>
        </w:rPr>
        <w:t>1</w:t>
      </w:r>
    </w:p>
    <w:p w:rsidR="00DD4CCA" w:rsidRDefault="00690D78" w:rsidP="00C7552C">
      <w:pPr>
        <w:pStyle w:val="a3"/>
        <w:widowControl/>
        <w:autoSpaceDE/>
        <w:autoSpaceDN/>
        <w:adjustRightInd/>
        <w:spacing w:after="200"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DD4CCA" w:rsidRPr="00B1335F">
        <w:rPr>
          <w:rFonts w:ascii="Times New Roman" w:hAnsi="Times New Roman" w:cs="Times New Roman"/>
          <w:sz w:val="24"/>
          <w:szCs w:val="24"/>
        </w:rPr>
        <w:t>Рассчитайте срок окупаемости капи</w:t>
      </w:r>
      <w:r w:rsidR="00071CBC" w:rsidRPr="00B1335F">
        <w:rPr>
          <w:rFonts w:ascii="Times New Roman" w:hAnsi="Times New Roman" w:cs="Times New Roman"/>
          <w:sz w:val="24"/>
          <w:szCs w:val="24"/>
        </w:rPr>
        <w:t xml:space="preserve">тальных вложений в логистику на </w:t>
      </w:r>
      <w:r w:rsidR="00DD4CCA" w:rsidRPr="00B1335F">
        <w:rPr>
          <w:rFonts w:ascii="Times New Roman" w:hAnsi="Times New Roman" w:cs="Times New Roman"/>
          <w:sz w:val="24"/>
          <w:szCs w:val="24"/>
        </w:rPr>
        <w:t>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Объём производства – 5 000 ед./мес.</w:t>
      </w:r>
    </w:p>
    <w:p w:rsidR="00DD4CCA" w:rsidRPr="00B1335F"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40 000 000 руб.</w:t>
      </w:r>
    </w:p>
    <w:p w:rsidR="00DD4CCA" w:rsidRPr="00B1335F"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5 шт.</w:t>
      </w:r>
    </w:p>
    <w:p w:rsidR="00DD4CCA" w:rsidRPr="00B1335F"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20 руб.</w:t>
      </w:r>
    </w:p>
    <w:p w:rsidR="00DD4CCA" w:rsidRPr="00B1335F"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12 руб.</w:t>
      </w:r>
    </w:p>
    <w:p w:rsidR="00DD4CCA" w:rsidRPr="00B1335F"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50 руб.</w:t>
      </w:r>
    </w:p>
    <w:p w:rsidR="00DD4CCA" w:rsidRPr="00B1335F"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40 руб.</w:t>
      </w:r>
    </w:p>
    <w:p w:rsidR="00DD4CCA" w:rsidRPr="00B1335F"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15 руб.</w:t>
      </w:r>
    </w:p>
    <w:p w:rsidR="009358F7" w:rsidRPr="005F7148" w:rsidRDefault="00DD4CCA" w:rsidP="001F6027">
      <w:pPr>
        <w:pStyle w:val="a3"/>
        <w:widowControl/>
        <w:numPr>
          <w:ilvl w:val="0"/>
          <w:numId w:val="3"/>
        </w:numPr>
        <w:autoSpaceDE/>
        <w:autoSpaceDN/>
        <w:adjustRightInd/>
        <w:spacing w:after="200" w:line="276" w:lineRule="auto"/>
        <w:ind w:left="-142" w:firstLine="0"/>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10 руб.</w:t>
      </w:r>
    </w:p>
    <w:p w:rsidR="00166B80" w:rsidRDefault="00166B80" w:rsidP="001638D8">
      <w:pPr>
        <w:pStyle w:val="a3"/>
        <w:widowControl/>
        <w:autoSpaceDE/>
        <w:autoSpaceDN/>
        <w:adjustRightInd/>
        <w:spacing w:after="200" w:line="276" w:lineRule="auto"/>
        <w:ind w:left="0"/>
        <w:rPr>
          <w:rFonts w:ascii="Times New Roman" w:hAnsi="Times New Roman" w:cs="Times New Roman"/>
          <w:b/>
          <w:sz w:val="24"/>
          <w:szCs w:val="24"/>
        </w:rPr>
      </w:pPr>
    </w:p>
    <w:p w:rsidR="00166B80" w:rsidRDefault="00166B80" w:rsidP="001638D8">
      <w:pPr>
        <w:pStyle w:val="a3"/>
        <w:widowControl/>
        <w:autoSpaceDE/>
        <w:autoSpaceDN/>
        <w:adjustRightInd/>
        <w:spacing w:after="200" w:line="276" w:lineRule="auto"/>
        <w:ind w:left="0"/>
        <w:rPr>
          <w:rFonts w:ascii="Times New Roman" w:hAnsi="Times New Roman" w:cs="Times New Roman"/>
          <w:b/>
          <w:sz w:val="24"/>
          <w:szCs w:val="24"/>
        </w:rPr>
      </w:pPr>
    </w:p>
    <w:p w:rsidR="00821B8E" w:rsidRPr="00C04133" w:rsidRDefault="00071CBC" w:rsidP="008A2367">
      <w:pPr>
        <w:spacing w:after="200" w:line="276" w:lineRule="auto"/>
        <w:ind w:left="709"/>
      </w:pPr>
      <w:r w:rsidRPr="00C04133">
        <w:rPr>
          <w:b/>
        </w:rPr>
        <w:t>Вариант</w:t>
      </w:r>
      <w:r w:rsidR="00E755F4" w:rsidRPr="00C04133">
        <w:rPr>
          <w:b/>
        </w:rPr>
        <w:t xml:space="preserve"> </w:t>
      </w:r>
      <w:r w:rsidRPr="00C04133">
        <w:rPr>
          <w:b/>
        </w:rPr>
        <w:t>2</w:t>
      </w:r>
    </w:p>
    <w:p w:rsidR="00DD4CCA" w:rsidRDefault="00690D78" w:rsidP="00C7552C">
      <w:pPr>
        <w:pStyle w:val="a3"/>
        <w:widowControl/>
        <w:autoSpaceDE/>
        <w:autoSpaceDN/>
        <w:adjustRightInd/>
        <w:spacing w:after="200"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DD4CCA"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40 000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60 000 000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10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3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40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25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10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6 руб.</w:t>
      </w:r>
    </w:p>
    <w:p w:rsidR="00DD4CCA" w:rsidRPr="00B1335F" w:rsidRDefault="00DD4CCA" w:rsidP="001638D8"/>
    <w:p w:rsidR="00821B8E" w:rsidRPr="00C04133" w:rsidRDefault="00DD4CCA" w:rsidP="004D535C">
      <w:pPr>
        <w:spacing w:after="200" w:line="276" w:lineRule="auto"/>
        <w:ind w:left="709"/>
        <w:rPr>
          <w:b/>
        </w:rPr>
      </w:pPr>
      <w:r w:rsidRPr="00C04133">
        <w:rPr>
          <w:b/>
        </w:rPr>
        <w:t>Вариант</w:t>
      </w:r>
      <w:r w:rsidR="00E755F4" w:rsidRPr="00C04133">
        <w:rPr>
          <w:b/>
        </w:rPr>
        <w:t xml:space="preserve"> </w:t>
      </w:r>
      <w:r w:rsidRPr="00C04133">
        <w:rPr>
          <w:b/>
        </w:rPr>
        <w:t>3</w:t>
      </w:r>
    </w:p>
    <w:p w:rsidR="00DD4CCA" w:rsidRDefault="00690D78" w:rsidP="00C7552C">
      <w:pPr>
        <w:pStyle w:val="a3"/>
        <w:widowControl/>
        <w:autoSpaceDE/>
        <w:autoSpaceDN/>
        <w:adjustRightInd/>
        <w:spacing w:after="200"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DD4CCA"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200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6000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50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20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15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30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20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15 руб.</w:t>
      </w:r>
    </w:p>
    <w:p w:rsidR="00465937" w:rsidRPr="00C04133"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10 руб.</w:t>
      </w:r>
    </w:p>
    <w:p w:rsidR="00465937" w:rsidRPr="00C04133" w:rsidRDefault="00071CBC" w:rsidP="004D535C">
      <w:pPr>
        <w:spacing w:after="200" w:line="276" w:lineRule="auto"/>
        <w:ind w:left="709"/>
        <w:rPr>
          <w:b/>
        </w:rPr>
      </w:pPr>
      <w:r w:rsidRPr="00C04133">
        <w:rPr>
          <w:b/>
        </w:rPr>
        <w:lastRenderedPageBreak/>
        <w:t>Вариант</w:t>
      </w:r>
      <w:r w:rsidR="00E755F4" w:rsidRPr="00C04133">
        <w:rPr>
          <w:b/>
        </w:rPr>
        <w:t xml:space="preserve"> </w:t>
      </w:r>
      <w:r w:rsidRPr="00C04133">
        <w:rPr>
          <w:b/>
        </w:rPr>
        <w:t>4</w:t>
      </w:r>
    </w:p>
    <w:p w:rsidR="00DD4CCA" w:rsidRDefault="00690D78" w:rsidP="00C7552C">
      <w:pPr>
        <w:pStyle w:val="a3"/>
        <w:widowControl/>
        <w:autoSpaceDE/>
        <w:autoSpaceDN/>
        <w:adjustRightInd/>
        <w:spacing w:after="200"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274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DD4CCA"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1 500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8 000 000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40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30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25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50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47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22 руб.</w:t>
      </w:r>
    </w:p>
    <w:p w:rsidR="00DD4CCA"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19 руб.</w:t>
      </w:r>
    </w:p>
    <w:p w:rsidR="009358F7" w:rsidRPr="009358F7" w:rsidRDefault="009358F7" w:rsidP="001638D8">
      <w:pPr>
        <w:pStyle w:val="a3"/>
        <w:widowControl/>
        <w:autoSpaceDE/>
        <w:autoSpaceDN/>
        <w:adjustRightInd/>
        <w:spacing w:after="200" w:line="276" w:lineRule="auto"/>
        <w:ind w:left="0"/>
        <w:rPr>
          <w:rFonts w:ascii="Times New Roman" w:hAnsi="Times New Roman" w:cs="Times New Roman"/>
          <w:sz w:val="24"/>
          <w:szCs w:val="24"/>
        </w:rPr>
      </w:pPr>
    </w:p>
    <w:p w:rsidR="00465937" w:rsidRPr="00C04133" w:rsidRDefault="00071CBC" w:rsidP="004D535C">
      <w:pPr>
        <w:spacing w:after="200" w:line="276" w:lineRule="auto"/>
        <w:ind w:left="567"/>
        <w:rPr>
          <w:b/>
        </w:rPr>
      </w:pPr>
      <w:r w:rsidRPr="00C04133">
        <w:rPr>
          <w:b/>
        </w:rPr>
        <w:t>Вариант</w:t>
      </w:r>
      <w:r w:rsidR="00E755F4" w:rsidRPr="00C04133">
        <w:rPr>
          <w:b/>
        </w:rPr>
        <w:t xml:space="preserve"> </w:t>
      </w:r>
      <w:r w:rsidRPr="00C04133">
        <w:rPr>
          <w:b/>
        </w:rPr>
        <w:t>5</w:t>
      </w:r>
    </w:p>
    <w:p w:rsidR="00DD4CCA" w:rsidRDefault="00DD4CCA" w:rsidP="00C7552C">
      <w:pPr>
        <w:pStyle w:val="a3"/>
        <w:widowControl/>
        <w:autoSpaceDE/>
        <w:autoSpaceDN/>
        <w:adjustRightInd/>
        <w:spacing w:after="200" w:line="276" w:lineRule="auto"/>
        <w:ind w:left="0" w:firstLine="567"/>
        <w:rPr>
          <w:rFonts w:ascii="Times New Roman" w:hAnsi="Times New Roman" w:cs="Times New Roman"/>
          <w:sz w:val="24"/>
          <w:szCs w:val="24"/>
        </w:rPr>
      </w:pPr>
      <w:r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900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10 000 000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20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30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20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45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35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15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10 руб.</w:t>
      </w:r>
    </w:p>
    <w:p w:rsidR="00DD4CCA" w:rsidRPr="00B1335F" w:rsidRDefault="00DD4CCA" w:rsidP="001638D8"/>
    <w:p w:rsidR="00C04133" w:rsidRDefault="00C04133">
      <w:pPr>
        <w:spacing w:after="200" w:line="276" w:lineRule="auto"/>
        <w:rPr>
          <w:rFonts w:eastAsiaTheme="minorEastAsia"/>
          <w:b/>
        </w:rPr>
      </w:pPr>
      <w:r>
        <w:rPr>
          <w:b/>
        </w:rPr>
        <w:br w:type="page"/>
      </w:r>
    </w:p>
    <w:p w:rsidR="00465937" w:rsidRPr="00C04133" w:rsidRDefault="00DD4CCA" w:rsidP="004D535C">
      <w:pPr>
        <w:spacing w:after="200" w:line="276" w:lineRule="auto"/>
        <w:ind w:left="567"/>
        <w:rPr>
          <w:b/>
        </w:rPr>
      </w:pPr>
      <w:r w:rsidRPr="00C04133">
        <w:rPr>
          <w:b/>
        </w:rPr>
        <w:lastRenderedPageBreak/>
        <w:t>Вариант</w:t>
      </w:r>
      <w:r w:rsidR="00C04133" w:rsidRPr="00C04133">
        <w:rPr>
          <w:b/>
        </w:rPr>
        <w:t xml:space="preserve"> </w:t>
      </w:r>
      <w:r w:rsidR="00071CBC" w:rsidRPr="00C04133">
        <w:rPr>
          <w:b/>
        </w:rPr>
        <w:t>6</w:t>
      </w:r>
    </w:p>
    <w:p w:rsidR="00DD4CCA" w:rsidRDefault="00DD4CCA" w:rsidP="00C7552C">
      <w:pPr>
        <w:pStyle w:val="a3"/>
        <w:widowControl/>
        <w:autoSpaceDE/>
        <w:autoSpaceDN/>
        <w:adjustRightInd/>
        <w:spacing w:after="200" w:line="276" w:lineRule="auto"/>
        <w:ind w:left="0" w:firstLine="567"/>
        <w:rPr>
          <w:rFonts w:ascii="Times New Roman" w:hAnsi="Times New Roman" w:cs="Times New Roman"/>
          <w:sz w:val="24"/>
          <w:szCs w:val="24"/>
        </w:rPr>
      </w:pPr>
      <w:r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3 000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50 000 000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20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30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28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40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37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10 руб.</w:t>
      </w:r>
    </w:p>
    <w:p w:rsidR="00DD4CCA"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9 руб.</w:t>
      </w:r>
    </w:p>
    <w:p w:rsidR="009358F7" w:rsidRPr="009358F7" w:rsidRDefault="009358F7" w:rsidP="00C04133">
      <w:pPr>
        <w:pStyle w:val="a3"/>
        <w:widowControl/>
        <w:autoSpaceDE/>
        <w:autoSpaceDN/>
        <w:adjustRightInd/>
        <w:spacing w:after="200" w:line="276" w:lineRule="auto"/>
        <w:ind w:left="0"/>
        <w:rPr>
          <w:rFonts w:ascii="Times New Roman" w:hAnsi="Times New Roman" w:cs="Times New Roman"/>
          <w:sz w:val="24"/>
          <w:szCs w:val="24"/>
        </w:rPr>
      </w:pPr>
    </w:p>
    <w:p w:rsidR="00465937" w:rsidRPr="00C04133" w:rsidRDefault="00DD4CCA" w:rsidP="004D535C">
      <w:pPr>
        <w:spacing w:after="200" w:line="276" w:lineRule="auto"/>
        <w:ind w:left="567"/>
        <w:rPr>
          <w:b/>
        </w:rPr>
      </w:pPr>
      <w:r w:rsidRPr="00C04133">
        <w:rPr>
          <w:b/>
        </w:rPr>
        <w:t>Вариант</w:t>
      </w:r>
      <w:r w:rsidR="00C04133" w:rsidRPr="00C04133">
        <w:rPr>
          <w:b/>
        </w:rPr>
        <w:t xml:space="preserve"> </w:t>
      </w:r>
      <w:r w:rsidR="00071CBC" w:rsidRPr="00C04133">
        <w:rPr>
          <w:b/>
        </w:rPr>
        <w:t>7</w:t>
      </w:r>
    </w:p>
    <w:p w:rsidR="00DD4CCA" w:rsidRDefault="00DD4CCA" w:rsidP="00C7552C">
      <w:pPr>
        <w:pStyle w:val="a3"/>
        <w:widowControl/>
        <w:autoSpaceDE/>
        <w:autoSpaceDN/>
        <w:adjustRightInd/>
        <w:spacing w:after="200" w:line="276" w:lineRule="auto"/>
        <w:ind w:left="0" w:firstLine="567"/>
        <w:rPr>
          <w:rFonts w:ascii="Times New Roman" w:hAnsi="Times New Roman" w:cs="Times New Roman"/>
          <w:sz w:val="24"/>
          <w:szCs w:val="24"/>
        </w:rPr>
      </w:pPr>
      <w:r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8 000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75 000 000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20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50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46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34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30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10 руб.</w:t>
      </w:r>
    </w:p>
    <w:p w:rsidR="00DD4CCA"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9 руб.</w:t>
      </w:r>
    </w:p>
    <w:p w:rsidR="009358F7" w:rsidRPr="009358F7" w:rsidRDefault="009358F7" w:rsidP="001638D8">
      <w:pPr>
        <w:pStyle w:val="a3"/>
        <w:widowControl/>
        <w:autoSpaceDE/>
        <w:autoSpaceDN/>
        <w:adjustRightInd/>
        <w:spacing w:after="200" w:line="276" w:lineRule="auto"/>
        <w:ind w:left="0"/>
        <w:rPr>
          <w:rFonts w:ascii="Times New Roman" w:hAnsi="Times New Roman" w:cs="Times New Roman"/>
          <w:sz w:val="24"/>
          <w:szCs w:val="24"/>
        </w:rPr>
      </w:pPr>
    </w:p>
    <w:p w:rsidR="00C04133" w:rsidRDefault="00C04133" w:rsidP="00166B80">
      <w:pPr>
        <w:pStyle w:val="a3"/>
        <w:widowControl/>
        <w:autoSpaceDE/>
        <w:autoSpaceDN/>
        <w:adjustRightInd/>
        <w:spacing w:after="200" w:line="276" w:lineRule="auto"/>
        <w:ind w:left="708"/>
        <w:rPr>
          <w:rFonts w:ascii="Times New Roman" w:hAnsi="Times New Roman" w:cs="Times New Roman"/>
          <w:b/>
          <w:sz w:val="24"/>
          <w:szCs w:val="24"/>
        </w:rPr>
      </w:pPr>
    </w:p>
    <w:p w:rsidR="00C04133" w:rsidRDefault="00C04133">
      <w:pPr>
        <w:spacing w:after="200" w:line="276" w:lineRule="auto"/>
        <w:rPr>
          <w:rFonts w:eastAsiaTheme="minorEastAsia"/>
          <w:b/>
        </w:rPr>
      </w:pPr>
      <w:r>
        <w:rPr>
          <w:b/>
        </w:rPr>
        <w:br w:type="page"/>
      </w:r>
    </w:p>
    <w:p w:rsidR="00465937" w:rsidRPr="00C04133" w:rsidRDefault="00071CBC" w:rsidP="004D535C">
      <w:pPr>
        <w:spacing w:after="200" w:line="276" w:lineRule="auto"/>
        <w:ind w:left="567"/>
        <w:rPr>
          <w:b/>
        </w:rPr>
      </w:pPr>
      <w:r w:rsidRPr="00C04133">
        <w:rPr>
          <w:b/>
        </w:rPr>
        <w:lastRenderedPageBreak/>
        <w:t>Вариант</w:t>
      </w:r>
      <w:r w:rsidR="009F2F63" w:rsidRPr="00C04133">
        <w:rPr>
          <w:b/>
        </w:rPr>
        <w:t xml:space="preserve"> </w:t>
      </w:r>
      <w:r w:rsidRPr="00C04133">
        <w:rPr>
          <w:b/>
        </w:rPr>
        <w:t>8</w:t>
      </w:r>
    </w:p>
    <w:p w:rsidR="00DD4CCA" w:rsidRDefault="00DD4CCA" w:rsidP="00C7552C">
      <w:pPr>
        <w:pStyle w:val="a3"/>
        <w:widowControl/>
        <w:autoSpaceDE/>
        <w:autoSpaceDN/>
        <w:adjustRightInd/>
        <w:spacing w:after="200" w:line="276" w:lineRule="auto"/>
        <w:ind w:left="0" w:firstLine="567"/>
        <w:rPr>
          <w:rFonts w:ascii="Times New Roman" w:hAnsi="Times New Roman" w:cs="Times New Roman"/>
          <w:sz w:val="24"/>
          <w:szCs w:val="24"/>
        </w:rPr>
      </w:pPr>
      <w:r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12 000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50 000 000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5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20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16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100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95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15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12 руб.</w:t>
      </w:r>
    </w:p>
    <w:p w:rsidR="00071CBC" w:rsidRPr="00B1335F" w:rsidRDefault="00071CBC" w:rsidP="001638D8">
      <w:pPr>
        <w:pStyle w:val="a3"/>
        <w:widowControl/>
        <w:autoSpaceDE/>
        <w:autoSpaceDN/>
        <w:adjustRightInd/>
        <w:spacing w:after="200" w:line="276" w:lineRule="auto"/>
        <w:ind w:left="0"/>
        <w:rPr>
          <w:rFonts w:ascii="Times New Roman" w:hAnsi="Times New Roman" w:cs="Times New Roman"/>
          <w:b/>
          <w:sz w:val="24"/>
          <w:szCs w:val="24"/>
        </w:rPr>
      </w:pPr>
    </w:p>
    <w:p w:rsidR="00465937" w:rsidRPr="00C04133" w:rsidRDefault="00274D97" w:rsidP="00C04133">
      <w:pPr>
        <w:spacing w:after="200" w:line="276" w:lineRule="auto"/>
        <w:rPr>
          <w:b/>
        </w:rPr>
      </w:pPr>
      <w:r>
        <w:rPr>
          <w:b/>
        </w:rPr>
        <w:t xml:space="preserve">          </w:t>
      </w:r>
      <w:r w:rsidR="00071CBC" w:rsidRPr="00C04133">
        <w:rPr>
          <w:b/>
        </w:rPr>
        <w:t>Вариант</w:t>
      </w:r>
      <w:r>
        <w:rPr>
          <w:b/>
        </w:rPr>
        <w:t xml:space="preserve"> </w:t>
      </w:r>
      <w:r w:rsidR="009F2F63" w:rsidRPr="00C04133">
        <w:rPr>
          <w:b/>
        </w:rPr>
        <w:t xml:space="preserve"> </w:t>
      </w:r>
      <w:r w:rsidR="00071CBC" w:rsidRPr="00C04133">
        <w:rPr>
          <w:b/>
        </w:rPr>
        <w:t>9</w:t>
      </w:r>
    </w:p>
    <w:p w:rsidR="00DD4CCA" w:rsidRDefault="00DD4CCA" w:rsidP="00C7552C">
      <w:pPr>
        <w:pStyle w:val="a3"/>
        <w:widowControl/>
        <w:autoSpaceDE/>
        <w:autoSpaceDN/>
        <w:adjustRightInd/>
        <w:spacing w:after="200" w:line="276" w:lineRule="auto"/>
        <w:ind w:left="0" w:firstLine="567"/>
        <w:rPr>
          <w:rFonts w:ascii="Times New Roman" w:hAnsi="Times New Roman" w:cs="Times New Roman"/>
          <w:sz w:val="24"/>
          <w:szCs w:val="24"/>
        </w:rPr>
      </w:pPr>
      <w:r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10 000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85 000 000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20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15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13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100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98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35 руб.</w:t>
      </w:r>
    </w:p>
    <w:p w:rsidR="00DD4CCA"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25 руб.</w:t>
      </w:r>
    </w:p>
    <w:p w:rsidR="009358F7" w:rsidRPr="009358F7" w:rsidRDefault="009358F7" w:rsidP="001638D8">
      <w:pPr>
        <w:pStyle w:val="a3"/>
        <w:widowControl/>
        <w:autoSpaceDE/>
        <w:autoSpaceDN/>
        <w:adjustRightInd/>
        <w:spacing w:after="200" w:line="276" w:lineRule="auto"/>
        <w:ind w:left="0"/>
        <w:rPr>
          <w:rFonts w:ascii="Times New Roman" w:hAnsi="Times New Roman" w:cs="Times New Roman"/>
          <w:sz w:val="24"/>
          <w:szCs w:val="24"/>
        </w:rPr>
      </w:pPr>
    </w:p>
    <w:p w:rsidR="00C04133" w:rsidRDefault="00C04133" w:rsidP="00166B80">
      <w:pPr>
        <w:pStyle w:val="a3"/>
        <w:widowControl/>
        <w:autoSpaceDE/>
        <w:autoSpaceDN/>
        <w:adjustRightInd/>
        <w:spacing w:after="200" w:line="276" w:lineRule="auto"/>
        <w:ind w:left="708"/>
        <w:rPr>
          <w:rFonts w:ascii="Times New Roman" w:hAnsi="Times New Roman" w:cs="Times New Roman"/>
          <w:b/>
          <w:sz w:val="24"/>
          <w:szCs w:val="24"/>
        </w:rPr>
      </w:pPr>
    </w:p>
    <w:p w:rsidR="00C04133" w:rsidRDefault="00C04133" w:rsidP="00C04133">
      <w:pPr>
        <w:spacing w:after="200" w:line="276" w:lineRule="auto"/>
        <w:rPr>
          <w:rFonts w:eastAsiaTheme="minorEastAsia"/>
          <w:b/>
        </w:rPr>
      </w:pPr>
    </w:p>
    <w:p w:rsidR="00C04133" w:rsidRPr="00C04133" w:rsidRDefault="00274D97" w:rsidP="00C04133">
      <w:pPr>
        <w:spacing w:after="200" w:line="276" w:lineRule="auto"/>
        <w:rPr>
          <w:b/>
        </w:rPr>
      </w:pPr>
      <w:r>
        <w:rPr>
          <w:b/>
        </w:rPr>
        <w:lastRenderedPageBreak/>
        <w:t xml:space="preserve">          </w:t>
      </w:r>
      <w:r w:rsidR="00071CBC" w:rsidRPr="00C04133">
        <w:rPr>
          <w:b/>
        </w:rPr>
        <w:t>Вариант</w:t>
      </w:r>
      <w:r>
        <w:rPr>
          <w:b/>
        </w:rPr>
        <w:t xml:space="preserve"> </w:t>
      </w:r>
      <w:r w:rsidR="00071CBC" w:rsidRPr="00C04133">
        <w:rPr>
          <w:b/>
        </w:rPr>
        <w:t>10</w:t>
      </w:r>
    </w:p>
    <w:p w:rsidR="00DD4CCA" w:rsidRDefault="00DD4CCA" w:rsidP="00C7552C">
      <w:pPr>
        <w:pStyle w:val="a3"/>
        <w:widowControl/>
        <w:autoSpaceDE/>
        <w:autoSpaceDN/>
        <w:adjustRightInd/>
        <w:spacing w:after="200" w:line="276" w:lineRule="auto"/>
        <w:ind w:left="0" w:firstLine="567"/>
        <w:rPr>
          <w:rFonts w:ascii="Times New Roman" w:hAnsi="Times New Roman" w:cs="Times New Roman"/>
          <w:sz w:val="24"/>
          <w:szCs w:val="24"/>
        </w:rPr>
      </w:pPr>
      <w:r w:rsidRPr="00B1335F">
        <w:rPr>
          <w:rFonts w:ascii="Times New Roman" w:hAnsi="Times New Roman" w:cs="Times New Roman"/>
          <w:sz w:val="24"/>
          <w:szCs w:val="24"/>
        </w:rPr>
        <w:t>Рассчитайте срок окупаемости капитальных вложений в логистику на предприятии на основе следующих данных:</w:t>
      </w:r>
    </w:p>
    <w:p w:rsidR="00C04133" w:rsidRPr="00B1335F" w:rsidRDefault="00C04133" w:rsidP="00C7552C">
      <w:pPr>
        <w:pStyle w:val="a3"/>
        <w:widowControl/>
        <w:autoSpaceDE/>
        <w:autoSpaceDN/>
        <w:adjustRightInd/>
        <w:spacing w:after="200" w:line="276" w:lineRule="auto"/>
        <w:ind w:left="0" w:firstLine="567"/>
        <w:rPr>
          <w:rFonts w:ascii="Times New Roman" w:hAnsi="Times New Roman" w:cs="Times New Roman"/>
          <w:sz w:val="24"/>
          <w:szCs w:val="24"/>
        </w:rPr>
      </w:pP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Объём производства – 1 000 ед./мес.</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Затраты на внедрение логистики на производстве – 50 000 000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 xml:space="preserve">Количество </w:t>
      </w:r>
      <w:proofErr w:type="gramStart"/>
      <w:r w:rsidRPr="00B1335F">
        <w:rPr>
          <w:rFonts w:ascii="Times New Roman" w:hAnsi="Times New Roman" w:cs="Times New Roman"/>
          <w:sz w:val="24"/>
          <w:szCs w:val="24"/>
        </w:rPr>
        <w:t>комплектующих</w:t>
      </w:r>
      <w:proofErr w:type="gramEnd"/>
      <w:r w:rsidRPr="00B1335F">
        <w:rPr>
          <w:rFonts w:ascii="Times New Roman" w:hAnsi="Times New Roman" w:cs="Times New Roman"/>
          <w:sz w:val="24"/>
          <w:szCs w:val="24"/>
        </w:rPr>
        <w:t>, необходимых для производства единицы товара – 50 шт.</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при первоначальной схеме работы предприятия – 10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Транспортные расходы по доставке с оптового склада одного комплектующего для производства товаров после внедрения логистики – 8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при первоначальной схеме работы предприятия (себестоимость) – 550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на производство единицы товара после внедрения логистики (себестоимость) – 520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при первоначальной схеме работы предприятия – 40 руб.</w:t>
      </w:r>
    </w:p>
    <w:p w:rsidR="00DD4CCA" w:rsidRPr="00B1335F" w:rsidRDefault="00DD4CCA" w:rsidP="001F6027">
      <w:pPr>
        <w:pStyle w:val="a3"/>
        <w:widowControl/>
        <w:numPr>
          <w:ilvl w:val="0"/>
          <w:numId w:val="3"/>
        </w:numPr>
        <w:autoSpaceDE/>
        <w:autoSpaceDN/>
        <w:adjustRightInd/>
        <w:spacing w:after="200" w:line="276" w:lineRule="auto"/>
        <w:ind w:left="0" w:hanging="142"/>
        <w:rPr>
          <w:rFonts w:ascii="Times New Roman" w:hAnsi="Times New Roman" w:cs="Times New Roman"/>
          <w:sz w:val="24"/>
          <w:szCs w:val="24"/>
        </w:rPr>
      </w:pPr>
      <w:r w:rsidRPr="00B1335F">
        <w:rPr>
          <w:rFonts w:ascii="Times New Roman" w:hAnsi="Times New Roman" w:cs="Times New Roman"/>
          <w:sz w:val="24"/>
          <w:szCs w:val="24"/>
        </w:rPr>
        <w:t>Расходы по переработке, хранению и отпуску единицы товара с производственного звена после внедрения логистики – 38 руб.</w:t>
      </w:r>
    </w:p>
    <w:p w:rsidR="000E52F9" w:rsidRPr="00B1335F" w:rsidRDefault="000E52F9" w:rsidP="001638D8"/>
    <w:p w:rsidR="000E52F9" w:rsidRDefault="000E52F9" w:rsidP="001638D8">
      <w:pPr>
        <w:pStyle w:val="a3"/>
        <w:ind w:left="0"/>
        <w:rPr>
          <w:rFonts w:ascii="Times New Roman" w:hAnsi="Times New Roman" w:cs="Times New Roman"/>
          <w:sz w:val="24"/>
          <w:szCs w:val="24"/>
        </w:rPr>
      </w:pPr>
    </w:p>
    <w:p w:rsidR="00F90A83" w:rsidRPr="00B1335F" w:rsidRDefault="00F90A83" w:rsidP="001638D8">
      <w:pPr>
        <w:pStyle w:val="a3"/>
        <w:ind w:left="0"/>
        <w:rPr>
          <w:rFonts w:ascii="Times New Roman" w:hAnsi="Times New Roman" w:cs="Times New Roman"/>
          <w:sz w:val="24"/>
          <w:szCs w:val="24"/>
        </w:rPr>
      </w:pPr>
    </w:p>
    <w:p w:rsidR="00F240A0" w:rsidRPr="00F90A83" w:rsidRDefault="00F90A83" w:rsidP="001638D8">
      <w:pPr>
        <w:jc w:val="center"/>
        <w:rPr>
          <w:b/>
        </w:rPr>
      </w:pPr>
      <w:r>
        <w:rPr>
          <w:b/>
        </w:rPr>
        <w:t>Контрольные вопросы</w:t>
      </w:r>
    </w:p>
    <w:p w:rsidR="00DD4CCA" w:rsidRPr="00B1335F" w:rsidRDefault="00F240A0" w:rsidP="001638D8">
      <w:pPr>
        <w:ind w:firstLine="709"/>
      </w:pPr>
      <w:r w:rsidRPr="00B1335F">
        <w:t>1</w:t>
      </w:r>
      <w:r w:rsidR="00821B8E" w:rsidRPr="00B1335F">
        <w:t>.</w:t>
      </w:r>
      <w:r w:rsidRPr="00B1335F">
        <w:t xml:space="preserve"> Опред</w:t>
      </w:r>
      <w:r w:rsidR="008D10E3">
        <w:t>елите цели и задачи логистики.</w:t>
      </w:r>
    </w:p>
    <w:p w:rsidR="008D10E3" w:rsidRDefault="00F240A0" w:rsidP="001638D8">
      <w:pPr>
        <w:ind w:firstLine="709"/>
      </w:pPr>
      <w:r w:rsidRPr="00B1335F">
        <w:t>2</w:t>
      </w:r>
      <w:r w:rsidR="008D10E3">
        <w:t>.</w:t>
      </w:r>
      <w:r w:rsidRPr="00B1335F">
        <w:t xml:space="preserve"> Что является </w:t>
      </w:r>
      <w:r w:rsidR="008D10E3">
        <w:t>объектом и предметом логистики.</w:t>
      </w:r>
    </w:p>
    <w:p w:rsidR="00071CBC" w:rsidRPr="00B1335F" w:rsidRDefault="00DD4CCA" w:rsidP="001638D8">
      <w:pPr>
        <w:ind w:firstLine="709"/>
      </w:pPr>
      <w:r w:rsidRPr="00B1335F">
        <w:t>3</w:t>
      </w:r>
      <w:r w:rsidR="008D10E3">
        <w:t xml:space="preserve">. </w:t>
      </w:r>
      <w:r w:rsidR="00F240A0" w:rsidRPr="00B1335F">
        <w:t>Назовите основные понятия, которыми оперирует логис</w:t>
      </w:r>
      <w:r w:rsidR="007A3072" w:rsidRPr="00B1335F">
        <w:t>тика.</w:t>
      </w:r>
    </w:p>
    <w:p w:rsidR="00F90A83" w:rsidRPr="00B1335F" w:rsidRDefault="00F90A83" w:rsidP="001638D8">
      <w:pPr>
        <w:spacing w:after="200" w:line="276" w:lineRule="auto"/>
      </w:pPr>
      <w:r>
        <w:br w:type="page"/>
      </w:r>
    </w:p>
    <w:p w:rsidR="00F61A3D" w:rsidRDefault="007A3072" w:rsidP="001638D8">
      <w:pPr>
        <w:shd w:val="clear" w:color="auto" w:fill="FFFFFF"/>
        <w:jc w:val="center"/>
      </w:pPr>
      <w:r w:rsidRPr="00B1335F">
        <w:rPr>
          <w:b/>
        </w:rPr>
        <w:lastRenderedPageBreak/>
        <w:t>Практическая работа №2</w:t>
      </w:r>
    </w:p>
    <w:p w:rsidR="007A3072" w:rsidRPr="00F61A3D" w:rsidRDefault="007A3072" w:rsidP="001638D8">
      <w:pPr>
        <w:shd w:val="clear" w:color="auto" w:fill="FFFFFF"/>
        <w:jc w:val="center"/>
      </w:pPr>
      <w:r w:rsidRPr="00B1335F">
        <w:rPr>
          <w:b/>
        </w:rPr>
        <w:t>« Задача выбора поставщика и ее решение</w:t>
      </w:r>
      <w:r w:rsidR="00FE2FE7">
        <w:rPr>
          <w:b/>
        </w:rPr>
        <w:t xml:space="preserve"> </w:t>
      </w:r>
      <w:r w:rsidRPr="00B1335F">
        <w:rPr>
          <w:b/>
          <w:spacing w:val="-9"/>
        </w:rPr>
        <w:t>на основе анализа полной стоимости»</w:t>
      </w:r>
    </w:p>
    <w:p w:rsidR="00F61A3D" w:rsidRDefault="00F61A3D" w:rsidP="001638D8">
      <w:pPr>
        <w:rPr>
          <w:b/>
        </w:rPr>
      </w:pPr>
    </w:p>
    <w:p w:rsidR="007A3072" w:rsidRPr="00B1335F" w:rsidRDefault="007A3072" w:rsidP="00001561">
      <w:pPr>
        <w:ind w:firstLine="709"/>
      </w:pPr>
      <w:r w:rsidRPr="00B1335F">
        <w:rPr>
          <w:b/>
        </w:rPr>
        <w:t>Цель работы:</w:t>
      </w:r>
      <w:r w:rsidR="00274D97">
        <w:rPr>
          <w:b/>
        </w:rPr>
        <w:t xml:space="preserve"> </w:t>
      </w:r>
      <w:r w:rsidR="005E311D" w:rsidRPr="00B1335F">
        <w:t>ознакомиться</w:t>
      </w:r>
      <w:r w:rsidRPr="00B1335F">
        <w:t xml:space="preserve"> с ме</w:t>
      </w:r>
      <w:r w:rsidR="00F61A3D">
        <w:t>тодами решения задачи выбора по</w:t>
      </w:r>
      <w:r w:rsidRPr="00B1335F">
        <w:t>ставщика.</w:t>
      </w:r>
    </w:p>
    <w:p w:rsidR="007A3072" w:rsidRPr="00B1335F" w:rsidRDefault="007A3072" w:rsidP="001638D8">
      <w:pPr>
        <w:tabs>
          <w:tab w:val="left" w:pos="9214"/>
        </w:tabs>
        <w:rPr>
          <w:b/>
        </w:rPr>
      </w:pPr>
    </w:p>
    <w:p w:rsidR="007A3072" w:rsidRPr="00B1335F" w:rsidRDefault="007A3072" w:rsidP="0023410C">
      <w:pPr>
        <w:jc w:val="center"/>
        <w:rPr>
          <w:b/>
        </w:rPr>
      </w:pPr>
      <w:r w:rsidRPr="00B1335F">
        <w:rPr>
          <w:b/>
        </w:rPr>
        <w:t>Образовательные результаты, заявленные во ФГОС третьего поколения:</w:t>
      </w:r>
    </w:p>
    <w:p w:rsidR="007A3072" w:rsidRPr="00B1335F" w:rsidRDefault="007A3072" w:rsidP="00C04133">
      <w:pPr>
        <w:ind w:firstLine="142"/>
        <w:jc w:val="both"/>
      </w:pPr>
      <w:r w:rsidRPr="00B1335F">
        <w:t xml:space="preserve">Студент должен </w:t>
      </w:r>
    </w:p>
    <w:p w:rsidR="007A3072" w:rsidRPr="00B1335F" w:rsidRDefault="007A3072" w:rsidP="00C04133">
      <w:pPr>
        <w:ind w:firstLine="142"/>
        <w:jc w:val="both"/>
      </w:pPr>
      <w:r w:rsidRPr="00C04133">
        <w:t>уметь:</w:t>
      </w:r>
    </w:p>
    <w:p w:rsidR="007A3072" w:rsidRPr="00B1335F" w:rsidRDefault="005E68AD" w:rsidP="00C04133">
      <w:pPr>
        <w:ind w:firstLine="142"/>
        <w:jc w:val="both"/>
      </w:pPr>
      <w:r w:rsidRPr="005E68AD">
        <w:t xml:space="preserve">-. </w:t>
      </w:r>
      <w:r w:rsidR="007A3072" w:rsidRPr="00B1335F">
        <w:t>владеть методами оптимизации логистических систем, методами выбора логистических каналов, логистических цепей и схем, методами оценки показателей логистики организации; методами выбора логистических посредников.</w:t>
      </w:r>
    </w:p>
    <w:p w:rsidR="007A3072" w:rsidRPr="00B1335F" w:rsidRDefault="007A3072" w:rsidP="00C04133">
      <w:pPr>
        <w:ind w:firstLine="142"/>
        <w:jc w:val="both"/>
      </w:pPr>
      <w:r w:rsidRPr="00C04133">
        <w:t>знать:</w:t>
      </w:r>
    </w:p>
    <w:p w:rsidR="005F7148" w:rsidRPr="005F7148" w:rsidRDefault="00F61A3D" w:rsidP="00C04133">
      <w:pPr>
        <w:ind w:firstLine="142"/>
        <w:jc w:val="both"/>
      </w:pPr>
      <w:r>
        <w:t xml:space="preserve">- </w:t>
      </w:r>
      <w:r w:rsidR="0023410C">
        <w:t>о</w:t>
      </w:r>
      <w:r w:rsidR="007A3072" w:rsidRPr="00B1335F">
        <w:t>сновные методы логистики</w:t>
      </w:r>
      <w:r w:rsidR="005F7148" w:rsidRPr="005F7148">
        <w:t>;</w:t>
      </w:r>
    </w:p>
    <w:p w:rsidR="007A3072" w:rsidRPr="005F7148" w:rsidRDefault="007A3072" w:rsidP="00C04133">
      <w:pPr>
        <w:ind w:firstLine="142"/>
        <w:jc w:val="both"/>
      </w:pPr>
      <w:r w:rsidRPr="00B1335F">
        <w:t xml:space="preserve">- </w:t>
      </w:r>
      <w:r w:rsidR="005F7148">
        <w:t>функции логистики</w:t>
      </w:r>
      <w:r w:rsidR="005F7148" w:rsidRPr="005F7148">
        <w:t>.</w:t>
      </w:r>
    </w:p>
    <w:p w:rsidR="007A3072" w:rsidRPr="00B1335F" w:rsidRDefault="007A3072" w:rsidP="001638D8">
      <w:pPr>
        <w:shd w:val="clear" w:color="auto" w:fill="FFFFFF"/>
        <w:spacing w:line="448" w:lineRule="exact"/>
        <w:rPr>
          <w:b/>
          <w:spacing w:val="-9"/>
        </w:rPr>
      </w:pPr>
    </w:p>
    <w:p w:rsidR="000E52F9" w:rsidRPr="00B1335F" w:rsidRDefault="000E52F9" w:rsidP="001638D8">
      <w:pPr>
        <w:jc w:val="center"/>
        <w:rPr>
          <w:b/>
        </w:rPr>
      </w:pPr>
      <w:r w:rsidRPr="00B1335F">
        <w:rPr>
          <w:b/>
        </w:rPr>
        <w:t>Краткие теоретические и учебно-методические материалы по теме практической работы</w:t>
      </w:r>
    </w:p>
    <w:p w:rsidR="007A3072" w:rsidRPr="00B1335F" w:rsidRDefault="007A3072" w:rsidP="004D535C">
      <w:pPr>
        <w:shd w:val="clear" w:color="auto" w:fill="FFFFFF"/>
        <w:spacing w:line="408" w:lineRule="exact"/>
        <w:ind w:firstLine="567"/>
      </w:pPr>
      <w:r w:rsidRPr="00B1335F">
        <w:t>При осуществлении закупок одной из важнейших задач является выбор поставщика. Он включает поиск источни</w:t>
      </w:r>
      <w:r w:rsidR="00F61A3D">
        <w:t>ков снабжения и оценку возможно</w:t>
      </w:r>
      <w:r w:rsidRPr="00B1335F">
        <w:t>сти своевременной поставки и предоставл</w:t>
      </w:r>
      <w:r w:rsidR="00F61A3D">
        <w:t>ения необходимых услуг до и пос</w:t>
      </w:r>
      <w:r w:rsidRPr="00B1335F">
        <w:t>ле продажи.</w:t>
      </w:r>
    </w:p>
    <w:p w:rsidR="007A3072" w:rsidRPr="00B1335F" w:rsidRDefault="007A3072" w:rsidP="004D535C">
      <w:pPr>
        <w:shd w:val="clear" w:color="auto" w:fill="FFFFFF"/>
        <w:spacing w:line="400" w:lineRule="exact"/>
        <w:ind w:firstLine="567"/>
      </w:pPr>
      <w:r w:rsidRPr="00B1335F">
        <w:t>В отделе закупок организации обязательно должна быть информация о действующих договорах с поставщиками, в соответствии с которы</w:t>
      </w:r>
      <w:r w:rsidR="0023410C">
        <w:t xml:space="preserve">ми размещаются заказы, товарная </w:t>
      </w:r>
      <w:r w:rsidRPr="00B1335F">
        <w:t>классификация закупленных изделий, реестр поставщиков. Большинство организаций при анализе предложений применяют простую форму их оценки, но универсального метода н</w:t>
      </w:r>
      <w:r w:rsidR="00F61A3D">
        <w:t>е существует. Многие заказы раз</w:t>
      </w:r>
      <w:r w:rsidRPr="00B1335F">
        <w:t>мещаются по итогам, после ознакомления с п</w:t>
      </w:r>
      <w:r w:rsidR="0023410C">
        <w:t xml:space="preserve">райс-листом </w:t>
      </w:r>
      <w:r w:rsidR="00F61A3D">
        <w:t>или в ходе перегово</w:t>
      </w:r>
      <w:r w:rsidRPr="00B1335F">
        <w:t>ров. Выбор поставщика может осуществляться двумя способами.</w:t>
      </w:r>
    </w:p>
    <w:p w:rsidR="007A3072" w:rsidRPr="00B1335F" w:rsidRDefault="007A3072" w:rsidP="004D535C">
      <w:pPr>
        <w:shd w:val="clear" w:color="auto" w:fill="FFFFFF"/>
        <w:spacing w:before="8" w:line="400" w:lineRule="exact"/>
        <w:ind w:firstLine="567"/>
      </w:pPr>
      <w:r w:rsidRPr="00B1335F">
        <w:t>При первом способе торговый агент п</w:t>
      </w:r>
      <w:r w:rsidR="00F61A3D">
        <w:t>редприятия, отвечающий за закуп</w:t>
      </w:r>
      <w:r w:rsidRPr="00B1335F">
        <w:t>ки, анализирует возможные варианты и пр</w:t>
      </w:r>
      <w:r w:rsidR="00F61A3D">
        <w:t>едложения. Он выбирает поставщи</w:t>
      </w:r>
      <w:r w:rsidRPr="00B1335F">
        <w:t xml:space="preserve">ка, </w:t>
      </w:r>
      <w:proofErr w:type="gramStart"/>
      <w:r w:rsidRPr="00B1335F">
        <w:t>исходя</w:t>
      </w:r>
      <w:proofErr w:type="gramEnd"/>
      <w:r w:rsidRPr="00B1335F">
        <w:t xml:space="preserve"> прежде всего из наиболее низких закупочных цен, делает заказ, следит за его выполнением и старается разрешить возникающие вопросы.</w:t>
      </w:r>
    </w:p>
    <w:p w:rsidR="007A3072" w:rsidRPr="00B1335F" w:rsidRDefault="007A3072" w:rsidP="004D535C">
      <w:pPr>
        <w:shd w:val="clear" w:color="auto" w:fill="FFFFFF"/>
        <w:spacing w:line="400" w:lineRule="exact"/>
        <w:ind w:firstLine="567"/>
      </w:pPr>
      <w:r w:rsidRPr="00B1335F">
        <w:t>Второй способ заключается в коллегиальном обсуждении возможностей и потребностей в поставках. Анализ прово</w:t>
      </w:r>
      <w:r w:rsidR="00F61A3D">
        <w:t>дится как на уровне отдела заку</w:t>
      </w:r>
      <w:r w:rsidRPr="00B1335F">
        <w:t>пок предприятия, так и путем взаимодействия этого отдела с производст</w:t>
      </w:r>
      <w:r w:rsidR="00F61A3D">
        <w:t>вен</w:t>
      </w:r>
      <w:r w:rsidRPr="00B1335F">
        <w:t>ным отделом, отделом контроля качества либо отделом сбыта.</w:t>
      </w:r>
    </w:p>
    <w:p w:rsidR="007A3072" w:rsidRPr="00B1335F" w:rsidRDefault="007A3072" w:rsidP="004D535C">
      <w:pPr>
        <w:shd w:val="clear" w:color="auto" w:fill="FFFFFF"/>
        <w:tabs>
          <w:tab w:val="left" w:pos="1134"/>
        </w:tabs>
        <w:spacing w:before="8" w:line="400" w:lineRule="exact"/>
        <w:ind w:firstLine="567"/>
      </w:pPr>
      <w:r w:rsidRPr="00B1335F">
        <w:t>Выявление и изучение источников закупки и поставки не являются разовым мероприятием, а должны проводиться систематически, базируясь на разных источниках информации.</w:t>
      </w:r>
    </w:p>
    <w:p w:rsidR="007A3072" w:rsidRPr="00B1335F" w:rsidRDefault="007A3072" w:rsidP="004D535C">
      <w:pPr>
        <w:shd w:val="clear" w:color="auto" w:fill="FFFFFF"/>
        <w:spacing w:line="400" w:lineRule="exact"/>
        <w:ind w:firstLine="567"/>
      </w:pPr>
      <w:r w:rsidRPr="00B1335F">
        <w:t>Основными источниками информации являются каталоги (в печатном или электронном виде), торговые журнал</w:t>
      </w:r>
      <w:r w:rsidR="00480B88">
        <w:t>ы, разного рода рекламные объяв</w:t>
      </w:r>
      <w:r w:rsidRPr="00B1335F">
        <w:t xml:space="preserve">ления, прайс-листы, </w:t>
      </w:r>
      <w:r w:rsidRPr="00B1335F">
        <w:lastRenderedPageBreak/>
        <w:t>торговые директории (регистры) поставщиков и товаров, торговые представительства и др.</w:t>
      </w:r>
    </w:p>
    <w:p w:rsidR="007A3072" w:rsidRPr="00B1335F" w:rsidRDefault="007A3072" w:rsidP="004D535C">
      <w:pPr>
        <w:shd w:val="clear" w:color="auto" w:fill="FFFFFF"/>
        <w:spacing w:line="400" w:lineRule="exact"/>
        <w:ind w:firstLine="567"/>
      </w:pPr>
      <w:r w:rsidRPr="00B1335F">
        <w:t xml:space="preserve">В настоящее время существует множество потенциальных поставщиков требуемых материальных ресурсов, поэтому необходимо выбрать тех из </w:t>
      </w:r>
      <w:proofErr w:type="spellStart"/>
      <w:r w:rsidRPr="00B1335F">
        <w:t>них</w:t>
      </w:r>
      <w:proofErr w:type="gramStart"/>
      <w:r w:rsidRPr="00B1335F">
        <w:t>,к</w:t>
      </w:r>
      <w:proofErr w:type="gramEnd"/>
      <w:r w:rsidRPr="00B1335F">
        <w:t>оторые</w:t>
      </w:r>
      <w:proofErr w:type="spellEnd"/>
      <w:r w:rsidRPr="00B1335F">
        <w:t xml:space="preserve"> могли бы с наибольшим эффек</w:t>
      </w:r>
      <w:r w:rsidR="00480B88">
        <w:t>том обеспечить успешную деятель</w:t>
      </w:r>
      <w:r w:rsidRPr="00B1335F">
        <w:t>ность предприятия.</w:t>
      </w:r>
    </w:p>
    <w:p w:rsidR="007A3072" w:rsidRPr="00B1335F" w:rsidRDefault="007A3072" w:rsidP="004D535C">
      <w:pPr>
        <w:shd w:val="clear" w:color="auto" w:fill="FFFFFF"/>
        <w:spacing w:line="343" w:lineRule="exact"/>
        <w:ind w:firstLine="567"/>
      </w:pPr>
      <w:r w:rsidRPr="00B1335F">
        <w:t>Критерии оценки и отбора поставщиков материальных ресурсов завис</w:t>
      </w:r>
      <w:r w:rsidR="0023410C">
        <w:t xml:space="preserve">ят от </w:t>
      </w:r>
      <w:r w:rsidRPr="00B1335F">
        <w:t>требований потребителей логистической системы и могут быть самыми разными. Обычно их три-четыре, но в отдельных случаях их может быть более 60. В то же время независимо от специфики отрасли, размера предп</w:t>
      </w:r>
      <w:r w:rsidR="00480B88">
        <w:t>ри</w:t>
      </w:r>
      <w:r w:rsidRPr="00B1335F">
        <w:t>ятия, особенностей производства важней</w:t>
      </w:r>
      <w:r w:rsidR="00480B88">
        <w:t>шими критериями в процессе оцен</w:t>
      </w:r>
      <w:r w:rsidRPr="00B1335F">
        <w:t>ки и отбора согласно требованиям закупочной логистики являются:</w:t>
      </w:r>
    </w:p>
    <w:p w:rsidR="007A3072" w:rsidRPr="00B1335F" w:rsidRDefault="007A3072" w:rsidP="001F6027">
      <w:pPr>
        <w:pStyle w:val="a3"/>
        <w:numPr>
          <w:ilvl w:val="0"/>
          <w:numId w:val="9"/>
        </w:numPr>
        <w:shd w:val="clear" w:color="auto" w:fill="FFFFFF"/>
        <w:tabs>
          <w:tab w:val="left" w:pos="0"/>
        </w:tabs>
        <w:spacing w:before="130" w:line="343" w:lineRule="exact"/>
        <w:ind w:left="284" w:hanging="142"/>
        <w:rPr>
          <w:rFonts w:ascii="Times New Roman" w:hAnsi="Times New Roman" w:cs="Times New Roman"/>
          <w:sz w:val="24"/>
          <w:szCs w:val="24"/>
        </w:rPr>
      </w:pPr>
      <w:r w:rsidRPr="00B1335F">
        <w:rPr>
          <w:rFonts w:ascii="Times New Roman" w:hAnsi="Times New Roman" w:cs="Times New Roman"/>
          <w:sz w:val="24"/>
          <w:szCs w:val="24"/>
        </w:rPr>
        <w:t>надежность снабжения;</w:t>
      </w:r>
    </w:p>
    <w:p w:rsidR="007A3072" w:rsidRPr="00B1335F" w:rsidRDefault="007A3072" w:rsidP="001F6027">
      <w:pPr>
        <w:pStyle w:val="a3"/>
        <w:numPr>
          <w:ilvl w:val="0"/>
          <w:numId w:val="9"/>
        </w:numPr>
        <w:shd w:val="clear" w:color="auto" w:fill="FFFFFF"/>
        <w:tabs>
          <w:tab w:val="left" w:pos="0"/>
        </w:tabs>
        <w:spacing w:line="343" w:lineRule="exact"/>
        <w:ind w:left="284" w:hanging="142"/>
        <w:rPr>
          <w:rFonts w:ascii="Times New Roman" w:hAnsi="Times New Roman" w:cs="Times New Roman"/>
          <w:sz w:val="24"/>
          <w:szCs w:val="24"/>
        </w:rPr>
      </w:pPr>
      <w:r w:rsidRPr="00B1335F">
        <w:rPr>
          <w:rFonts w:ascii="Times New Roman" w:hAnsi="Times New Roman" w:cs="Times New Roman"/>
          <w:sz w:val="24"/>
          <w:szCs w:val="24"/>
        </w:rPr>
        <w:t>качество поставляемой продукции;</w:t>
      </w:r>
    </w:p>
    <w:p w:rsidR="007A3072" w:rsidRPr="00B1335F" w:rsidRDefault="007A3072" w:rsidP="001F6027">
      <w:pPr>
        <w:pStyle w:val="a3"/>
        <w:numPr>
          <w:ilvl w:val="0"/>
          <w:numId w:val="9"/>
        </w:numPr>
        <w:shd w:val="clear" w:color="auto" w:fill="FFFFFF"/>
        <w:tabs>
          <w:tab w:val="left" w:pos="0"/>
          <w:tab w:val="left" w:pos="567"/>
        </w:tabs>
        <w:spacing w:line="343" w:lineRule="exact"/>
        <w:ind w:left="284" w:hanging="142"/>
        <w:rPr>
          <w:rFonts w:ascii="Times New Roman" w:hAnsi="Times New Roman" w:cs="Times New Roman"/>
          <w:sz w:val="24"/>
          <w:szCs w:val="24"/>
        </w:rPr>
      </w:pPr>
      <w:r w:rsidRPr="00B1335F">
        <w:rPr>
          <w:rFonts w:ascii="Times New Roman" w:hAnsi="Times New Roman" w:cs="Times New Roman"/>
          <w:sz w:val="24"/>
          <w:szCs w:val="24"/>
        </w:rPr>
        <w:t>приемлемая цена;</w:t>
      </w:r>
    </w:p>
    <w:p w:rsidR="007A3072" w:rsidRPr="00B1335F" w:rsidRDefault="007A3072" w:rsidP="001F6027">
      <w:pPr>
        <w:widowControl w:val="0"/>
        <w:numPr>
          <w:ilvl w:val="0"/>
          <w:numId w:val="9"/>
        </w:numPr>
        <w:shd w:val="clear" w:color="auto" w:fill="FFFFFF"/>
        <w:tabs>
          <w:tab w:val="left" w:pos="0"/>
          <w:tab w:val="left" w:pos="567"/>
        </w:tabs>
        <w:autoSpaceDE w:val="0"/>
        <w:autoSpaceDN w:val="0"/>
        <w:adjustRightInd w:val="0"/>
        <w:spacing w:line="343" w:lineRule="exact"/>
        <w:ind w:left="284" w:hanging="142"/>
      </w:pPr>
      <w:r w:rsidRPr="00B1335F">
        <w:t>удаленность генератора материальных потоков от потребляющей   логистической системы;</w:t>
      </w:r>
    </w:p>
    <w:p w:rsidR="007A3072" w:rsidRPr="00B1335F" w:rsidRDefault="007A3072" w:rsidP="001F6027">
      <w:pPr>
        <w:widowControl w:val="0"/>
        <w:numPr>
          <w:ilvl w:val="0"/>
          <w:numId w:val="9"/>
        </w:numPr>
        <w:shd w:val="clear" w:color="auto" w:fill="FFFFFF"/>
        <w:tabs>
          <w:tab w:val="left" w:pos="0"/>
          <w:tab w:val="left" w:pos="567"/>
        </w:tabs>
        <w:autoSpaceDE w:val="0"/>
        <w:autoSpaceDN w:val="0"/>
        <w:adjustRightInd w:val="0"/>
        <w:spacing w:line="343" w:lineRule="exact"/>
        <w:ind w:left="284" w:hanging="142"/>
      </w:pPr>
      <w:r w:rsidRPr="00B1335F">
        <w:t>сроки выполнения текущих и экстренных заказов;</w:t>
      </w:r>
    </w:p>
    <w:p w:rsidR="007A3072" w:rsidRPr="00B1335F" w:rsidRDefault="007A3072" w:rsidP="001F6027">
      <w:pPr>
        <w:widowControl w:val="0"/>
        <w:numPr>
          <w:ilvl w:val="0"/>
          <w:numId w:val="9"/>
        </w:numPr>
        <w:shd w:val="clear" w:color="auto" w:fill="FFFFFF"/>
        <w:tabs>
          <w:tab w:val="left" w:pos="0"/>
          <w:tab w:val="left" w:pos="802"/>
        </w:tabs>
        <w:autoSpaceDE w:val="0"/>
        <w:autoSpaceDN w:val="0"/>
        <w:adjustRightInd w:val="0"/>
        <w:spacing w:line="343" w:lineRule="exact"/>
        <w:ind w:left="284" w:hanging="142"/>
      </w:pPr>
      <w:r w:rsidRPr="00B1335F">
        <w:t>способность обеспечить поставку запасных частей в течение всего срока службы оборудования;</w:t>
      </w:r>
    </w:p>
    <w:p w:rsidR="007A3072" w:rsidRPr="00B1335F" w:rsidRDefault="007A3072" w:rsidP="001F6027">
      <w:pPr>
        <w:widowControl w:val="0"/>
        <w:numPr>
          <w:ilvl w:val="0"/>
          <w:numId w:val="9"/>
        </w:numPr>
        <w:shd w:val="clear" w:color="auto" w:fill="FFFFFF"/>
        <w:tabs>
          <w:tab w:val="left" w:pos="0"/>
          <w:tab w:val="left" w:pos="802"/>
        </w:tabs>
        <w:autoSpaceDE w:val="0"/>
        <w:autoSpaceDN w:val="0"/>
        <w:adjustRightInd w:val="0"/>
        <w:spacing w:line="343" w:lineRule="exact"/>
        <w:ind w:left="284" w:hanging="142"/>
      </w:pPr>
      <w:r w:rsidRPr="00B1335F">
        <w:t>психологический климат в трудовом коллективе поставщика;</w:t>
      </w:r>
    </w:p>
    <w:p w:rsidR="007A3072" w:rsidRPr="00B1335F" w:rsidRDefault="007A3072" w:rsidP="001F6027">
      <w:pPr>
        <w:widowControl w:val="0"/>
        <w:numPr>
          <w:ilvl w:val="0"/>
          <w:numId w:val="9"/>
        </w:numPr>
        <w:shd w:val="clear" w:color="auto" w:fill="FFFFFF"/>
        <w:tabs>
          <w:tab w:val="left" w:pos="0"/>
          <w:tab w:val="left" w:pos="802"/>
        </w:tabs>
        <w:autoSpaceDE w:val="0"/>
        <w:autoSpaceDN w:val="0"/>
        <w:adjustRightInd w:val="0"/>
        <w:spacing w:before="7" w:line="343" w:lineRule="exact"/>
        <w:ind w:left="284" w:hanging="142"/>
      </w:pPr>
      <w:r w:rsidRPr="00B1335F">
        <w:t>организация управления качеством продукции у поставщика;</w:t>
      </w:r>
    </w:p>
    <w:p w:rsidR="007A3072" w:rsidRPr="00B1335F" w:rsidRDefault="007A3072" w:rsidP="001F6027">
      <w:pPr>
        <w:widowControl w:val="0"/>
        <w:numPr>
          <w:ilvl w:val="0"/>
          <w:numId w:val="9"/>
        </w:numPr>
        <w:shd w:val="clear" w:color="auto" w:fill="FFFFFF"/>
        <w:tabs>
          <w:tab w:val="left" w:pos="0"/>
          <w:tab w:val="left" w:pos="802"/>
        </w:tabs>
        <w:autoSpaceDE w:val="0"/>
        <w:autoSpaceDN w:val="0"/>
        <w:adjustRightInd w:val="0"/>
        <w:spacing w:before="7" w:line="343" w:lineRule="exact"/>
        <w:ind w:left="284" w:hanging="142"/>
      </w:pPr>
      <w:r w:rsidRPr="00B1335F">
        <w:t>кредитоспособность и финансовое положение поставщика;</w:t>
      </w:r>
    </w:p>
    <w:p w:rsidR="007A3072" w:rsidRPr="00B1335F" w:rsidRDefault="007A3072" w:rsidP="001F6027">
      <w:pPr>
        <w:widowControl w:val="0"/>
        <w:numPr>
          <w:ilvl w:val="0"/>
          <w:numId w:val="9"/>
        </w:numPr>
        <w:shd w:val="clear" w:color="auto" w:fill="FFFFFF"/>
        <w:tabs>
          <w:tab w:val="left" w:pos="0"/>
          <w:tab w:val="left" w:pos="802"/>
        </w:tabs>
        <w:autoSpaceDE w:val="0"/>
        <w:autoSpaceDN w:val="0"/>
        <w:adjustRightInd w:val="0"/>
        <w:spacing w:before="7" w:line="343" w:lineRule="exact"/>
        <w:ind w:left="284" w:hanging="142"/>
      </w:pPr>
      <w:r w:rsidRPr="00B1335F">
        <w:t>репутация и роль в своей отрасли;</w:t>
      </w:r>
    </w:p>
    <w:p w:rsidR="007A3072" w:rsidRPr="00B1335F" w:rsidRDefault="007A3072" w:rsidP="001F6027">
      <w:pPr>
        <w:widowControl w:val="0"/>
        <w:numPr>
          <w:ilvl w:val="0"/>
          <w:numId w:val="9"/>
        </w:numPr>
        <w:shd w:val="clear" w:color="auto" w:fill="FFFFFF"/>
        <w:tabs>
          <w:tab w:val="left" w:pos="0"/>
          <w:tab w:val="left" w:pos="802"/>
        </w:tabs>
        <w:autoSpaceDE w:val="0"/>
        <w:autoSpaceDN w:val="0"/>
        <w:adjustRightInd w:val="0"/>
        <w:spacing w:line="343" w:lineRule="exact"/>
        <w:ind w:left="284" w:hanging="142"/>
      </w:pPr>
      <w:r w:rsidRPr="00B1335F">
        <w:t>имидж;</w:t>
      </w:r>
    </w:p>
    <w:p w:rsidR="007A3072" w:rsidRPr="00B1335F" w:rsidRDefault="007A3072" w:rsidP="001F6027">
      <w:pPr>
        <w:widowControl w:val="0"/>
        <w:numPr>
          <w:ilvl w:val="0"/>
          <w:numId w:val="9"/>
        </w:numPr>
        <w:shd w:val="clear" w:color="auto" w:fill="FFFFFF"/>
        <w:tabs>
          <w:tab w:val="left" w:pos="0"/>
          <w:tab w:val="left" w:pos="802"/>
        </w:tabs>
        <w:autoSpaceDE w:val="0"/>
        <w:autoSpaceDN w:val="0"/>
        <w:adjustRightInd w:val="0"/>
        <w:spacing w:before="7" w:line="343" w:lineRule="exact"/>
        <w:ind w:left="284" w:hanging="142"/>
      </w:pPr>
      <w:r w:rsidRPr="00B1335F">
        <w:t>оформление товара (упаковка);</w:t>
      </w:r>
    </w:p>
    <w:p w:rsidR="007A3072" w:rsidRPr="00B1335F" w:rsidRDefault="007A3072" w:rsidP="001F6027">
      <w:pPr>
        <w:widowControl w:val="0"/>
        <w:numPr>
          <w:ilvl w:val="0"/>
          <w:numId w:val="9"/>
        </w:numPr>
        <w:shd w:val="clear" w:color="auto" w:fill="FFFFFF"/>
        <w:tabs>
          <w:tab w:val="left" w:pos="0"/>
          <w:tab w:val="left" w:pos="802"/>
        </w:tabs>
        <w:autoSpaceDE w:val="0"/>
        <w:autoSpaceDN w:val="0"/>
        <w:adjustRightInd w:val="0"/>
        <w:spacing w:line="343" w:lineRule="exact"/>
        <w:ind w:left="284" w:hanging="142"/>
      </w:pPr>
      <w:r w:rsidRPr="00B1335F">
        <w:t>наличие резервных мощностей у поставщика.</w:t>
      </w:r>
    </w:p>
    <w:p w:rsidR="007A3072" w:rsidRPr="009358F7" w:rsidRDefault="007A3072" w:rsidP="001638D8">
      <w:pPr>
        <w:shd w:val="clear" w:color="auto" w:fill="FFFFFF"/>
        <w:spacing w:before="110" w:line="357" w:lineRule="exact"/>
        <w:jc w:val="center"/>
        <w:rPr>
          <w:b/>
        </w:rPr>
      </w:pPr>
      <w:r w:rsidRPr="009358F7">
        <w:rPr>
          <w:b/>
        </w:rPr>
        <w:t xml:space="preserve">Однако возможна и другая шкала </w:t>
      </w:r>
      <w:r w:rsidR="009358F7">
        <w:rPr>
          <w:b/>
        </w:rPr>
        <w:t>(критерии расположены в порядке</w:t>
      </w:r>
      <w:r w:rsidR="00274D97">
        <w:rPr>
          <w:b/>
        </w:rPr>
        <w:t xml:space="preserve"> </w:t>
      </w:r>
      <w:r w:rsidRPr="009358F7">
        <w:rPr>
          <w:b/>
        </w:rPr>
        <w:t>приоритета):</w:t>
      </w:r>
    </w:p>
    <w:p w:rsidR="007A3072" w:rsidRPr="004D535C" w:rsidRDefault="007A3072" w:rsidP="001F6027">
      <w:pPr>
        <w:pStyle w:val="a3"/>
        <w:numPr>
          <w:ilvl w:val="0"/>
          <w:numId w:val="9"/>
        </w:numPr>
        <w:shd w:val="clear" w:color="auto" w:fill="FFFFFF"/>
        <w:tabs>
          <w:tab w:val="left" w:pos="0"/>
        </w:tabs>
        <w:spacing w:before="130" w:line="343" w:lineRule="exact"/>
        <w:ind w:left="284" w:hanging="142"/>
        <w:rPr>
          <w:rFonts w:ascii="Times New Roman" w:hAnsi="Times New Roman" w:cs="Times New Roman"/>
          <w:sz w:val="24"/>
          <w:szCs w:val="24"/>
        </w:rPr>
      </w:pPr>
      <w:r w:rsidRPr="004D535C">
        <w:rPr>
          <w:rFonts w:ascii="Times New Roman" w:hAnsi="Times New Roman" w:cs="Times New Roman"/>
          <w:sz w:val="24"/>
          <w:szCs w:val="24"/>
        </w:rPr>
        <w:t>качество продукции;</w:t>
      </w:r>
    </w:p>
    <w:p w:rsidR="007A3072" w:rsidRPr="004D535C" w:rsidRDefault="007A3072" w:rsidP="001F6027">
      <w:pPr>
        <w:pStyle w:val="a3"/>
        <w:numPr>
          <w:ilvl w:val="0"/>
          <w:numId w:val="9"/>
        </w:numPr>
        <w:shd w:val="clear" w:color="auto" w:fill="FFFFFF"/>
        <w:tabs>
          <w:tab w:val="left" w:pos="0"/>
        </w:tabs>
        <w:spacing w:before="130" w:line="343" w:lineRule="exact"/>
        <w:ind w:left="284" w:hanging="142"/>
        <w:rPr>
          <w:rFonts w:ascii="Times New Roman" w:hAnsi="Times New Roman" w:cs="Times New Roman"/>
          <w:sz w:val="24"/>
          <w:szCs w:val="24"/>
        </w:rPr>
      </w:pPr>
      <w:r w:rsidRPr="004D535C">
        <w:rPr>
          <w:rFonts w:ascii="Times New Roman" w:hAnsi="Times New Roman" w:cs="Times New Roman"/>
          <w:sz w:val="24"/>
          <w:szCs w:val="24"/>
        </w:rPr>
        <w:t>своевременность доставки (на основе фактов соблюдения или несоблюдения поставщиком сроков поставок);</w:t>
      </w:r>
    </w:p>
    <w:p w:rsidR="007A3072" w:rsidRPr="004D535C" w:rsidRDefault="007A3072" w:rsidP="001F6027">
      <w:pPr>
        <w:pStyle w:val="a3"/>
        <w:numPr>
          <w:ilvl w:val="0"/>
          <w:numId w:val="9"/>
        </w:numPr>
        <w:shd w:val="clear" w:color="auto" w:fill="FFFFFF"/>
        <w:tabs>
          <w:tab w:val="left" w:pos="0"/>
        </w:tabs>
        <w:spacing w:before="130" w:line="343" w:lineRule="exact"/>
        <w:ind w:left="284" w:hanging="142"/>
        <w:rPr>
          <w:rFonts w:ascii="Times New Roman" w:hAnsi="Times New Roman" w:cs="Times New Roman"/>
          <w:sz w:val="24"/>
          <w:szCs w:val="24"/>
        </w:rPr>
      </w:pPr>
      <w:proofErr w:type="gramStart"/>
      <w:r w:rsidRPr="004D535C">
        <w:rPr>
          <w:rFonts w:ascii="Times New Roman" w:hAnsi="Times New Roman" w:cs="Times New Roman"/>
          <w:sz w:val="24"/>
          <w:szCs w:val="24"/>
        </w:rPr>
        <w:t>цена (сравнение реальной цены с желаемой или минимальной) у других поставщиков;</w:t>
      </w:r>
      <w:proofErr w:type="gramEnd"/>
    </w:p>
    <w:p w:rsidR="007A3072" w:rsidRPr="004D535C" w:rsidRDefault="007A3072" w:rsidP="001F6027">
      <w:pPr>
        <w:pStyle w:val="a3"/>
        <w:numPr>
          <w:ilvl w:val="0"/>
          <w:numId w:val="9"/>
        </w:numPr>
        <w:shd w:val="clear" w:color="auto" w:fill="FFFFFF"/>
        <w:tabs>
          <w:tab w:val="left" w:pos="0"/>
        </w:tabs>
        <w:spacing w:before="130" w:line="343" w:lineRule="exact"/>
        <w:ind w:left="284" w:hanging="142"/>
        <w:rPr>
          <w:rFonts w:ascii="Times New Roman" w:hAnsi="Times New Roman" w:cs="Times New Roman"/>
          <w:sz w:val="24"/>
          <w:szCs w:val="24"/>
        </w:rPr>
      </w:pPr>
      <w:r w:rsidRPr="004D535C">
        <w:rPr>
          <w:rFonts w:ascii="Times New Roman" w:hAnsi="Times New Roman" w:cs="Times New Roman"/>
          <w:sz w:val="24"/>
          <w:szCs w:val="24"/>
        </w:rPr>
        <w:t>обслуживание (качество технической помощи, сервиса поставщика и ^ время ответа на просьбы о помощи, квалификация обслуживающего персонала и т.д.);</w:t>
      </w:r>
    </w:p>
    <w:p w:rsidR="007A3072" w:rsidRPr="004D535C" w:rsidRDefault="007A3072" w:rsidP="001F6027">
      <w:pPr>
        <w:pStyle w:val="a3"/>
        <w:numPr>
          <w:ilvl w:val="0"/>
          <w:numId w:val="9"/>
        </w:numPr>
        <w:shd w:val="clear" w:color="auto" w:fill="FFFFFF"/>
        <w:tabs>
          <w:tab w:val="left" w:pos="0"/>
        </w:tabs>
        <w:spacing w:before="130" w:line="343" w:lineRule="exact"/>
        <w:ind w:left="284" w:hanging="142"/>
        <w:rPr>
          <w:rFonts w:ascii="Times New Roman" w:hAnsi="Times New Roman" w:cs="Times New Roman"/>
          <w:sz w:val="24"/>
          <w:szCs w:val="24"/>
        </w:rPr>
      </w:pPr>
      <w:r w:rsidRPr="004D535C">
        <w:rPr>
          <w:rFonts w:ascii="Times New Roman" w:hAnsi="Times New Roman" w:cs="Times New Roman"/>
          <w:sz w:val="24"/>
          <w:szCs w:val="24"/>
        </w:rPr>
        <w:t>техническая, инженерная и производственная мощности;</w:t>
      </w:r>
    </w:p>
    <w:p w:rsidR="007A3072" w:rsidRPr="009358F7" w:rsidRDefault="007A3072" w:rsidP="001F6027">
      <w:pPr>
        <w:pStyle w:val="a3"/>
        <w:numPr>
          <w:ilvl w:val="0"/>
          <w:numId w:val="9"/>
        </w:numPr>
        <w:shd w:val="clear" w:color="auto" w:fill="FFFFFF"/>
        <w:tabs>
          <w:tab w:val="left" w:pos="0"/>
        </w:tabs>
        <w:spacing w:before="130" w:line="343" w:lineRule="exact"/>
        <w:ind w:left="284" w:hanging="142"/>
        <w:rPr>
          <w:rFonts w:ascii="Times New Roman" w:hAnsi="Times New Roman" w:cs="Times New Roman"/>
          <w:sz w:val="24"/>
          <w:szCs w:val="24"/>
        </w:rPr>
      </w:pPr>
      <w:r w:rsidRPr="009358F7">
        <w:rPr>
          <w:rFonts w:ascii="Times New Roman" w:hAnsi="Times New Roman" w:cs="Times New Roman"/>
          <w:sz w:val="24"/>
          <w:szCs w:val="24"/>
        </w:rPr>
        <w:t>оценка дистрибьюторских возможностей (если поставщик выполняет</w:t>
      </w:r>
      <w:r w:rsidRPr="009358F7">
        <w:rPr>
          <w:rFonts w:ascii="Times New Roman" w:hAnsi="Times New Roman" w:cs="Times New Roman"/>
          <w:sz w:val="24"/>
          <w:szCs w:val="24"/>
        </w:rPr>
        <w:br/>
        <w:t>функцию дистрибьютора);</w:t>
      </w:r>
    </w:p>
    <w:p w:rsidR="004D535C" w:rsidRDefault="007A3072" w:rsidP="001F6027">
      <w:pPr>
        <w:pStyle w:val="a3"/>
        <w:numPr>
          <w:ilvl w:val="0"/>
          <w:numId w:val="9"/>
        </w:numPr>
        <w:shd w:val="clear" w:color="auto" w:fill="FFFFFF"/>
        <w:tabs>
          <w:tab w:val="left" w:pos="0"/>
        </w:tabs>
        <w:spacing w:before="130" w:line="343" w:lineRule="exact"/>
        <w:ind w:left="284" w:hanging="142"/>
        <w:rPr>
          <w:rFonts w:ascii="Times New Roman" w:hAnsi="Times New Roman" w:cs="Times New Roman"/>
          <w:sz w:val="24"/>
          <w:szCs w:val="24"/>
        </w:rPr>
      </w:pPr>
      <w:r w:rsidRPr="009358F7">
        <w:rPr>
          <w:rFonts w:ascii="Times New Roman" w:hAnsi="Times New Roman" w:cs="Times New Roman"/>
          <w:sz w:val="24"/>
          <w:szCs w:val="24"/>
        </w:rPr>
        <w:t>детальная оценка финансов и управления у поставщика.</w:t>
      </w:r>
    </w:p>
    <w:p w:rsidR="004D535C" w:rsidRDefault="004D535C" w:rsidP="004D535C">
      <w:pPr>
        <w:pStyle w:val="a3"/>
        <w:shd w:val="clear" w:color="auto" w:fill="FFFFFF"/>
        <w:tabs>
          <w:tab w:val="left" w:pos="0"/>
        </w:tabs>
        <w:spacing w:before="130" w:line="343" w:lineRule="exact"/>
        <w:ind w:left="284"/>
        <w:rPr>
          <w:rFonts w:ascii="Times New Roman" w:hAnsi="Times New Roman" w:cs="Times New Roman"/>
          <w:sz w:val="24"/>
          <w:szCs w:val="24"/>
        </w:rPr>
      </w:pPr>
    </w:p>
    <w:p w:rsidR="007A3072" w:rsidRDefault="007A3072" w:rsidP="004D535C">
      <w:pPr>
        <w:shd w:val="clear" w:color="auto" w:fill="FFFFFF"/>
        <w:tabs>
          <w:tab w:val="left" w:pos="0"/>
        </w:tabs>
        <w:spacing w:before="130" w:line="343" w:lineRule="exact"/>
        <w:ind w:firstLine="851"/>
      </w:pPr>
      <w:r w:rsidRPr="004D535C">
        <w:lastRenderedPageBreak/>
        <w:br/>
      </w:r>
      <w:r w:rsidR="004D535C">
        <w:t xml:space="preserve">            </w:t>
      </w:r>
      <w:r w:rsidRPr="004D535C">
        <w:t>Обобщение рассмотренных подходов</w:t>
      </w:r>
      <w:r w:rsidR="009358F7" w:rsidRPr="004D535C">
        <w:t xml:space="preserve"> позволяет выделить главные кри</w:t>
      </w:r>
      <w:r w:rsidRPr="004D535C">
        <w:t>терии, на основе которых ре</w:t>
      </w:r>
      <w:r w:rsidR="004D535C">
        <w:t>комендуется выбирать поставщика:</w:t>
      </w:r>
    </w:p>
    <w:p w:rsidR="004D535C" w:rsidRPr="004D535C" w:rsidRDefault="004D535C" w:rsidP="004D535C">
      <w:pPr>
        <w:shd w:val="clear" w:color="auto" w:fill="FFFFFF"/>
        <w:tabs>
          <w:tab w:val="left" w:pos="0"/>
        </w:tabs>
        <w:spacing w:before="130" w:line="343" w:lineRule="exact"/>
        <w:ind w:left="284"/>
      </w:pPr>
    </w:p>
    <w:p w:rsidR="007A3072" w:rsidRPr="00B1335F" w:rsidRDefault="007A3072" w:rsidP="001F6027">
      <w:pPr>
        <w:widowControl w:val="0"/>
        <w:numPr>
          <w:ilvl w:val="0"/>
          <w:numId w:val="4"/>
        </w:numPr>
        <w:shd w:val="clear" w:color="auto" w:fill="FFFFFF"/>
        <w:tabs>
          <w:tab w:val="left" w:pos="1200"/>
        </w:tabs>
        <w:autoSpaceDE w:val="0"/>
        <w:autoSpaceDN w:val="0"/>
        <w:adjustRightInd w:val="0"/>
        <w:spacing w:before="7" w:line="343" w:lineRule="exact"/>
        <w:ind w:firstLine="741"/>
        <w:rPr>
          <w:spacing w:val="-6"/>
        </w:rPr>
      </w:pPr>
      <w:r w:rsidRPr="00B1335F">
        <w:rPr>
          <w:i/>
          <w:iCs/>
        </w:rPr>
        <w:t xml:space="preserve">Качество продукции. </w:t>
      </w:r>
      <w:r w:rsidRPr="00B1335F">
        <w:t>Подразумеваетс</w:t>
      </w:r>
      <w:r w:rsidR="009358F7">
        <w:t>я способность поставщика обеспе</w:t>
      </w:r>
      <w:r w:rsidRPr="00B1335F">
        <w:t>чить поставку товаров и оказание услуг в соответствии со спецификациями, а также требованиями потребителя.</w:t>
      </w:r>
    </w:p>
    <w:p w:rsidR="007A3072" w:rsidRPr="00B1335F" w:rsidRDefault="007A3072" w:rsidP="001F6027">
      <w:pPr>
        <w:widowControl w:val="0"/>
        <w:numPr>
          <w:ilvl w:val="0"/>
          <w:numId w:val="4"/>
        </w:numPr>
        <w:shd w:val="clear" w:color="auto" w:fill="FFFFFF"/>
        <w:tabs>
          <w:tab w:val="left" w:pos="1200"/>
        </w:tabs>
        <w:autoSpaceDE w:val="0"/>
        <w:autoSpaceDN w:val="0"/>
        <w:adjustRightInd w:val="0"/>
        <w:spacing w:line="343" w:lineRule="exact"/>
        <w:ind w:firstLine="741"/>
      </w:pPr>
      <w:r w:rsidRPr="00B1335F">
        <w:rPr>
          <w:i/>
          <w:iCs/>
        </w:rPr>
        <w:t xml:space="preserve">Надежность поставщика. </w:t>
      </w:r>
      <w:r w:rsidRPr="00B1335F">
        <w:t>В этот критерий включают честность, отзывчивость, обязательность, заинтересованность в ведении бизнеса с данной организацией, финансовую стабильность, репутацию в своей сфере, соблюдение ранее установленных объемов поставки и сроков поставки и т.д.</w:t>
      </w:r>
    </w:p>
    <w:p w:rsidR="007A3072" w:rsidRPr="00B1335F" w:rsidRDefault="007A3072" w:rsidP="001F6027">
      <w:pPr>
        <w:widowControl w:val="0"/>
        <w:numPr>
          <w:ilvl w:val="0"/>
          <w:numId w:val="5"/>
        </w:numPr>
        <w:shd w:val="clear" w:color="auto" w:fill="FFFFFF"/>
        <w:tabs>
          <w:tab w:val="left" w:pos="1104"/>
        </w:tabs>
        <w:autoSpaceDE w:val="0"/>
        <w:autoSpaceDN w:val="0"/>
        <w:adjustRightInd w:val="0"/>
        <w:spacing w:before="7" w:line="343" w:lineRule="exact"/>
        <w:ind w:firstLine="741"/>
        <w:rPr>
          <w:spacing w:val="-7"/>
        </w:rPr>
      </w:pPr>
      <w:r w:rsidRPr="00B1335F">
        <w:rPr>
          <w:i/>
          <w:iCs/>
        </w:rPr>
        <w:t xml:space="preserve">Цена. </w:t>
      </w:r>
      <w:r w:rsidRPr="00B1335F">
        <w:t>Должны учитываться все за</w:t>
      </w:r>
      <w:r w:rsidR="009358F7">
        <w:t>траты на закупку конкретного ма</w:t>
      </w:r>
      <w:r w:rsidRPr="00B1335F">
        <w:t>териального ресурса, т.е. транспортировку, административные расходы, риск изменения курсов валют, таможенные пошлины и т.д.</w:t>
      </w:r>
    </w:p>
    <w:p w:rsidR="007A3072" w:rsidRPr="00B1335F" w:rsidRDefault="007A3072" w:rsidP="001F6027">
      <w:pPr>
        <w:widowControl w:val="0"/>
        <w:numPr>
          <w:ilvl w:val="0"/>
          <w:numId w:val="5"/>
        </w:numPr>
        <w:shd w:val="clear" w:color="auto" w:fill="FFFFFF"/>
        <w:tabs>
          <w:tab w:val="left" w:pos="1104"/>
        </w:tabs>
        <w:autoSpaceDE w:val="0"/>
        <w:autoSpaceDN w:val="0"/>
        <w:adjustRightInd w:val="0"/>
        <w:spacing w:line="343" w:lineRule="exact"/>
        <w:ind w:firstLine="741"/>
        <w:rPr>
          <w:spacing w:val="-5"/>
        </w:rPr>
      </w:pPr>
      <w:r w:rsidRPr="00B1335F">
        <w:rPr>
          <w:i/>
          <w:iCs/>
          <w:spacing w:val="-6"/>
        </w:rPr>
        <w:t xml:space="preserve">Качество обслуживания. </w:t>
      </w:r>
      <w:r w:rsidRPr="00B1335F">
        <w:rPr>
          <w:spacing w:val="-6"/>
        </w:rPr>
        <w:t>Оценка данного критерия требует сбора инфор</w:t>
      </w:r>
      <w:r w:rsidRPr="00B1335F">
        <w:t>мации у достаточно широкого круга лиц из разных подразделений компании поставщика и сторонних источников. Необходимо собрать сведения о качестве технической помощи, скорости реакции поставщика на изменяющиеся требования и условия поставок, кв</w:t>
      </w:r>
      <w:r w:rsidR="009358F7">
        <w:t>алификации обслуживающего персо</w:t>
      </w:r>
      <w:r w:rsidRPr="00B1335F">
        <w:t>нала и т.д.</w:t>
      </w:r>
    </w:p>
    <w:p w:rsidR="007A3072" w:rsidRPr="00B1335F" w:rsidRDefault="007A3072" w:rsidP="001F6027">
      <w:pPr>
        <w:widowControl w:val="0"/>
        <w:numPr>
          <w:ilvl w:val="0"/>
          <w:numId w:val="5"/>
        </w:numPr>
        <w:shd w:val="clear" w:color="auto" w:fill="FFFFFF"/>
        <w:tabs>
          <w:tab w:val="left" w:pos="1104"/>
        </w:tabs>
        <w:autoSpaceDE w:val="0"/>
        <w:autoSpaceDN w:val="0"/>
        <w:adjustRightInd w:val="0"/>
        <w:spacing w:before="14" w:line="343" w:lineRule="exact"/>
        <w:ind w:firstLine="709"/>
        <w:rPr>
          <w:b/>
          <w:bCs/>
          <w:spacing w:val="-7"/>
        </w:rPr>
      </w:pPr>
      <w:r w:rsidRPr="009358F7">
        <w:rPr>
          <w:bCs/>
          <w:i/>
          <w:iCs/>
          <w:spacing w:val="-22"/>
        </w:rPr>
        <w:t>Условия платежа и возможность внеплановых поставок.</w:t>
      </w:r>
      <w:r w:rsidR="00FE2FE7">
        <w:rPr>
          <w:bCs/>
          <w:i/>
          <w:iCs/>
          <w:spacing w:val="-22"/>
        </w:rPr>
        <w:t xml:space="preserve"> </w:t>
      </w:r>
      <w:r w:rsidRPr="00B1335F">
        <w:rPr>
          <w:bCs/>
          <w:spacing w:val="-22"/>
        </w:rPr>
        <w:t>Можно</w:t>
      </w:r>
      <w:r w:rsidR="00FE2FE7">
        <w:rPr>
          <w:bCs/>
          <w:spacing w:val="-22"/>
        </w:rPr>
        <w:t xml:space="preserve"> </w:t>
      </w:r>
      <w:r w:rsidRPr="00B1335F">
        <w:rPr>
          <w:bCs/>
          <w:spacing w:val="-22"/>
        </w:rPr>
        <w:t xml:space="preserve"> избежать</w:t>
      </w:r>
      <w:r w:rsidR="00FE2FE7">
        <w:rPr>
          <w:bCs/>
          <w:spacing w:val="-22"/>
        </w:rPr>
        <w:t xml:space="preserve"> </w:t>
      </w:r>
      <w:r w:rsidRPr="00B1335F">
        <w:t>многих проблем снабжения, если поставщики предлагают выгодные условия платежа (например, с возможностью получени</w:t>
      </w:r>
      <w:r w:rsidR="00365243">
        <w:t>я отсрочки, кредита) и гаран</w:t>
      </w:r>
      <w:r w:rsidRPr="00B1335F">
        <w:t>тируют возможность получения внеплановых поставок.</w:t>
      </w:r>
    </w:p>
    <w:p w:rsidR="007A3072" w:rsidRPr="00B1335F" w:rsidRDefault="007A3072" w:rsidP="001638D8">
      <w:pPr>
        <w:shd w:val="clear" w:color="auto" w:fill="FFFFFF"/>
        <w:spacing w:line="343" w:lineRule="exact"/>
        <w:ind w:firstLine="734"/>
      </w:pPr>
      <w:r w:rsidRPr="00B1335F">
        <w:t xml:space="preserve">Как показывает практика, системе установленных критериев может соответствовать несколько поставщиков. В </w:t>
      </w:r>
      <w:r w:rsidR="00F112D0">
        <w:t>этом случае необходимо их ранжи</w:t>
      </w:r>
      <w:r w:rsidRPr="00B1335F">
        <w:t>ровать, опираясь на влияние непосредств</w:t>
      </w:r>
      <w:r w:rsidR="00F112D0">
        <w:t>енных контактов с представителя</w:t>
      </w:r>
      <w:r w:rsidRPr="00B1335F">
        <w:t>ми поставщиков.</w:t>
      </w:r>
    </w:p>
    <w:p w:rsidR="007A3072" w:rsidRPr="00B1335F" w:rsidRDefault="007A3072" w:rsidP="001638D8">
      <w:pPr>
        <w:shd w:val="clear" w:color="auto" w:fill="FFFFFF"/>
        <w:spacing w:before="7" w:line="343" w:lineRule="exact"/>
        <w:ind w:firstLine="734"/>
      </w:pPr>
      <w:r w:rsidRPr="00B1335F">
        <w:t>Существуют следующие стандартные</w:t>
      </w:r>
      <w:r w:rsidR="00F112D0">
        <w:t xml:space="preserve"> этапы решения задачи выбора по</w:t>
      </w:r>
      <w:r w:rsidRPr="00B1335F">
        <w:t>ставщика.</w:t>
      </w:r>
    </w:p>
    <w:p w:rsidR="007A3072" w:rsidRPr="00B1335F" w:rsidRDefault="007A3072" w:rsidP="00C7552C">
      <w:pPr>
        <w:shd w:val="clear" w:color="auto" w:fill="FFFFFF"/>
        <w:tabs>
          <w:tab w:val="left" w:pos="993"/>
        </w:tabs>
        <w:spacing w:line="343" w:lineRule="exact"/>
      </w:pPr>
      <w:r w:rsidRPr="00B1335F">
        <w:rPr>
          <w:spacing w:val="-14"/>
        </w:rPr>
        <w:t>1.</w:t>
      </w:r>
      <w:r w:rsidR="009F2F63">
        <w:rPr>
          <w:spacing w:val="-14"/>
        </w:rPr>
        <w:t xml:space="preserve">   </w:t>
      </w:r>
      <w:r w:rsidRPr="00B1335F">
        <w:t>Поиск потенциальных поставщиков:</w:t>
      </w:r>
    </w:p>
    <w:p w:rsidR="007A3072" w:rsidRPr="00B1335F" w:rsidRDefault="007A3072" w:rsidP="001F6027">
      <w:pPr>
        <w:widowControl w:val="0"/>
        <w:numPr>
          <w:ilvl w:val="0"/>
          <w:numId w:val="10"/>
        </w:numPr>
        <w:shd w:val="clear" w:color="auto" w:fill="FFFFFF"/>
        <w:tabs>
          <w:tab w:val="left" w:pos="426"/>
          <w:tab w:val="left" w:pos="727"/>
        </w:tabs>
        <w:autoSpaceDE w:val="0"/>
        <w:autoSpaceDN w:val="0"/>
        <w:adjustRightInd w:val="0"/>
        <w:spacing w:before="96" w:line="343" w:lineRule="exact"/>
        <w:ind w:left="0" w:firstLine="414"/>
      </w:pPr>
      <w:r w:rsidRPr="00B1335F">
        <w:t>объявление конкурса;</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line="343" w:lineRule="exact"/>
        <w:ind w:left="0" w:firstLine="414"/>
      </w:pPr>
      <w:r w:rsidRPr="00B1335F">
        <w:t>изучение рекламных материалов;</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before="7" w:line="343" w:lineRule="exact"/>
        <w:ind w:left="0" w:firstLine="414"/>
      </w:pPr>
      <w:r w:rsidRPr="00B1335F">
        <w:t>посещение выставок и ярмарок;</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line="343" w:lineRule="exact"/>
        <w:ind w:left="0" w:firstLine="414"/>
      </w:pPr>
      <w:r w:rsidRPr="00B1335F">
        <w:t>переписка и личные контакты с возможными поставщиками.</w:t>
      </w:r>
    </w:p>
    <w:p w:rsidR="007A3072" w:rsidRPr="00B1335F" w:rsidRDefault="007A3072" w:rsidP="00C7552C">
      <w:pPr>
        <w:shd w:val="clear" w:color="auto" w:fill="FFFFFF"/>
        <w:tabs>
          <w:tab w:val="left" w:pos="993"/>
        </w:tabs>
        <w:spacing w:before="144"/>
      </w:pPr>
      <w:r w:rsidRPr="00B1335F">
        <w:rPr>
          <w:spacing w:val="-7"/>
        </w:rPr>
        <w:t>2.</w:t>
      </w:r>
      <w:r w:rsidR="009F2F63">
        <w:rPr>
          <w:spacing w:val="-7"/>
        </w:rPr>
        <w:t xml:space="preserve">  </w:t>
      </w:r>
      <w:r w:rsidRPr="00B1335F">
        <w:t>Анализ потенциальных поставщиков по критериям:</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before="165" w:line="343" w:lineRule="exact"/>
        <w:ind w:left="0" w:firstLine="414"/>
      </w:pPr>
      <w:r w:rsidRPr="00B1335F">
        <w:t>цене;</w:t>
      </w:r>
    </w:p>
    <w:p w:rsidR="004D535C" w:rsidRDefault="007A3072" w:rsidP="001F6027">
      <w:pPr>
        <w:widowControl w:val="0"/>
        <w:numPr>
          <w:ilvl w:val="0"/>
          <w:numId w:val="10"/>
        </w:numPr>
        <w:shd w:val="clear" w:color="auto" w:fill="FFFFFF"/>
        <w:tabs>
          <w:tab w:val="left" w:pos="727"/>
        </w:tabs>
        <w:autoSpaceDE w:val="0"/>
        <w:autoSpaceDN w:val="0"/>
        <w:adjustRightInd w:val="0"/>
        <w:spacing w:before="7" w:line="343" w:lineRule="exact"/>
        <w:ind w:left="0" w:firstLine="414"/>
      </w:pPr>
      <w:r w:rsidRPr="00B1335F">
        <w:t>качеству продукции;</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before="7" w:line="343" w:lineRule="exact"/>
        <w:ind w:left="709" w:hanging="295"/>
      </w:pPr>
      <w:r w:rsidRPr="00B1335F">
        <w:t xml:space="preserve">надежности поставок </w:t>
      </w:r>
      <w:r w:rsidR="008E1BFF" w:rsidRPr="00B1335F">
        <w:t xml:space="preserve">(соблюдение договоров по срокам </w:t>
      </w:r>
      <w:r w:rsidR="00690D78">
        <w:t xml:space="preserve">поставки, </w:t>
      </w:r>
      <w:r w:rsidRPr="00B1335F">
        <w:t>ассортименту, компл</w:t>
      </w:r>
      <w:r w:rsidR="008E1BFF" w:rsidRPr="00B1335F">
        <w:t xml:space="preserve">ектности, качеству и количеству </w:t>
      </w:r>
      <w:r w:rsidRPr="00B1335F">
        <w:t>продукции);</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before="7" w:line="343" w:lineRule="exact"/>
        <w:ind w:left="0" w:firstLine="414"/>
      </w:pPr>
      <w:r w:rsidRPr="00B1335F">
        <w:t>удаленности поставщика от потребителя;</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line="343" w:lineRule="exact"/>
        <w:ind w:left="0" w:firstLine="414"/>
      </w:pPr>
      <w:r w:rsidRPr="00B1335F">
        <w:t>срокам выполнения текущих и экстренных заказов;</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line="343" w:lineRule="exact"/>
        <w:ind w:left="0" w:firstLine="414"/>
      </w:pPr>
      <w:r w:rsidRPr="00B1335F">
        <w:t>наличию резервных мощностей;</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before="14" w:line="343" w:lineRule="exact"/>
        <w:ind w:left="0" w:firstLine="414"/>
      </w:pPr>
      <w:r w:rsidRPr="00B1335F">
        <w:lastRenderedPageBreak/>
        <w:t>организации управления качеством у поставщика;</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before="7" w:line="343" w:lineRule="exact"/>
        <w:ind w:left="0" w:firstLine="414"/>
      </w:pPr>
      <w:r w:rsidRPr="00B1335F">
        <w:t>психологическому климату у поставщика;</w:t>
      </w:r>
    </w:p>
    <w:p w:rsidR="007A3072" w:rsidRPr="00B1335F" w:rsidRDefault="009F2F63" w:rsidP="001F6027">
      <w:pPr>
        <w:widowControl w:val="0"/>
        <w:numPr>
          <w:ilvl w:val="0"/>
          <w:numId w:val="10"/>
        </w:numPr>
        <w:shd w:val="clear" w:color="auto" w:fill="FFFFFF"/>
        <w:tabs>
          <w:tab w:val="left" w:pos="993"/>
        </w:tabs>
        <w:autoSpaceDE w:val="0"/>
        <w:autoSpaceDN w:val="0"/>
        <w:adjustRightInd w:val="0"/>
        <w:spacing w:before="7" w:line="343" w:lineRule="exact"/>
        <w:ind w:left="709" w:hanging="295"/>
      </w:pPr>
      <w:r>
        <w:t xml:space="preserve"> </w:t>
      </w:r>
      <w:r w:rsidR="007A3072" w:rsidRPr="00B1335F">
        <w:t xml:space="preserve">способности обеспечить поставку запасных частей в течение всего </w:t>
      </w:r>
      <w:r w:rsidR="00F112D0">
        <w:t>сро</w:t>
      </w:r>
      <w:r w:rsidR="007A3072" w:rsidRPr="00B1335F">
        <w:t xml:space="preserve">ка службы </w:t>
      </w:r>
      <w:r w:rsidR="004D535C">
        <w:t xml:space="preserve">   </w:t>
      </w:r>
      <w:r w:rsidR="007A3072" w:rsidRPr="00B1335F">
        <w:t>оборудования;</w:t>
      </w:r>
    </w:p>
    <w:p w:rsidR="007A3072" w:rsidRPr="00B1335F" w:rsidRDefault="007A3072" w:rsidP="001F6027">
      <w:pPr>
        <w:widowControl w:val="0"/>
        <w:numPr>
          <w:ilvl w:val="0"/>
          <w:numId w:val="10"/>
        </w:numPr>
        <w:shd w:val="clear" w:color="auto" w:fill="FFFFFF"/>
        <w:tabs>
          <w:tab w:val="left" w:pos="727"/>
        </w:tabs>
        <w:autoSpaceDE w:val="0"/>
        <w:autoSpaceDN w:val="0"/>
        <w:adjustRightInd w:val="0"/>
        <w:spacing w:line="343" w:lineRule="exact"/>
        <w:ind w:left="0" w:firstLine="414"/>
      </w:pPr>
      <w:r w:rsidRPr="00B1335F">
        <w:t>финансовому положению поставщика.</w:t>
      </w:r>
    </w:p>
    <w:p w:rsidR="007A3072" w:rsidRPr="00B1335F" w:rsidRDefault="007A3072" w:rsidP="00C7552C">
      <w:pPr>
        <w:shd w:val="clear" w:color="auto" w:fill="FFFFFF"/>
        <w:tabs>
          <w:tab w:val="left" w:pos="993"/>
        </w:tabs>
        <w:spacing w:before="144"/>
      </w:pPr>
      <w:r w:rsidRPr="00B1335F">
        <w:rPr>
          <w:spacing w:val="-5"/>
        </w:rPr>
        <w:t>3.</w:t>
      </w:r>
      <w:r w:rsidR="009F2F63">
        <w:rPr>
          <w:spacing w:val="-5"/>
        </w:rPr>
        <w:t xml:space="preserve">  </w:t>
      </w:r>
      <w:r w:rsidRPr="00B1335F">
        <w:t>Оценка потенциальных или существующих поставщиков на основе:</w:t>
      </w:r>
    </w:p>
    <w:p w:rsidR="007A3072" w:rsidRPr="00B1335F" w:rsidRDefault="009F2F63" w:rsidP="001F6027">
      <w:pPr>
        <w:widowControl w:val="0"/>
        <w:numPr>
          <w:ilvl w:val="0"/>
          <w:numId w:val="10"/>
        </w:numPr>
        <w:shd w:val="clear" w:color="auto" w:fill="FFFFFF"/>
        <w:tabs>
          <w:tab w:val="left" w:pos="567"/>
        </w:tabs>
        <w:autoSpaceDE w:val="0"/>
        <w:autoSpaceDN w:val="0"/>
        <w:adjustRightInd w:val="0"/>
        <w:spacing w:before="89" w:line="343" w:lineRule="exact"/>
        <w:ind w:left="0" w:firstLine="426"/>
      </w:pPr>
      <w:r>
        <w:t xml:space="preserve">  </w:t>
      </w:r>
      <w:r w:rsidR="007A3072" w:rsidRPr="00B1335F">
        <w:t>критериев выбора поставщика;</w:t>
      </w:r>
    </w:p>
    <w:p w:rsidR="004D535C" w:rsidRDefault="007A3072" w:rsidP="001F6027">
      <w:pPr>
        <w:widowControl w:val="0"/>
        <w:numPr>
          <w:ilvl w:val="0"/>
          <w:numId w:val="10"/>
        </w:numPr>
        <w:shd w:val="clear" w:color="auto" w:fill="FFFFFF"/>
        <w:tabs>
          <w:tab w:val="left" w:pos="709"/>
        </w:tabs>
        <w:autoSpaceDE w:val="0"/>
        <w:autoSpaceDN w:val="0"/>
        <w:adjustRightInd w:val="0"/>
        <w:spacing w:before="7" w:line="343" w:lineRule="exact"/>
        <w:ind w:left="709" w:hanging="295"/>
      </w:pPr>
      <w:r w:rsidRPr="00B1335F">
        <w:t>анализа значимости товара (для кото</w:t>
      </w:r>
      <w:r w:rsidR="00F112D0">
        <w:t>рого закупаются материальные ре</w:t>
      </w:r>
      <w:r w:rsidRPr="00B1335F">
        <w:t xml:space="preserve">сурсы) для </w:t>
      </w:r>
      <w:r w:rsidR="004D535C">
        <w:t xml:space="preserve">  </w:t>
      </w:r>
      <w:r w:rsidR="008E1BFF" w:rsidRPr="00B1335F">
        <w:t xml:space="preserve">производственного или торгового </w:t>
      </w:r>
      <w:r w:rsidRPr="00B1335F">
        <w:t>процесса;</w:t>
      </w:r>
    </w:p>
    <w:p w:rsidR="007A3072" w:rsidRPr="00B1335F" w:rsidRDefault="007A3072" w:rsidP="001F6027">
      <w:pPr>
        <w:widowControl w:val="0"/>
        <w:numPr>
          <w:ilvl w:val="0"/>
          <w:numId w:val="10"/>
        </w:numPr>
        <w:shd w:val="clear" w:color="auto" w:fill="FFFFFF"/>
        <w:tabs>
          <w:tab w:val="left" w:pos="709"/>
        </w:tabs>
        <w:autoSpaceDE w:val="0"/>
        <w:autoSpaceDN w:val="0"/>
        <w:adjustRightInd w:val="0"/>
        <w:spacing w:before="7" w:line="343" w:lineRule="exact"/>
        <w:ind w:left="709" w:hanging="295"/>
      </w:pPr>
      <w:r w:rsidRPr="00B1335F">
        <w:t>значимости (важности) каждого критерия;</w:t>
      </w:r>
    </w:p>
    <w:p w:rsidR="007A3072" w:rsidRPr="00B1335F" w:rsidRDefault="007A3072" w:rsidP="001F6027">
      <w:pPr>
        <w:widowControl w:val="0"/>
        <w:numPr>
          <w:ilvl w:val="0"/>
          <w:numId w:val="10"/>
        </w:numPr>
        <w:shd w:val="clear" w:color="auto" w:fill="FFFFFF"/>
        <w:tabs>
          <w:tab w:val="left" w:pos="709"/>
        </w:tabs>
        <w:autoSpaceDE w:val="0"/>
        <w:autoSpaceDN w:val="0"/>
        <w:adjustRightInd w:val="0"/>
        <w:ind w:left="426" w:firstLine="0"/>
      </w:pPr>
      <w:r w:rsidRPr="00B1335F">
        <w:t>оценок поставщиков по каждому критерию.</w:t>
      </w:r>
    </w:p>
    <w:p w:rsidR="008E1BFF" w:rsidRPr="00F112D0" w:rsidRDefault="007A3072" w:rsidP="001638D8">
      <w:pPr>
        <w:shd w:val="clear" w:color="auto" w:fill="FFFFFF"/>
        <w:spacing w:before="82" w:line="343" w:lineRule="exact"/>
        <w:ind w:firstLine="727"/>
      </w:pPr>
      <w:r w:rsidRPr="00B1335F">
        <w:t>Важность выбора поставщика объясн</w:t>
      </w:r>
      <w:r w:rsidR="00F112D0">
        <w:t>яется не только функционировани</w:t>
      </w:r>
      <w:r w:rsidRPr="00B1335F">
        <w:t xml:space="preserve">ем на современном рынке большого количества поставщиков одинаковых материальных ресурсов, но и тем, что поставщик должен </w:t>
      </w:r>
      <w:proofErr w:type="gramStart"/>
      <w:r w:rsidRPr="00B1335F">
        <w:t>быть</w:t>
      </w:r>
      <w:proofErr w:type="gramEnd"/>
      <w:r w:rsidRPr="00B1335F">
        <w:t xml:space="preserve"> прежде всего надежным партнером товаропроизводителя </w:t>
      </w:r>
      <w:r w:rsidR="00F112D0">
        <w:t>в реализации его стратегии орга</w:t>
      </w:r>
      <w:r w:rsidRPr="00B1335F">
        <w:t>низации производства.</w:t>
      </w:r>
    </w:p>
    <w:p w:rsidR="002F1E15" w:rsidRDefault="002F1E15" w:rsidP="002F1E15">
      <w:pPr>
        <w:shd w:val="clear" w:color="auto" w:fill="FFFFFF"/>
        <w:spacing w:before="7" w:line="343" w:lineRule="exact"/>
        <w:ind w:firstLine="734"/>
        <w:jc w:val="center"/>
        <w:rPr>
          <w:b/>
        </w:rPr>
      </w:pPr>
    </w:p>
    <w:p w:rsidR="002F1E15" w:rsidRPr="00465937" w:rsidRDefault="002F1E15" w:rsidP="002F1E15">
      <w:pPr>
        <w:shd w:val="clear" w:color="auto" w:fill="FFFFFF"/>
        <w:spacing w:before="7" w:line="343" w:lineRule="exact"/>
        <w:ind w:firstLine="734"/>
        <w:jc w:val="center"/>
      </w:pPr>
      <w:r w:rsidRPr="00B1335F">
        <w:rPr>
          <w:b/>
        </w:rPr>
        <w:t>Пример по выполнению практической работы</w:t>
      </w:r>
    </w:p>
    <w:p w:rsidR="00F112D0" w:rsidRPr="00D478B3" w:rsidRDefault="007A3072" w:rsidP="001638D8">
      <w:pPr>
        <w:shd w:val="clear" w:color="auto" w:fill="FFFFFF"/>
        <w:spacing w:before="261"/>
        <w:rPr>
          <w:b/>
        </w:rPr>
      </w:pPr>
      <w:r w:rsidRPr="00C7552C">
        <w:rPr>
          <w:b/>
        </w:rPr>
        <w:t>Таблица 2.1</w:t>
      </w:r>
    </w:p>
    <w:tbl>
      <w:tblPr>
        <w:tblpPr w:leftFromText="180" w:rightFromText="180" w:vertAnchor="text" w:horzAnchor="margin" w:tblpY="122"/>
        <w:tblW w:w="9254" w:type="dxa"/>
        <w:tblLayout w:type="fixed"/>
        <w:tblCellMar>
          <w:left w:w="40" w:type="dxa"/>
          <w:right w:w="40" w:type="dxa"/>
        </w:tblCellMar>
        <w:tblLook w:val="0000" w:firstRow="0" w:lastRow="0" w:firstColumn="0" w:lastColumn="0" w:noHBand="0" w:noVBand="0"/>
      </w:tblPr>
      <w:tblGrid>
        <w:gridCol w:w="1378"/>
        <w:gridCol w:w="1136"/>
        <w:gridCol w:w="1136"/>
        <w:gridCol w:w="1136"/>
        <w:gridCol w:w="1136"/>
        <w:gridCol w:w="1279"/>
        <w:gridCol w:w="1061"/>
        <w:gridCol w:w="992"/>
      </w:tblGrid>
      <w:tr w:rsidR="000941C9" w:rsidRPr="00B1335F" w:rsidTr="000941C9">
        <w:trPr>
          <w:trHeight w:hRule="exact" w:val="562"/>
        </w:trPr>
        <w:tc>
          <w:tcPr>
            <w:tcW w:w="1378" w:type="dxa"/>
            <w:vMerge w:val="restart"/>
            <w:tcBorders>
              <w:top w:val="single" w:sz="6" w:space="0" w:color="auto"/>
              <w:left w:val="single" w:sz="6" w:space="0" w:color="auto"/>
              <w:right w:val="single" w:sz="6" w:space="0" w:color="auto"/>
            </w:tcBorders>
            <w:shd w:val="clear" w:color="auto" w:fill="FFFFFF"/>
          </w:tcPr>
          <w:p w:rsidR="000941C9" w:rsidRPr="00B1335F" w:rsidRDefault="000941C9" w:rsidP="000941C9">
            <w:pPr>
              <w:shd w:val="clear" w:color="auto" w:fill="FFFFFF"/>
            </w:pPr>
          </w:p>
          <w:p w:rsidR="000941C9" w:rsidRPr="00B1335F" w:rsidRDefault="000941C9" w:rsidP="000941C9">
            <w:pPr>
              <w:shd w:val="clear" w:color="auto" w:fill="FFFFFF"/>
            </w:pPr>
          </w:p>
          <w:p w:rsidR="000941C9" w:rsidRPr="00B1335F" w:rsidRDefault="000941C9" w:rsidP="000941C9">
            <w:pPr>
              <w:shd w:val="clear" w:color="auto" w:fill="FFFFFF"/>
            </w:pPr>
            <w:r w:rsidRPr="00B1335F">
              <w:t>Критерий</w:t>
            </w:r>
          </w:p>
        </w:tc>
        <w:tc>
          <w:tcPr>
            <w:tcW w:w="1136" w:type="dxa"/>
            <w:tcBorders>
              <w:top w:val="single" w:sz="6" w:space="0" w:color="auto"/>
              <w:left w:val="single" w:sz="6" w:space="0" w:color="auto"/>
              <w:bottom w:val="nil"/>
              <w:right w:val="single" w:sz="6" w:space="0" w:color="auto"/>
            </w:tcBorders>
            <w:shd w:val="clear" w:color="auto" w:fill="FFFFFF"/>
          </w:tcPr>
          <w:p w:rsidR="000941C9" w:rsidRPr="00B1335F" w:rsidRDefault="000941C9" w:rsidP="000941C9">
            <w:pPr>
              <w:shd w:val="clear" w:color="auto" w:fill="FFFFFF"/>
            </w:pPr>
            <w:r w:rsidRPr="00B1335F">
              <w:rPr>
                <w:spacing w:val="-2"/>
              </w:rPr>
              <w:t>Значи</w:t>
            </w:r>
            <w:r w:rsidRPr="00B1335F">
              <w:rPr>
                <w:spacing w:val="-6"/>
              </w:rPr>
              <w:t xml:space="preserve">мость </w:t>
            </w:r>
            <w:r w:rsidRPr="00B1335F">
              <w:rPr>
                <w:spacing w:val="-1"/>
              </w:rPr>
              <w:t>крите</w:t>
            </w:r>
            <w:r w:rsidRPr="00B1335F">
              <w:t>рия</w:t>
            </w:r>
          </w:p>
        </w:tc>
        <w:tc>
          <w:tcPr>
            <w:tcW w:w="6740" w:type="dxa"/>
            <w:gridSpan w:val="6"/>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Поставщик</w:t>
            </w:r>
          </w:p>
        </w:tc>
      </w:tr>
      <w:tr w:rsidR="000941C9" w:rsidRPr="00B1335F" w:rsidTr="000941C9">
        <w:trPr>
          <w:trHeight w:hRule="exact" w:val="407"/>
        </w:trPr>
        <w:tc>
          <w:tcPr>
            <w:tcW w:w="1378" w:type="dxa"/>
            <w:vMerge/>
            <w:tcBorders>
              <w:left w:val="single" w:sz="6" w:space="0" w:color="auto"/>
              <w:right w:val="single" w:sz="6" w:space="0" w:color="auto"/>
            </w:tcBorders>
            <w:shd w:val="clear" w:color="auto" w:fill="FFFFFF"/>
          </w:tcPr>
          <w:p w:rsidR="000941C9" w:rsidRPr="00B1335F" w:rsidRDefault="000941C9" w:rsidP="000941C9">
            <w:pPr>
              <w:shd w:val="clear" w:color="auto" w:fill="FFFFFF"/>
            </w:pPr>
          </w:p>
        </w:tc>
        <w:tc>
          <w:tcPr>
            <w:tcW w:w="1136" w:type="dxa"/>
            <w:tcBorders>
              <w:top w:val="nil"/>
              <w:left w:val="single" w:sz="6" w:space="0" w:color="auto"/>
              <w:bottom w:val="nil"/>
              <w:right w:val="single" w:sz="6" w:space="0" w:color="auto"/>
            </w:tcBorders>
            <w:shd w:val="clear" w:color="auto" w:fill="FFFFFF"/>
          </w:tcPr>
          <w:p w:rsidR="000941C9" w:rsidRPr="00B1335F" w:rsidRDefault="000941C9" w:rsidP="000941C9">
            <w:pPr>
              <w:shd w:val="clear" w:color="auto" w:fill="FFFFFF"/>
            </w:pPr>
          </w:p>
          <w:p w:rsidR="000941C9" w:rsidRPr="00B1335F" w:rsidRDefault="000941C9" w:rsidP="000941C9">
            <w:pPr>
              <w:shd w:val="clear" w:color="auto" w:fill="FFFFFF"/>
            </w:pPr>
          </w:p>
        </w:tc>
        <w:tc>
          <w:tcPr>
            <w:tcW w:w="2272" w:type="dxa"/>
            <w:gridSpan w:val="2"/>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А</w:t>
            </w:r>
          </w:p>
        </w:tc>
        <w:tc>
          <w:tcPr>
            <w:tcW w:w="2415" w:type="dxa"/>
            <w:gridSpan w:val="2"/>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Б</w:t>
            </w:r>
          </w:p>
        </w:tc>
        <w:tc>
          <w:tcPr>
            <w:tcW w:w="2053" w:type="dxa"/>
            <w:gridSpan w:val="2"/>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В</w:t>
            </w:r>
          </w:p>
        </w:tc>
      </w:tr>
      <w:tr w:rsidR="000941C9" w:rsidRPr="00B1335F" w:rsidTr="000941C9">
        <w:trPr>
          <w:trHeight w:hRule="exact" w:val="412"/>
        </w:trPr>
        <w:tc>
          <w:tcPr>
            <w:tcW w:w="1378" w:type="dxa"/>
            <w:vMerge/>
            <w:tcBorders>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p>
        </w:tc>
        <w:tc>
          <w:tcPr>
            <w:tcW w:w="1136" w:type="dxa"/>
            <w:tcBorders>
              <w:top w:val="nil"/>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p>
          <w:p w:rsidR="000941C9" w:rsidRPr="00B1335F" w:rsidRDefault="000941C9" w:rsidP="000941C9">
            <w:pPr>
              <w:shd w:val="clear" w:color="auto" w:fill="FFFFFF"/>
            </w:pP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оценка</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рейтинг</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оценка</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рейтинг</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оценка</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рейтинг</w:t>
            </w:r>
          </w:p>
        </w:tc>
      </w:tr>
      <w:tr w:rsidR="000941C9" w:rsidRPr="00B1335F" w:rsidTr="000941C9">
        <w:trPr>
          <w:trHeight w:hRule="exact" w:val="405"/>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Цена</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0,35</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7</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2,45</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8</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0,28</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2,10</w:t>
            </w:r>
          </w:p>
        </w:tc>
      </w:tr>
      <w:tr w:rsidR="000941C9" w:rsidRPr="00B1335F" w:rsidTr="000941C9">
        <w:trPr>
          <w:trHeight w:hRule="exact" w:val="942"/>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Сроки выполнения текущих и экстренных заказов</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0,25</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7</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1,75</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9</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2,25</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1,00</w:t>
            </w:r>
          </w:p>
        </w:tc>
      </w:tr>
      <w:tr w:rsidR="000941C9" w:rsidRPr="00B1335F" w:rsidTr="000941C9">
        <w:trPr>
          <w:trHeight w:hRule="exact" w:val="397"/>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Надежность поставок</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0,15</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8</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1,20</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5</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0,75</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1,35</w:t>
            </w:r>
          </w:p>
        </w:tc>
      </w:tr>
      <w:tr w:rsidR="000941C9" w:rsidRPr="00B1335F" w:rsidTr="000941C9">
        <w:trPr>
          <w:trHeight w:hRule="exact" w:val="960"/>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Удаленность поставщика от потребителя</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0,15</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4</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0,60</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4</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0,60</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50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0,75</w:t>
            </w:r>
          </w:p>
        </w:tc>
      </w:tr>
      <w:tr w:rsidR="000941C9" w:rsidRPr="00B1335F" w:rsidTr="000941C9">
        <w:trPr>
          <w:trHeight w:hRule="exact" w:val="960"/>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Организация управления качеством у поставщика</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0,10</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5</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0,50</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4</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0,40</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0941C9">
            <w:pPr>
              <w:shd w:val="clear" w:color="auto" w:fill="FFFFFF"/>
            </w:pPr>
            <w:r w:rsidRPr="00B1335F">
              <w:t>0,50</w:t>
            </w:r>
          </w:p>
        </w:tc>
      </w:tr>
      <w:tr w:rsidR="000941C9" w:rsidRPr="00B1335F" w:rsidTr="000941C9">
        <w:trPr>
          <w:trHeight w:hRule="exact" w:val="592"/>
        </w:trPr>
        <w:tc>
          <w:tcPr>
            <w:tcW w:w="1378" w:type="dxa"/>
            <w:tcBorders>
              <w:top w:val="single" w:sz="6" w:space="0" w:color="auto"/>
              <w:left w:val="single" w:sz="6" w:space="0" w:color="auto"/>
              <w:bottom w:val="single" w:sz="4" w:space="0" w:color="auto"/>
              <w:right w:val="single" w:sz="6" w:space="0" w:color="auto"/>
            </w:tcBorders>
            <w:shd w:val="clear" w:color="auto" w:fill="FFFFFF"/>
          </w:tcPr>
          <w:p w:rsidR="000941C9" w:rsidRPr="00B1335F" w:rsidRDefault="000941C9" w:rsidP="000941C9">
            <w:pPr>
              <w:shd w:val="clear" w:color="auto" w:fill="FFFFFF"/>
            </w:pPr>
            <w:r w:rsidRPr="00B1335F">
              <w:t>Итого</w:t>
            </w:r>
          </w:p>
        </w:tc>
        <w:tc>
          <w:tcPr>
            <w:tcW w:w="1136" w:type="dxa"/>
            <w:tcBorders>
              <w:top w:val="single" w:sz="6" w:space="0" w:color="auto"/>
              <w:left w:val="single" w:sz="6" w:space="0" w:color="auto"/>
              <w:bottom w:val="single" w:sz="4" w:space="0" w:color="auto"/>
              <w:right w:val="single" w:sz="6" w:space="0" w:color="auto"/>
            </w:tcBorders>
            <w:shd w:val="clear" w:color="auto" w:fill="FFFFFF"/>
          </w:tcPr>
          <w:p w:rsidR="000941C9" w:rsidRPr="00B1335F" w:rsidRDefault="000941C9" w:rsidP="000941C9">
            <w:pPr>
              <w:shd w:val="clear" w:color="auto" w:fill="FFFFFF"/>
            </w:pPr>
            <w:r w:rsidRPr="00B1335F">
              <w:t>1,00</w:t>
            </w:r>
          </w:p>
        </w:tc>
        <w:tc>
          <w:tcPr>
            <w:tcW w:w="1136" w:type="dxa"/>
            <w:tcBorders>
              <w:top w:val="single" w:sz="6" w:space="0" w:color="auto"/>
              <w:left w:val="single" w:sz="6" w:space="0" w:color="auto"/>
              <w:bottom w:val="single" w:sz="4" w:space="0" w:color="auto"/>
              <w:right w:val="single" w:sz="6" w:space="0" w:color="auto"/>
            </w:tcBorders>
            <w:shd w:val="clear" w:color="auto" w:fill="FFFFFF"/>
          </w:tcPr>
          <w:p w:rsidR="000941C9" w:rsidRPr="00B1335F" w:rsidRDefault="000941C9" w:rsidP="000941C9">
            <w:pPr>
              <w:shd w:val="clear" w:color="auto" w:fill="FFFFFF"/>
            </w:pPr>
            <w:r w:rsidRPr="00B1335F">
              <w:t>—</w:t>
            </w:r>
          </w:p>
        </w:tc>
        <w:tc>
          <w:tcPr>
            <w:tcW w:w="1136" w:type="dxa"/>
            <w:tcBorders>
              <w:top w:val="single" w:sz="6" w:space="0" w:color="auto"/>
              <w:left w:val="single" w:sz="6" w:space="0" w:color="auto"/>
              <w:bottom w:val="single" w:sz="4" w:space="0" w:color="auto"/>
              <w:right w:val="single" w:sz="6" w:space="0" w:color="auto"/>
            </w:tcBorders>
            <w:shd w:val="clear" w:color="auto" w:fill="FFFFFF"/>
          </w:tcPr>
          <w:p w:rsidR="000941C9" w:rsidRPr="00B1335F" w:rsidRDefault="000941C9" w:rsidP="000941C9">
            <w:pPr>
              <w:shd w:val="clear" w:color="auto" w:fill="FFFFFF"/>
            </w:pPr>
            <w:r w:rsidRPr="00B1335F">
              <w:t>6,50</w:t>
            </w:r>
          </w:p>
        </w:tc>
        <w:tc>
          <w:tcPr>
            <w:tcW w:w="1136" w:type="dxa"/>
            <w:tcBorders>
              <w:top w:val="single" w:sz="6" w:space="0" w:color="auto"/>
              <w:left w:val="single" w:sz="6" w:space="0" w:color="auto"/>
              <w:bottom w:val="single" w:sz="4" w:space="0" w:color="auto"/>
              <w:right w:val="single" w:sz="6" w:space="0" w:color="auto"/>
            </w:tcBorders>
            <w:shd w:val="clear" w:color="auto" w:fill="FFFFFF"/>
          </w:tcPr>
          <w:p w:rsidR="000941C9" w:rsidRPr="00B1335F" w:rsidRDefault="000941C9" w:rsidP="000941C9">
            <w:pPr>
              <w:shd w:val="clear" w:color="auto" w:fill="FFFFFF"/>
            </w:pPr>
            <w:r w:rsidRPr="00B1335F">
              <w:t>—</w:t>
            </w:r>
          </w:p>
        </w:tc>
        <w:tc>
          <w:tcPr>
            <w:tcW w:w="1279" w:type="dxa"/>
            <w:tcBorders>
              <w:top w:val="single" w:sz="6" w:space="0" w:color="auto"/>
              <w:left w:val="single" w:sz="6" w:space="0" w:color="auto"/>
              <w:bottom w:val="single" w:sz="4" w:space="0" w:color="auto"/>
              <w:right w:val="single" w:sz="6" w:space="0" w:color="auto"/>
            </w:tcBorders>
            <w:shd w:val="clear" w:color="auto" w:fill="FFFFFF"/>
          </w:tcPr>
          <w:p w:rsidR="000941C9" w:rsidRPr="00B1335F" w:rsidRDefault="000941C9" w:rsidP="000941C9">
            <w:pPr>
              <w:shd w:val="clear" w:color="auto" w:fill="FFFFFF"/>
            </w:pPr>
            <w:r w:rsidRPr="00B1335F">
              <w:t>4,28</w:t>
            </w:r>
          </w:p>
        </w:tc>
        <w:tc>
          <w:tcPr>
            <w:tcW w:w="1061" w:type="dxa"/>
            <w:tcBorders>
              <w:top w:val="single" w:sz="6" w:space="0" w:color="auto"/>
              <w:left w:val="single" w:sz="6" w:space="0" w:color="auto"/>
              <w:bottom w:val="single" w:sz="4" w:space="0" w:color="auto"/>
              <w:right w:val="single" w:sz="6" w:space="0" w:color="auto"/>
            </w:tcBorders>
            <w:shd w:val="clear" w:color="auto" w:fill="FFFFFF"/>
          </w:tcPr>
          <w:p w:rsidR="000941C9" w:rsidRPr="00B1335F" w:rsidRDefault="000941C9" w:rsidP="000941C9">
            <w:pPr>
              <w:shd w:val="clear" w:color="auto" w:fill="FFFFFF"/>
            </w:pPr>
            <w:r w:rsidRPr="00B1335F">
              <w:t>—</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0941C9" w:rsidRPr="00B1335F" w:rsidRDefault="000941C9" w:rsidP="000941C9">
            <w:pPr>
              <w:shd w:val="clear" w:color="auto" w:fill="FFFFFF"/>
            </w:pPr>
            <w:r w:rsidRPr="00B1335F">
              <w:t>5,70</w:t>
            </w:r>
          </w:p>
        </w:tc>
      </w:tr>
    </w:tbl>
    <w:p w:rsidR="007A3072" w:rsidRPr="00B1335F" w:rsidRDefault="007A3072" w:rsidP="000941C9">
      <w:pPr>
        <w:shd w:val="clear" w:color="auto" w:fill="FFFFFF"/>
        <w:spacing w:before="219" w:line="343" w:lineRule="exact"/>
        <w:ind w:firstLine="708"/>
      </w:pPr>
      <w:r w:rsidRPr="00B1335F">
        <w:rPr>
          <w:b/>
          <w:spacing w:val="-2"/>
        </w:rPr>
        <w:t>Условие.</w:t>
      </w:r>
      <w:r w:rsidRPr="00B1335F">
        <w:rPr>
          <w:spacing w:val="-2"/>
        </w:rPr>
        <w:t xml:space="preserve"> Фирме необходимо закупить товар. Нужно определить, кому из </w:t>
      </w:r>
      <w:r w:rsidRPr="00B1335F">
        <w:t>поставщиков необходимо отдать предпочтение.</w:t>
      </w:r>
    </w:p>
    <w:p w:rsidR="007A3072" w:rsidRPr="00B1335F" w:rsidRDefault="007A3072" w:rsidP="001638D8">
      <w:pPr>
        <w:shd w:val="clear" w:color="auto" w:fill="FFFFFF"/>
        <w:spacing w:before="7" w:line="343" w:lineRule="exact"/>
        <w:ind w:firstLine="709"/>
      </w:pPr>
      <w:r w:rsidRPr="00B1335F">
        <w:rPr>
          <w:b/>
        </w:rPr>
        <w:t>Решение.</w:t>
      </w:r>
      <w:r w:rsidRPr="00B1335F">
        <w:t xml:space="preserve"> Сотрудники службы снабжения экспертным путем устан</w:t>
      </w:r>
      <w:r w:rsidR="00F112D0">
        <w:t>авли</w:t>
      </w:r>
      <w:r w:rsidRPr="00B1335F">
        <w:t>вают значимость критериев оценки пост</w:t>
      </w:r>
      <w:r w:rsidR="00F112D0">
        <w:t>авщика. Сумма показателей значи</w:t>
      </w:r>
      <w:r w:rsidRPr="00B1335F">
        <w:t xml:space="preserve">мости должна быть равна единице. После </w:t>
      </w:r>
      <w:r w:rsidR="00F112D0">
        <w:t>этого эксперты оценивают по выб</w:t>
      </w:r>
      <w:r w:rsidRPr="00B1335F">
        <w:t xml:space="preserve">ранным критериям каждого </w:t>
      </w:r>
      <w:r w:rsidRPr="00B1335F">
        <w:lastRenderedPageBreak/>
        <w:t>поставщика, п</w:t>
      </w:r>
      <w:r w:rsidR="00F112D0">
        <w:t>ри этом каждому свойству присва</w:t>
      </w:r>
      <w:r w:rsidRPr="00B1335F">
        <w:t>иваются баллы (от 1 до 10). Далее строитс</w:t>
      </w:r>
      <w:r w:rsidR="00F112D0">
        <w:t>я таблица и рассчитывается рей</w:t>
      </w:r>
      <w:r w:rsidRPr="00B1335F">
        <w:t>тинг поставщика как сумма произведен</w:t>
      </w:r>
      <w:r w:rsidR="00F112D0">
        <w:t>ий оценки критерия на его значи</w:t>
      </w:r>
      <w:r w:rsidRPr="00B1335F">
        <w:t>мость (табл. 2.1). Максимальное значение с</w:t>
      </w:r>
      <w:r w:rsidR="00F112D0">
        <w:t>уммы произведений будет соответ</w:t>
      </w:r>
      <w:r w:rsidRPr="00B1335F">
        <w:t>ствовать наилучшему поставщику.</w:t>
      </w:r>
    </w:p>
    <w:p w:rsidR="00480B88" w:rsidRPr="00365243" w:rsidRDefault="007A3072" w:rsidP="001638D8">
      <w:pPr>
        <w:shd w:val="clear" w:color="auto" w:fill="FFFFFF"/>
        <w:spacing w:before="7" w:line="343" w:lineRule="exact"/>
      </w:pPr>
      <w:r w:rsidRPr="00B1335F">
        <w:t>Соответственно предпочтение следует отдать поставщику А.</w:t>
      </w:r>
    </w:p>
    <w:p w:rsidR="0023410C" w:rsidRDefault="0023410C" w:rsidP="001638D8">
      <w:pPr>
        <w:jc w:val="center"/>
        <w:rPr>
          <w:b/>
        </w:rPr>
      </w:pPr>
    </w:p>
    <w:p w:rsidR="007A3072" w:rsidRPr="00D478B3" w:rsidRDefault="000E52F9" w:rsidP="001638D8">
      <w:pPr>
        <w:jc w:val="center"/>
        <w:rPr>
          <w:b/>
        </w:rPr>
      </w:pPr>
      <w:r w:rsidRPr="00B1335F">
        <w:rPr>
          <w:b/>
        </w:rPr>
        <w:t>Задания для практического занятия:</w:t>
      </w:r>
    </w:p>
    <w:p w:rsidR="000941C9" w:rsidRPr="00D478B3" w:rsidRDefault="000941C9" w:rsidP="001638D8">
      <w:pPr>
        <w:jc w:val="center"/>
        <w:rPr>
          <w:b/>
        </w:rPr>
      </w:pPr>
    </w:p>
    <w:p w:rsidR="00F112D0" w:rsidRPr="00F112D0" w:rsidRDefault="000E52F9" w:rsidP="004D535C">
      <w:pPr>
        <w:shd w:val="clear" w:color="auto" w:fill="FFFFFF"/>
        <w:ind w:left="567"/>
      </w:pPr>
      <w:r w:rsidRPr="00B1335F">
        <w:rPr>
          <w:b/>
        </w:rPr>
        <w:t>Вариант</w:t>
      </w:r>
      <w:r w:rsidR="009F2F63">
        <w:rPr>
          <w:b/>
        </w:rPr>
        <w:t xml:space="preserve"> </w:t>
      </w:r>
      <w:r w:rsidRPr="00B1335F">
        <w:rPr>
          <w:b/>
        </w:rPr>
        <w:t>1</w:t>
      </w:r>
    </w:p>
    <w:p w:rsidR="007A3072" w:rsidRPr="00B1335F" w:rsidRDefault="007A3072" w:rsidP="00C7552C">
      <w:pPr>
        <w:shd w:val="clear" w:color="auto" w:fill="FFFFFF"/>
        <w:ind w:firstLine="567"/>
      </w:pPr>
      <w:r w:rsidRPr="00B1335F">
        <w:t>Для оценки поставщиков</w:t>
      </w:r>
      <w:proofErr w:type="gramStart"/>
      <w:r w:rsidRPr="00B1335F">
        <w:t xml:space="preserve"> А</w:t>
      </w:r>
      <w:proofErr w:type="gramEnd"/>
      <w:r w:rsidRPr="00B1335F">
        <w:t>, Б, В</w:t>
      </w:r>
      <w:r w:rsidR="00F112D0">
        <w:t xml:space="preserve"> и Г использованы следующие кри</w:t>
      </w:r>
      <w:r w:rsidRPr="00B1335F">
        <w:t>терии и их значения: надежность снабжения — 0,35, качество поставляемой продукции — 0,25, сроки выполнения экстренных заказов — 0,15, условия платежа — 0,15, оформление товара (уп</w:t>
      </w:r>
      <w:r w:rsidR="00F112D0">
        <w:t>аковка) — 0,10. Оценка поставщи</w:t>
      </w:r>
      <w:r w:rsidRPr="00B1335F">
        <w:t>ков по перечисленным критериям (от 1 до 10 баллов) приведена в табл. 2.2. Определите, кому из поставщиков следует</w:t>
      </w:r>
      <w:r w:rsidR="00F112D0">
        <w:t xml:space="preserve"> отдать предпочтение при продле</w:t>
      </w:r>
      <w:r w:rsidRPr="00B1335F">
        <w:t>нии договорных отношений.</w:t>
      </w:r>
    </w:p>
    <w:p w:rsidR="007A3072" w:rsidRPr="00B1335F" w:rsidRDefault="007A3072" w:rsidP="001638D8">
      <w:pPr>
        <w:spacing w:after="309" w:line="1" w:lineRule="exact"/>
      </w:pPr>
    </w:p>
    <w:tbl>
      <w:tblPr>
        <w:tblStyle w:val="a6"/>
        <w:tblW w:w="0" w:type="auto"/>
        <w:tblLayout w:type="fixed"/>
        <w:tblLook w:val="04A0" w:firstRow="1" w:lastRow="0" w:firstColumn="1" w:lastColumn="0" w:noHBand="0" w:noVBand="1"/>
      </w:tblPr>
      <w:tblGrid>
        <w:gridCol w:w="5920"/>
        <w:gridCol w:w="851"/>
        <w:gridCol w:w="850"/>
        <w:gridCol w:w="851"/>
        <w:gridCol w:w="850"/>
      </w:tblGrid>
      <w:tr w:rsidR="00EA7E69" w:rsidRPr="00B1335F" w:rsidTr="000941C9">
        <w:tc>
          <w:tcPr>
            <w:tcW w:w="9322" w:type="dxa"/>
            <w:gridSpan w:val="5"/>
            <w:tcBorders>
              <w:top w:val="nil"/>
              <w:left w:val="nil"/>
              <w:right w:val="nil"/>
            </w:tcBorders>
          </w:tcPr>
          <w:p w:rsidR="00EA7E69" w:rsidRPr="00B1335F" w:rsidRDefault="00EA7E69" w:rsidP="001638D8">
            <w:pPr>
              <w:rPr>
                <w:b/>
                <w:sz w:val="24"/>
                <w:szCs w:val="24"/>
              </w:rPr>
            </w:pPr>
            <w:r w:rsidRPr="00B1335F">
              <w:rPr>
                <w:b/>
                <w:sz w:val="24"/>
                <w:szCs w:val="24"/>
              </w:rPr>
              <w:t>Таблица 2.2</w:t>
            </w:r>
          </w:p>
        </w:tc>
      </w:tr>
      <w:tr w:rsidR="00EA7E69" w:rsidRPr="00B1335F" w:rsidTr="00B1335F">
        <w:tc>
          <w:tcPr>
            <w:tcW w:w="5920" w:type="dxa"/>
            <w:vMerge w:val="restart"/>
          </w:tcPr>
          <w:p w:rsidR="00EA7E69" w:rsidRPr="00B1335F" w:rsidRDefault="00EA7E69" w:rsidP="001638D8">
            <w:pPr>
              <w:rPr>
                <w:sz w:val="24"/>
                <w:szCs w:val="24"/>
              </w:rPr>
            </w:pPr>
            <w:r w:rsidRPr="00B1335F">
              <w:rPr>
                <w:sz w:val="24"/>
                <w:szCs w:val="24"/>
              </w:rPr>
              <w:t>Критерий</w:t>
            </w:r>
          </w:p>
        </w:tc>
        <w:tc>
          <w:tcPr>
            <w:tcW w:w="3402" w:type="dxa"/>
            <w:gridSpan w:val="4"/>
          </w:tcPr>
          <w:p w:rsidR="00EA7E69" w:rsidRPr="00B1335F" w:rsidRDefault="00EA7E69" w:rsidP="001638D8">
            <w:pPr>
              <w:rPr>
                <w:sz w:val="24"/>
                <w:szCs w:val="24"/>
              </w:rPr>
            </w:pPr>
            <w:r w:rsidRPr="00B1335F">
              <w:rPr>
                <w:sz w:val="24"/>
                <w:szCs w:val="24"/>
              </w:rPr>
              <w:t>Поставщик</w:t>
            </w:r>
          </w:p>
        </w:tc>
      </w:tr>
      <w:tr w:rsidR="00EA7E69" w:rsidRPr="00B1335F" w:rsidTr="00B1335F">
        <w:tc>
          <w:tcPr>
            <w:tcW w:w="5920" w:type="dxa"/>
            <w:vMerge/>
          </w:tcPr>
          <w:p w:rsidR="00EA7E69" w:rsidRPr="00B1335F" w:rsidRDefault="00EA7E69" w:rsidP="001638D8">
            <w:pPr>
              <w:rPr>
                <w:sz w:val="24"/>
                <w:szCs w:val="24"/>
              </w:rPr>
            </w:pPr>
          </w:p>
        </w:tc>
        <w:tc>
          <w:tcPr>
            <w:tcW w:w="851" w:type="dxa"/>
          </w:tcPr>
          <w:p w:rsidR="00EA7E69" w:rsidRPr="00B1335F" w:rsidRDefault="00EA7E69" w:rsidP="001638D8">
            <w:pPr>
              <w:rPr>
                <w:sz w:val="24"/>
                <w:szCs w:val="24"/>
              </w:rPr>
            </w:pPr>
            <w:r w:rsidRPr="00B1335F">
              <w:rPr>
                <w:sz w:val="24"/>
                <w:szCs w:val="24"/>
              </w:rPr>
              <w:t>А</w:t>
            </w:r>
          </w:p>
        </w:tc>
        <w:tc>
          <w:tcPr>
            <w:tcW w:w="850" w:type="dxa"/>
          </w:tcPr>
          <w:p w:rsidR="00EA7E69" w:rsidRPr="00B1335F" w:rsidRDefault="00EA7E69" w:rsidP="001638D8">
            <w:pPr>
              <w:rPr>
                <w:sz w:val="24"/>
                <w:szCs w:val="24"/>
              </w:rPr>
            </w:pPr>
            <w:r w:rsidRPr="00B1335F">
              <w:rPr>
                <w:sz w:val="24"/>
                <w:szCs w:val="24"/>
              </w:rPr>
              <w:t>Б</w:t>
            </w:r>
          </w:p>
        </w:tc>
        <w:tc>
          <w:tcPr>
            <w:tcW w:w="851" w:type="dxa"/>
          </w:tcPr>
          <w:p w:rsidR="00EA7E69" w:rsidRPr="00B1335F" w:rsidRDefault="00EA7E69" w:rsidP="001638D8">
            <w:pPr>
              <w:rPr>
                <w:sz w:val="24"/>
                <w:szCs w:val="24"/>
              </w:rPr>
            </w:pPr>
            <w:r w:rsidRPr="00B1335F">
              <w:rPr>
                <w:sz w:val="24"/>
                <w:szCs w:val="24"/>
              </w:rPr>
              <w:t>В</w:t>
            </w:r>
          </w:p>
        </w:tc>
        <w:tc>
          <w:tcPr>
            <w:tcW w:w="850" w:type="dxa"/>
          </w:tcPr>
          <w:p w:rsidR="00EA7E69" w:rsidRPr="00B1335F" w:rsidRDefault="00EA7E69" w:rsidP="001638D8">
            <w:pPr>
              <w:rPr>
                <w:sz w:val="24"/>
                <w:szCs w:val="24"/>
              </w:rPr>
            </w:pPr>
            <w:r w:rsidRPr="00B1335F">
              <w:rPr>
                <w:sz w:val="24"/>
                <w:szCs w:val="24"/>
              </w:rPr>
              <w:t>Г</w:t>
            </w:r>
          </w:p>
        </w:tc>
      </w:tr>
      <w:tr w:rsidR="00EA7E69" w:rsidRPr="00B1335F" w:rsidTr="00B1335F">
        <w:tc>
          <w:tcPr>
            <w:tcW w:w="5920" w:type="dxa"/>
          </w:tcPr>
          <w:p w:rsidR="00EA7E69" w:rsidRPr="00B1335F" w:rsidRDefault="00EA7E69" w:rsidP="001638D8">
            <w:pPr>
              <w:rPr>
                <w:sz w:val="24"/>
                <w:szCs w:val="24"/>
              </w:rPr>
            </w:pPr>
            <w:r w:rsidRPr="00B1335F">
              <w:rPr>
                <w:sz w:val="24"/>
                <w:szCs w:val="24"/>
              </w:rPr>
              <w:t>Надежность снабжения</w:t>
            </w:r>
          </w:p>
        </w:tc>
        <w:tc>
          <w:tcPr>
            <w:tcW w:w="851" w:type="dxa"/>
          </w:tcPr>
          <w:p w:rsidR="00EA7E69" w:rsidRPr="00B1335F" w:rsidRDefault="00EA7E69" w:rsidP="001638D8">
            <w:pPr>
              <w:rPr>
                <w:sz w:val="24"/>
                <w:szCs w:val="24"/>
              </w:rPr>
            </w:pPr>
            <w:r w:rsidRPr="00B1335F">
              <w:rPr>
                <w:sz w:val="24"/>
                <w:szCs w:val="24"/>
              </w:rPr>
              <w:t>7</w:t>
            </w:r>
          </w:p>
        </w:tc>
        <w:tc>
          <w:tcPr>
            <w:tcW w:w="850" w:type="dxa"/>
          </w:tcPr>
          <w:p w:rsidR="00EA7E69" w:rsidRPr="00B1335F" w:rsidRDefault="00EA7E69" w:rsidP="001638D8">
            <w:pPr>
              <w:rPr>
                <w:sz w:val="24"/>
                <w:szCs w:val="24"/>
              </w:rPr>
            </w:pPr>
            <w:r w:rsidRPr="00B1335F">
              <w:rPr>
                <w:sz w:val="24"/>
                <w:szCs w:val="24"/>
              </w:rPr>
              <w:t>6</w:t>
            </w:r>
          </w:p>
        </w:tc>
        <w:tc>
          <w:tcPr>
            <w:tcW w:w="851" w:type="dxa"/>
          </w:tcPr>
          <w:p w:rsidR="00EA7E69" w:rsidRPr="00B1335F" w:rsidRDefault="00EA7E69" w:rsidP="001638D8">
            <w:pPr>
              <w:rPr>
                <w:sz w:val="24"/>
                <w:szCs w:val="24"/>
              </w:rPr>
            </w:pPr>
            <w:r w:rsidRPr="00B1335F">
              <w:rPr>
                <w:sz w:val="24"/>
                <w:szCs w:val="24"/>
              </w:rPr>
              <w:t>5</w:t>
            </w:r>
          </w:p>
        </w:tc>
        <w:tc>
          <w:tcPr>
            <w:tcW w:w="850" w:type="dxa"/>
          </w:tcPr>
          <w:p w:rsidR="00EA7E69" w:rsidRPr="00B1335F" w:rsidRDefault="00EA7E69" w:rsidP="001638D8">
            <w:pPr>
              <w:rPr>
                <w:sz w:val="24"/>
                <w:szCs w:val="24"/>
              </w:rPr>
            </w:pPr>
            <w:r w:rsidRPr="00B1335F">
              <w:rPr>
                <w:sz w:val="24"/>
                <w:szCs w:val="24"/>
              </w:rPr>
              <w:t>5</w:t>
            </w:r>
          </w:p>
        </w:tc>
      </w:tr>
      <w:tr w:rsidR="00EA7E69" w:rsidRPr="00B1335F" w:rsidTr="00B1335F">
        <w:tc>
          <w:tcPr>
            <w:tcW w:w="5920" w:type="dxa"/>
          </w:tcPr>
          <w:p w:rsidR="00EA7E69" w:rsidRPr="00B1335F" w:rsidRDefault="00EA7E69" w:rsidP="001638D8">
            <w:pPr>
              <w:rPr>
                <w:sz w:val="24"/>
                <w:szCs w:val="24"/>
              </w:rPr>
            </w:pPr>
            <w:r w:rsidRPr="00B1335F">
              <w:rPr>
                <w:sz w:val="24"/>
                <w:szCs w:val="24"/>
              </w:rPr>
              <w:t>Качество поставляемой продукции</w:t>
            </w:r>
          </w:p>
        </w:tc>
        <w:tc>
          <w:tcPr>
            <w:tcW w:w="851" w:type="dxa"/>
          </w:tcPr>
          <w:p w:rsidR="00EA7E69" w:rsidRPr="00B1335F" w:rsidRDefault="00EA7E69" w:rsidP="001638D8">
            <w:pPr>
              <w:rPr>
                <w:sz w:val="24"/>
                <w:szCs w:val="24"/>
              </w:rPr>
            </w:pPr>
            <w:r w:rsidRPr="00B1335F">
              <w:rPr>
                <w:sz w:val="24"/>
                <w:szCs w:val="24"/>
              </w:rPr>
              <w:t>5</w:t>
            </w:r>
          </w:p>
        </w:tc>
        <w:tc>
          <w:tcPr>
            <w:tcW w:w="850" w:type="dxa"/>
          </w:tcPr>
          <w:p w:rsidR="00EA7E69" w:rsidRPr="00B1335F" w:rsidRDefault="00EA7E69" w:rsidP="001638D8">
            <w:pPr>
              <w:rPr>
                <w:sz w:val="24"/>
                <w:szCs w:val="24"/>
              </w:rPr>
            </w:pPr>
            <w:r w:rsidRPr="00B1335F">
              <w:rPr>
                <w:sz w:val="24"/>
                <w:szCs w:val="24"/>
              </w:rPr>
              <w:t>6</w:t>
            </w:r>
          </w:p>
        </w:tc>
        <w:tc>
          <w:tcPr>
            <w:tcW w:w="851" w:type="dxa"/>
          </w:tcPr>
          <w:p w:rsidR="00EA7E69" w:rsidRPr="00B1335F" w:rsidRDefault="00EA7E69" w:rsidP="001638D8">
            <w:pPr>
              <w:rPr>
                <w:sz w:val="24"/>
                <w:szCs w:val="24"/>
              </w:rPr>
            </w:pPr>
            <w:r w:rsidRPr="00B1335F">
              <w:rPr>
                <w:sz w:val="24"/>
                <w:szCs w:val="24"/>
              </w:rPr>
              <w:t>7</w:t>
            </w:r>
          </w:p>
        </w:tc>
        <w:tc>
          <w:tcPr>
            <w:tcW w:w="850" w:type="dxa"/>
          </w:tcPr>
          <w:p w:rsidR="00EA7E69" w:rsidRPr="00B1335F" w:rsidRDefault="00EA7E69" w:rsidP="001638D8">
            <w:pPr>
              <w:rPr>
                <w:sz w:val="24"/>
                <w:szCs w:val="24"/>
              </w:rPr>
            </w:pPr>
            <w:r w:rsidRPr="00B1335F">
              <w:rPr>
                <w:sz w:val="24"/>
                <w:szCs w:val="24"/>
              </w:rPr>
              <w:t>4</w:t>
            </w:r>
          </w:p>
        </w:tc>
      </w:tr>
      <w:tr w:rsidR="00EA7E69" w:rsidRPr="00B1335F" w:rsidTr="00B1335F">
        <w:tc>
          <w:tcPr>
            <w:tcW w:w="5920" w:type="dxa"/>
          </w:tcPr>
          <w:p w:rsidR="00EA7E69" w:rsidRPr="00B1335F" w:rsidRDefault="00EA7E69" w:rsidP="001638D8">
            <w:pPr>
              <w:rPr>
                <w:sz w:val="24"/>
                <w:szCs w:val="24"/>
              </w:rPr>
            </w:pPr>
            <w:r w:rsidRPr="00B1335F">
              <w:rPr>
                <w:sz w:val="24"/>
                <w:szCs w:val="24"/>
              </w:rPr>
              <w:t>Сроки выполнения экстренных заказов</w:t>
            </w:r>
          </w:p>
        </w:tc>
        <w:tc>
          <w:tcPr>
            <w:tcW w:w="851" w:type="dxa"/>
          </w:tcPr>
          <w:p w:rsidR="00EA7E69" w:rsidRPr="00B1335F" w:rsidRDefault="00EA7E69" w:rsidP="001638D8">
            <w:pPr>
              <w:rPr>
                <w:sz w:val="24"/>
                <w:szCs w:val="24"/>
              </w:rPr>
            </w:pPr>
            <w:r w:rsidRPr="00B1335F">
              <w:rPr>
                <w:sz w:val="24"/>
                <w:szCs w:val="24"/>
              </w:rPr>
              <w:t>5</w:t>
            </w:r>
          </w:p>
        </w:tc>
        <w:tc>
          <w:tcPr>
            <w:tcW w:w="850" w:type="dxa"/>
          </w:tcPr>
          <w:p w:rsidR="00EA7E69" w:rsidRPr="00B1335F" w:rsidRDefault="00EA7E69" w:rsidP="001638D8">
            <w:pPr>
              <w:rPr>
                <w:sz w:val="24"/>
                <w:szCs w:val="24"/>
              </w:rPr>
            </w:pPr>
            <w:r w:rsidRPr="00B1335F">
              <w:rPr>
                <w:sz w:val="24"/>
                <w:szCs w:val="24"/>
              </w:rPr>
              <w:t>7</w:t>
            </w:r>
          </w:p>
        </w:tc>
        <w:tc>
          <w:tcPr>
            <w:tcW w:w="851" w:type="dxa"/>
          </w:tcPr>
          <w:p w:rsidR="00EA7E69" w:rsidRPr="00B1335F" w:rsidRDefault="00EA7E69" w:rsidP="001638D8">
            <w:pPr>
              <w:rPr>
                <w:sz w:val="24"/>
                <w:szCs w:val="24"/>
              </w:rPr>
            </w:pPr>
            <w:r w:rsidRPr="00B1335F">
              <w:rPr>
                <w:sz w:val="24"/>
                <w:szCs w:val="24"/>
              </w:rPr>
              <w:t>5</w:t>
            </w:r>
          </w:p>
        </w:tc>
        <w:tc>
          <w:tcPr>
            <w:tcW w:w="850" w:type="dxa"/>
          </w:tcPr>
          <w:p w:rsidR="00EA7E69" w:rsidRPr="00B1335F" w:rsidRDefault="00EA7E69" w:rsidP="001638D8">
            <w:pPr>
              <w:rPr>
                <w:sz w:val="24"/>
                <w:szCs w:val="24"/>
              </w:rPr>
            </w:pPr>
            <w:r w:rsidRPr="00B1335F">
              <w:rPr>
                <w:sz w:val="24"/>
                <w:szCs w:val="24"/>
              </w:rPr>
              <w:t>7</w:t>
            </w:r>
          </w:p>
        </w:tc>
      </w:tr>
      <w:tr w:rsidR="00EA7E69" w:rsidRPr="00B1335F" w:rsidTr="00B1335F">
        <w:tc>
          <w:tcPr>
            <w:tcW w:w="5920" w:type="dxa"/>
          </w:tcPr>
          <w:p w:rsidR="00EA7E69" w:rsidRPr="00B1335F" w:rsidRDefault="00EA7E69" w:rsidP="001638D8">
            <w:pPr>
              <w:rPr>
                <w:sz w:val="24"/>
                <w:szCs w:val="24"/>
              </w:rPr>
            </w:pPr>
            <w:r w:rsidRPr="00B1335F">
              <w:rPr>
                <w:sz w:val="24"/>
                <w:szCs w:val="24"/>
              </w:rPr>
              <w:t>Условия платежа</w:t>
            </w:r>
          </w:p>
        </w:tc>
        <w:tc>
          <w:tcPr>
            <w:tcW w:w="851" w:type="dxa"/>
          </w:tcPr>
          <w:p w:rsidR="00EA7E69" w:rsidRPr="00B1335F" w:rsidRDefault="00EA7E69" w:rsidP="001638D8">
            <w:pPr>
              <w:rPr>
                <w:sz w:val="24"/>
                <w:szCs w:val="24"/>
              </w:rPr>
            </w:pPr>
            <w:r w:rsidRPr="00B1335F">
              <w:rPr>
                <w:sz w:val="24"/>
                <w:szCs w:val="24"/>
              </w:rPr>
              <w:t>4</w:t>
            </w:r>
          </w:p>
        </w:tc>
        <w:tc>
          <w:tcPr>
            <w:tcW w:w="850" w:type="dxa"/>
          </w:tcPr>
          <w:p w:rsidR="00EA7E69" w:rsidRPr="00B1335F" w:rsidRDefault="00EA7E69" w:rsidP="001638D8">
            <w:pPr>
              <w:rPr>
                <w:sz w:val="24"/>
                <w:szCs w:val="24"/>
              </w:rPr>
            </w:pPr>
            <w:r w:rsidRPr="00B1335F">
              <w:rPr>
                <w:sz w:val="24"/>
                <w:szCs w:val="24"/>
              </w:rPr>
              <w:t>6</w:t>
            </w:r>
          </w:p>
        </w:tc>
        <w:tc>
          <w:tcPr>
            <w:tcW w:w="851" w:type="dxa"/>
          </w:tcPr>
          <w:p w:rsidR="00EA7E69" w:rsidRPr="00B1335F" w:rsidRDefault="00EA7E69" w:rsidP="001638D8">
            <w:pPr>
              <w:rPr>
                <w:sz w:val="24"/>
                <w:szCs w:val="24"/>
              </w:rPr>
            </w:pPr>
            <w:r w:rsidRPr="00B1335F">
              <w:rPr>
                <w:sz w:val="24"/>
                <w:szCs w:val="24"/>
              </w:rPr>
              <w:t>9</w:t>
            </w:r>
          </w:p>
        </w:tc>
        <w:tc>
          <w:tcPr>
            <w:tcW w:w="850" w:type="dxa"/>
          </w:tcPr>
          <w:p w:rsidR="00EA7E69" w:rsidRPr="00B1335F" w:rsidRDefault="00EA7E69" w:rsidP="001638D8">
            <w:pPr>
              <w:rPr>
                <w:sz w:val="24"/>
                <w:szCs w:val="24"/>
              </w:rPr>
            </w:pPr>
            <w:r w:rsidRPr="00B1335F">
              <w:rPr>
                <w:sz w:val="24"/>
                <w:szCs w:val="24"/>
              </w:rPr>
              <w:t>6</w:t>
            </w:r>
          </w:p>
        </w:tc>
      </w:tr>
      <w:tr w:rsidR="00EA7E69" w:rsidRPr="00B1335F" w:rsidTr="00B1335F">
        <w:tc>
          <w:tcPr>
            <w:tcW w:w="5920" w:type="dxa"/>
          </w:tcPr>
          <w:p w:rsidR="00EA7E69" w:rsidRPr="00B1335F" w:rsidRDefault="00EA7E69" w:rsidP="001638D8">
            <w:pPr>
              <w:rPr>
                <w:sz w:val="24"/>
                <w:szCs w:val="24"/>
              </w:rPr>
            </w:pPr>
            <w:r w:rsidRPr="00B1335F">
              <w:rPr>
                <w:sz w:val="24"/>
                <w:szCs w:val="24"/>
              </w:rPr>
              <w:t>Оформление товара</w:t>
            </w:r>
          </w:p>
        </w:tc>
        <w:tc>
          <w:tcPr>
            <w:tcW w:w="851" w:type="dxa"/>
          </w:tcPr>
          <w:p w:rsidR="00EA7E69" w:rsidRPr="00B1335F" w:rsidRDefault="00EA7E69" w:rsidP="001638D8">
            <w:pPr>
              <w:rPr>
                <w:sz w:val="24"/>
                <w:szCs w:val="24"/>
              </w:rPr>
            </w:pPr>
            <w:r w:rsidRPr="00B1335F">
              <w:rPr>
                <w:sz w:val="24"/>
                <w:szCs w:val="24"/>
              </w:rPr>
              <w:t>8</w:t>
            </w:r>
          </w:p>
        </w:tc>
        <w:tc>
          <w:tcPr>
            <w:tcW w:w="850" w:type="dxa"/>
          </w:tcPr>
          <w:p w:rsidR="00EA7E69" w:rsidRPr="00B1335F" w:rsidRDefault="00EA7E69" w:rsidP="001638D8">
            <w:pPr>
              <w:rPr>
                <w:sz w:val="24"/>
                <w:szCs w:val="24"/>
              </w:rPr>
            </w:pPr>
            <w:r w:rsidRPr="00B1335F">
              <w:rPr>
                <w:sz w:val="24"/>
                <w:szCs w:val="24"/>
              </w:rPr>
              <w:t>6</w:t>
            </w:r>
          </w:p>
        </w:tc>
        <w:tc>
          <w:tcPr>
            <w:tcW w:w="851" w:type="dxa"/>
          </w:tcPr>
          <w:p w:rsidR="00EA7E69" w:rsidRPr="00B1335F" w:rsidRDefault="00EA7E69" w:rsidP="001638D8">
            <w:pPr>
              <w:rPr>
                <w:sz w:val="24"/>
                <w:szCs w:val="24"/>
              </w:rPr>
            </w:pPr>
            <w:r w:rsidRPr="00B1335F">
              <w:rPr>
                <w:sz w:val="24"/>
                <w:szCs w:val="24"/>
              </w:rPr>
              <w:t>9</w:t>
            </w:r>
          </w:p>
        </w:tc>
        <w:tc>
          <w:tcPr>
            <w:tcW w:w="850" w:type="dxa"/>
          </w:tcPr>
          <w:p w:rsidR="00EA7E69" w:rsidRPr="00B1335F" w:rsidRDefault="00EA7E69" w:rsidP="001638D8">
            <w:pPr>
              <w:rPr>
                <w:sz w:val="24"/>
                <w:szCs w:val="24"/>
              </w:rPr>
            </w:pPr>
            <w:r w:rsidRPr="00B1335F">
              <w:rPr>
                <w:sz w:val="24"/>
                <w:szCs w:val="24"/>
              </w:rPr>
              <w:t>6</w:t>
            </w:r>
          </w:p>
        </w:tc>
      </w:tr>
    </w:tbl>
    <w:p w:rsidR="00480B88" w:rsidRPr="00480B88" w:rsidRDefault="00480B88" w:rsidP="001638D8">
      <w:pPr>
        <w:shd w:val="clear" w:color="auto" w:fill="FFFFFF"/>
        <w:spacing w:before="165" w:line="343" w:lineRule="exact"/>
        <w:rPr>
          <w:b/>
        </w:rPr>
      </w:pPr>
    </w:p>
    <w:p w:rsidR="00F112D0" w:rsidRPr="004D535C" w:rsidRDefault="000E52F9" w:rsidP="004D535C">
      <w:pPr>
        <w:shd w:val="clear" w:color="auto" w:fill="FFFFFF"/>
        <w:ind w:left="567"/>
        <w:rPr>
          <w:b/>
        </w:rPr>
      </w:pPr>
      <w:r w:rsidRPr="00B1335F">
        <w:rPr>
          <w:b/>
        </w:rPr>
        <w:t>Вариант</w:t>
      </w:r>
      <w:r w:rsidR="004D535C">
        <w:rPr>
          <w:b/>
        </w:rPr>
        <w:t xml:space="preserve"> </w:t>
      </w:r>
      <w:r w:rsidR="009F2F63">
        <w:rPr>
          <w:b/>
        </w:rPr>
        <w:t xml:space="preserve"> </w:t>
      </w:r>
      <w:r w:rsidRPr="00B1335F">
        <w:rPr>
          <w:b/>
        </w:rPr>
        <w:t>2</w:t>
      </w:r>
      <w:r w:rsidR="007A3072" w:rsidRPr="004D535C">
        <w:rPr>
          <w:b/>
        </w:rPr>
        <w:t xml:space="preserve"> </w:t>
      </w:r>
    </w:p>
    <w:p w:rsidR="007A3072" w:rsidRPr="00B1335F" w:rsidRDefault="007A3072" w:rsidP="00C7552C">
      <w:pPr>
        <w:shd w:val="clear" w:color="auto" w:fill="FFFFFF"/>
        <w:spacing w:line="343" w:lineRule="exact"/>
        <w:ind w:firstLine="567"/>
      </w:pPr>
      <w:r w:rsidRPr="00B1335F">
        <w:t>Для оценки поставщиков</w:t>
      </w:r>
      <w:proofErr w:type="gramStart"/>
      <w:r w:rsidRPr="00B1335F">
        <w:t xml:space="preserve"> А</w:t>
      </w:r>
      <w:proofErr w:type="gramEnd"/>
      <w:r w:rsidRPr="00B1335F">
        <w:t>, Б, В и Г использо</w:t>
      </w:r>
      <w:r w:rsidR="00F112D0">
        <w:t>ваны следующие кри</w:t>
      </w:r>
      <w:r w:rsidRPr="00B1335F">
        <w:t xml:space="preserve">терии и их значения: приемлемая цена — 0,29, сроки выполнения текущих заказов — 0,21, своевременность доставки — 0,18, обслуживание — 0,15, имидж — 0,17. Оценка поставщиков по перечисленным критериям (от 1 до 10 баллов) приведена в табл. 2.3. Определите, кому из поставщиков следует отдать предпочтение при продлении договорных отношений.   </w:t>
      </w:r>
    </w:p>
    <w:p w:rsidR="007A3072" w:rsidRPr="00B1335F" w:rsidRDefault="007A3072" w:rsidP="000941C9">
      <w:pPr>
        <w:shd w:val="clear" w:color="auto" w:fill="FFFFFF"/>
        <w:spacing w:before="165" w:line="343" w:lineRule="exact"/>
      </w:pPr>
      <w:r w:rsidRPr="00B1335F">
        <w:rPr>
          <w:b/>
          <w:bCs/>
        </w:rPr>
        <w:t>Таблица 2.3</w:t>
      </w:r>
    </w:p>
    <w:tbl>
      <w:tblPr>
        <w:tblpPr w:leftFromText="180" w:rightFromText="180" w:vertAnchor="text" w:horzAnchor="margin" w:tblpXSpec="center" w:tblpY="151"/>
        <w:tblW w:w="9381" w:type="dxa"/>
        <w:tblLayout w:type="fixed"/>
        <w:tblCellMar>
          <w:left w:w="40" w:type="dxa"/>
          <w:right w:w="40" w:type="dxa"/>
        </w:tblCellMar>
        <w:tblLook w:val="0000" w:firstRow="0" w:lastRow="0" w:firstColumn="0" w:lastColumn="0" w:noHBand="0" w:noVBand="0"/>
      </w:tblPr>
      <w:tblGrid>
        <w:gridCol w:w="4742"/>
        <w:gridCol w:w="1247"/>
        <w:gridCol w:w="1124"/>
        <w:gridCol w:w="1030"/>
        <w:gridCol w:w="1238"/>
      </w:tblGrid>
      <w:tr w:rsidR="007A3072" w:rsidRPr="00B1335F" w:rsidTr="00365243">
        <w:trPr>
          <w:trHeight w:hRule="exact" w:val="477"/>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FF"/>
          </w:tcPr>
          <w:p w:rsidR="007A3072" w:rsidRPr="00B1335F" w:rsidRDefault="007A3072" w:rsidP="001638D8">
            <w:pPr>
              <w:shd w:val="clear" w:color="auto" w:fill="FFFFFF"/>
            </w:pPr>
            <w:r w:rsidRPr="00B1335F">
              <w:t>Критерий</w:t>
            </w:r>
          </w:p>
        </w:tc>
        <w:tc>
          <w:tcPr>
            <w:tcW w:w="4639" w:type="dxa"/>
            <w:gridSpan w:val="4"/>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rPr>
                <w:spacing w:val="-2"/>
              </w:rPr>
              <w:t>Поставщик</w:t>
            </w:r>
          </w:p>
        </w:tc>
      </w:tr>
      <w:tr w:rsidR="007A3072" w:rsidRPr="00B1335F" w:rsidTr="00365243">
        <w:trPr>
          <w:trHeight w:hRule="exact" w:val="453"/>
        </w:trPr>
        <w:tc>
          <w:tcPr>
            <w:tcW w:w="4742" w:type="dxa"/>
            <w:vMerge/>
            <w:tcBorders>
              <w:left w:val="single" w:sz="4" w:space="0" w:color="auto"/>
              <w:bottom w:val="single" w:sz="4" w:space="0" w:color="auto"/>
              <w:right w:val="single" w:sz="4" w:space="0" w:color="auto"/>
            </w:tcBorders>
            <w:shd w:val="clear" w:color="auto" w:fill="FFFFFF"/>
          </w:tcPr>
          <w:p w:rsidR="007A3072" w:rsidRPr="00B1335F" w:rsidRDefault="007A3072" w:rsidP="001638D8"/>
        </w:tc>
        <w:tc>
          <w:tcPr>
            <w:tcW w:w="1247" w:type="dxa"/>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А</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Б</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rPr>
                <w:bCs/>
              </w:rPr>
              <w:t>В</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Г</w:t>
            </w:r>
          </w:p>
        </w:tc>
      </w:tr>
      <w:tr w:rsidR="007A3072" w:rsidRPr="00B1335F" w:rsidTr="00365243">
        <w:trPr>
          <w:trHeight w:hRule="exact" w:val="445"/>
        </w:trPr>
        <w:tc>
          <w:tcPr>
            <w:tcW w:w="4742" w:type="dxa"/>
            <w:tcBorders>
              <w:top w:val="single" w:sz="4"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Приемлемая цена</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6</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rPr>
                <w:bCs/>
              </w:rPr>
              <w:t>6</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7</w:t>
            </w:r>
          </w:p>
        </w:tc>
      </w:tr>
      <w:tr w:rsidR="007A3072" w:rsidRPr="00B1335F" w:rsidTr="00365243">
        <w:trPr>
          <w:trHeight w:hRule="exact" w:val="451"/>
        </w:trPr>
        <w:tc>
          <w:tcPr>
            <w:tcW w:w="474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Сроки выполнения текущих заказов</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6</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rPr>
                <w:bCs/>
              </w:rPr>
              <w:t>6</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r>
      <w:tr w:rsidR="007A3072" w:rsidRPr="00B1335F" w:rsidTr="00365243">
        <w:trPr>
          <w:trHeight w:hRule="exact" w:val="458"/>
        </w:trPr>
        <w:tc>
          <w:tcPr>
            <w:tcW w:w="474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Своевременность доставки</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rPr>
                <w:bCs/>
              </w:rPr>
              <w:t>8</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rPr>
                <w:bCs/>
              </w:rPr>
              <w:t>8</w:t>
            </w:r>
          </w:p>
        </w:tc>
      </w:tr>
      <w:tr w:rsidR="007A3072" w:rsidRPr="00B1335F" w:rsidTr="00365243">
        <w:trPr>
          <w:trHeight w:hRule="exact" w:val="449"/>
        </w:trPr>
        <w:tc>
          <w:tcPr>
            <w:tcW w:w="474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Обслуживание</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rPr>
                <w:bCs/>
              </w:rPr>
              <w:t>6</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9</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rPr>
                <w:bCs/>
              </w:rPr>
              <w:t>6</w:t>
            </w:r>
          </w:p>
        </w:tc>
      </w:tr>
      <w:tr w:rsidR="007A3072" w:rsidRPr="00B1335F" w:rsidTr="00365243">
        <w:trPr>
          <w:trHeight w:hRule="exact" w:val="441"/>
        </w:trPr>
        <w:tc>
          <w:tcPr>
            <w:tcW w:w="4742"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Имидж</w:t>
            </w:r>
          </w:p>
        </w:tc>
        <w:tc>
          <w:tcPr>
            <w:tcW w:w="1247"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6</w:t>
            </w:r>
          </w:p>
        </w:tc>
        <w:tc>
          <w:tcPr>
            <w:tcW w:w="1124"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1030"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9</w:t>
            </w:r>
          </w:p>
        </w:tc>
        <w:tc>
          <w:tcPr>
            <w:tcW w:w="1238"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4</w:t>
            </w:r>
          </w:p>
        </w:tc>
      </w:tr>
    </w:tbl>
    <w:p w:rsidR="005E68AD" w:rsidRDefault="005E68AD" w:rsidP="001638D8">
      <w:pPr>
        <w:shd w:val="clear" w:color="auto" w:fill="FFFFFF"/>
        <w:spacing w:line="343" w:lineRule="exact"/>
        <w:rPr>
          <w:b/>
          <w:lang w:val="en-US"/>
        </w:rPr>
      </w:pPr>
    </w:p>
    <w:p w:rsidR="005E68AD" w:rsidRDefault="005E68AD" w:rsidP="001638D8">
      <w:pPr>
        <w:spacing w:after="200" w:line="276" w:lineRule="auto"/>
        <w:rPr>
          <w:b/>
          <w:lang w:val="en-US"/>
        </w:rPr>
      </w:pPr>
      <w:r>
        <w:rPr>
          <w:b/>
          <w:lang w:val="en-US"/>
        </w:rPr>
        <w:br w:type="page"/>
      </w:r>
    </w:p>
    <w:p w:rsidR="007379CD" w:rsidRDefault="000E52F9" w:rsidP="0023410C">
      <w:pPr>
        <w:shd w:val="clear" w:color="auto" w:fill="FFFFFF"/>
        <w:spacing w:line="343" w:lineRule="exact"/>
        <w:ind w:left="708"/>
        <w:rPr>
          <w:lang w:val="en-US"/>
        </w:rPr>
      </w:pPr>
      <w:r w:rsidRPr="00B1335F">
        <w:rPr>
          <w:b/>
        </w:rPr>
        <w:lastRenderedPageBreak/>
        <w:t>Вариант</w:t>
      </w:r>
      <w:r w:rsidR="004D535C">
        <w:rPr>
          <w:b/>
        </w:rPr>
        <w:t xml:space="preserve"> </w:t>
      </w:r>
      <w:r w:rsidR="00E755F4">
        <w:rPr>
          <w:b/>
        </w:rPr>
        <w:t xml:space="preserve"> </w:t>
      </w:r>
      <w:r w:rsidRPr="00B1335F">
        <w:rPr>
          <w:b/>
        </w:rPr>
        <w:t>3</w:t>
      </w:r>
      <w:r w:rsidR="007A3072" w:rsidRPr="00B1335F">
        <w:t xml:space="preserve"> </w:t>
      </w:r>
    </w:p>
    <w:p w:rsidR="007A3072" w:rsidRPr="00B1335F" w:rsidRDefault="00E755F4" w:rsidP="00C7552C">
      <w:pPr>
        <w:shd w:val="clear" w:color="auto" w:fill="FFFFFF"/>
        <w:spacing w:line="343" w:lineRule="exact"/>
        <w:ind w:firstLine="567"/>
      </w:pPr>
      <w:r>
        <w:t xml:space="preserve">  </w:t>
      </w:r>
      <w:r w:rsidR="007A3072" w:rsidRPr="00B1335F">
        <w:t>Для оценки поставщиков</w:t>
      </w:r>
      <w:proofErr w:type="gramStart"/>
      <w:r w:rsidR="007A3072" w:rsidRPr="00B1335F">
        <w:t xml:space="preserve"> А</w:t>
      </w:r>
      <w:proofErr w:type="gramEnd"/>
      <w:r w:rsidR="007A3072" w:rsidRPr="00B1335F">
        <w:t>, Б, В</w:t>
      </w:r>
      <w:r w:rsidR="00F112D0">
        <w:t xml:space="preserve"> и Г использованы следующие кри</w:t>
      </w:r>
      <w:r w:rsidR="007A3072" w:rsidRPr="00B1335F">
        <w:t>терии и их значения: соблюдение договоров</w:t>
      </w:r>
      <w:r w:rsidR="00F112D0">
        <w:t xml:space="preserve"> по срокам поставки — 0,35, уда</w:t>
      </w:r>
      <w:r w:rsidR="007A3072" w:rsidRPr="00B1335F">
        <w:t>ленность поставщика от потребителя — 0,</w:t>
      </w:r>
      <w:r w:rsidR="00F112D0">
        <w:t>25, организация управления каче</w:t>
      </w:r>
      <w:r w:rsidR="007A3072" w:rsidRPr="00B1335F">
        <w:t>ством у поставщика — 0,15, условия плате</w:t>
      </w:r>
      <w:r w:rsidR="00F112D0">
        <w:t>жа — 0,15, производственная мощ</w:t>
      </w:r>
      <w:r w:rsidR="007A3072" w:rsidRPr="00B1335F">
        <w:t>ность — 0,10. Оценка поставщиков по перечисленным критериям (от 1 до 10 баллов) приведена в табл. 2.4. Определите, кому из поставщиков следует отдать предпочтение при продлении договорных отношений.</w:t>
      </w:r>
    </w:p>
    <w:p w:rsidR="007A3072" w:rsidRPr="005C0E65" w:rsidRDefault="007A3072" w:rsidP="001638D8">
      <w:pPr>
        <w:shd w:val="clear" w:color="auto" w:fill="FFFFFF"/>
        <w:spacing w:line="343" w:lineRule="exact"/>
      </w:pPr>
    </w:p>
    <w:tbl>
      <w:tblPr>
        <w:tblpPr w:leftFromText="180" w:rightFromText="180" w:vertAnchor="text" w:horzAnchor="margin" w:tblpXSpec="center" w:tblpY="-336"/>
        <w:tblW w:w="9271" w:type="dxa"/>
        <w:tblLayout w:type="fixed"/>
        <w:tblCellMar>
          <w:left w:w="40" w:type="dxa"/>
          <w:right w:w="40" w:type="dxa"/>
        </w:tblCellMar>
        <w:tblLook w:val="0000" w:firstRow="0" w:lastRow="0" w:firstColumn="0" w:lastColumn="0" w:noHBand="0" w:noVBand="0"/>
      </w:tblPr>
      <w:tblGrid>
        <w:gridCol w:w="5809"/>
        <w:gridCol w:w="897"/>
        <w:gridCol w:w="898"/>
        <w:gridCol w:w="770"/>
        <w:gridCol w:w="897"/>
      </w:tblGrid>
      <w:tr w:rsidR="000941C9" w:rsidRPr="00B1335F" w:rsidTr="00D27749">
        <w:trPr>
          <w:trHeight w:hRule="exact" w:val="452"/>
        </w:trPr>
        <w:tc>
          <w:tcPr>
            <w:tcW w:w="9271" w:type="dxa"/>
            <w:gridSpan w:val="5"/>
            <w:tcBorders>
              <w:bottom w:val="single" w:sz="4" w:space="0" w:color="auto"/>
            </w:tcBorders>
            <w:shd w:val="clear" w:color="auto" w:fill="FFFFFF"/>
          </w:tcPr>
          <w:p w:rsidR="000941C9" w:rsidRPr="00B1335F" w:rsidRDefault="000941C9" w:rsidP="001638D8">
            <w:pPr>
              <w:shd w:val="clear" w:color="auto" w:fill="FFFFFF"/>
            </w:pPr>
            <w:r w:rsidRPr="00B1335F">
              <w:rPr>
                <w:b/>
              </w:rPr>
              <w:t>Таблица 2.4</w:t>
            </w:r>
          </w:p>
        </w:tc>
      </w:tr>
      <w:tr w:rsidR="007A3072" w:rsidRPr="00B1335F" w:rsidTr="00365243">
        <w:trPr>
          <w:trHeight w:hRule="exact" w:val="419"/>
        </w:trPr>
        <w:tc>
          <w:tcPr>
            <w:tcW w:w="5809" w:type="dxa"/>
            <w:tcBorders>
              <w:top w:val="single" w:sz="4" w:space="0" w:color="auto"/>
              <w:left w:val="single" w:sz="4" w:space="0" w:color="auto"/>
              <w:bottom w:val="nil"/>
              <w:right w:val="single" w:sz="6" w:space="0" w:color="auto"/>
            </w:tcBorders>
            <w:shd w:val="clear" w:color="auto" w:fill="FFFFFF"/>
          </w:tcPr>
          <w:p w:rsidR="007A3072" w:rsidRPr="00B1335F" w:rsidRDefault="007A3072" w:rsidP="001638D8">
            <w:pPr>
              <w:shd w:val="clear" w:color="auto" w:fill="FFFFFF"/>
            </w:pPr>
            <w:r w:rsidRPr="00B1335F">
              <w:t>Критерий</w:t>
            </w:r>
          </w:p>
        </w:tc>
        <w:tc>
          <w:tcPr>
            <w:tcW w:w="897" w:type="dxa"/>
            <w:tcBorders>
              <w:top w:val="single" w:sz="4" w:space="0" w:color="auto"/>
              <w:left w:val="single" w:sz="6" w:space="0" w:color="auto"/>
              <w:bottom w:val="single" w:sz="6" w:space="0" w:color="auto"/>
              <w:right w:val="nil"/>
            </w:tcBorders>
            <w:shd w:val="clear" w:color="auto" w:fill="FFFFFF"/>
          </w:tcPr>
          <w:p w:rsidR="007A3072" w:rsidRPr="00B1335F" w:rsidRDefault="007A3072" w:rsidP="001638D8">
            <w:pPr>
              <w:shd w:val="clear" w:color="auto" w:fill="FFFFFF"/>
            </w:pPr>
          </w:p>
        </w:tc>
        <w:tc>
          <w:tcPr>
            <w:tcW w:w="1668" w:type="dxa"/>
            <w:gridSpan w:val="2"/>
            <w:tcBorders>
              <w:top w:val="single" w:sz="4" w:space="0" w:color="auto"/>
              <w:left w:val="nil"/>
              <w:bottom w:val="single" w:sz="6" w:space="0" w:color="auto"/>
              <w:right w:val="nil"/>
            </w:tcBorders>
            <w:shd w:val="clear" w:color="auto" w:fill="FFFFFF"/>
          </w:tcPr>
          <w:p w:rsidR="007A3072" w:rsidRPr="00B1335F" w:rsidRDefault="007A3072" w:rsidP="001638D8">
            <w:pPr>
              <w:shd w:val="clear" w:color="auto" w:fill="FFFFFF"/>
            </w:pPr>
            <w:r w:rsidRPr="00B1335F">
              <w:rPr>
                <w:spacing w:val="-2"/>
              </w:rPr>
              <w:t>Поставщик</w:t>
            </w:r>
          </w:p>
        </w:tc>
        <w:tc>
          <w:tcPr>
            <w:tcW w:w="897" w:type="dxa"/>
            <w:tcBorders>
              <w:top w:val="single" w:sz="4" w:space="0" w:color="auto"/>
              <w:left w:val="nil"/>
              <w:bottom w:val="single" w:sz="6" w:space="0" w:color="auto"/>
              <w:right w:val="single" w:sz="4" w:space="0" w:color="auto"/>
            </w:tcBorders>
            <w:shd w:val="clear" w:color="auto" w:fill="FFFFFF"/>
          </w:tcPr>
          <w:p w:rsidR="007A3072" w:rsidRPr="00B1335F" w:rsidRDefault="007A3072" w:rsidP="001638D8">
            <w:pPr>
              <w:shd w:val="clear" w:color="auto" w:fill="FFFFFF"/>
            </w:pPr>
          </w:p>
        </w:tc>
      </w:tr>
      <w:tr w:rsidR="007A3072" w:rsidRPr="00B1335F" w:rsidTr="000941C9">
        <w:trPr>
          <w:trHeight w:hRule="exact" w:val="455"/>
        </w:trPr>
        <w:tc>
          <w:tcPr>
            <w:tcW w:w="5809" w:type="dxa"/>
            <w:tcBorders>
              <w:top w:val="nil"/>
              <w:left w:val="single" w:sz="4" w:space="0" w:color="auto"/>
              <w:bottom w:val="single" w:sz="6" w:space="0" w:color="auto"/>
              <w:right w:val="single" w:sz="6" w:space="0" w:color="auto"/>
            </w:tcBorders>
            <w:shd w:val="clear" w:color="auto" w:fill="FFFFFF"/>
          </w:tcPr>
          <w:p w:rsidR="007A3072" w:rsidRPr="00365243" w:rsidRDefault="007A3072" w:rsidP="001638D8">
            <w:pPr>
              <w:rPr>
                <w:lang w:val="en-US"/>
              </w:rPr>
            </w:pP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А</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Б</w:t>
            </w:r>
          </w:p>
        </w:tc>
        <w:tc>
          <w:tcPr>
            <w:tcW w:w="77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В</w:t>
            </w:r>
          </w:p>
        </w:tc>
        <w:tc>
          <w:tcPr>
            <w:tcW w:w="897" w:type="dxa"/>
            <w:tcBorders>
              <w:top w:val="single" w:sz="6" w:space="0" w:color="auto"/>
              <w:left w:val="single" w:sz="6" w:space="0" w:color="auto"/>
              <w:bottom w:val="single" w:sz="6" w:space="0" w:color="auto"/>
              <w:right w:val="single" w:sz="4" w:space="0" w:color="auto"/>
            </w:tcBorders>
            <w:shd w:val="clear" w:color="auto" w:fill="FFFFFF"/>
          </w:tcPr>
          <w:p w:rsidR="007A3072" w:rsidRPr="00B1335F" w:rsidRDefault="007A3072" w:rsidP="001638D8">
            <w:pPr>
              <w:shd w:val="clear" w:color="auto" w:fill="FFFFFF"/>
            </w:pPr>
            <w:r w:rsidRPr="00B1335F">
              <w:t>Г</w:t>
            </w:r>
          </w:p>
        </w:tc>
      </w:tr>
      <w:tr w:rsidR="007A3072" w:rsidRPr="00B1335F" w:rsidTr="000941C9">
        <w:trPr>
          <w:trHeight w:hRule="exact" w:val="461"/>
        </w:trPr>
        <w:tc>
          <w:tcPr>
            <w:tcW w:w="5809" w:type="dxa"/>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Соблюдение договоров по срокам поставки</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8</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77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897" w:type="dxa"/>
            <w:tcBorders>
              <w:top w:val="single" w:sz="6" w:space="0" w:color="auto"/>
              <w:left w:val="single" w:sz="6" w:space="0" w:color="auto"/>
              <w:bottom w:val="single" w:sz="6" w:space="0" w:color="auto"/>
              <w:right w:val="single" w:sz="4" w:space="0" w:color="auto"/>
            </w:tcBorders>
            <w:shd w:val="clear" w:color="auto" w:fill="FFFFFF"/>
          </w:tcPr>
          <w:p w:rsidR="007A3072" w:rsidRPr="00B1335F" w:rsidRDefault="007A3072" w:rsidP="001638D8">
            <w:pPr>
              <w:shd w:val="clear" w:color="auto" w:fill="FFFFFF"/>
            </w:pPr>
            <w:r w:rsidRPr="00B1335F">
              <w:t>5</w:t>
            </w:r>
          </w:p>
        </w:tc>
      </w:tr>
      <w:tr w:rsidR="007A3072" w:rsidRPr="00B1335F" w:rsidTr="000941C9">
        <w:trPr>
          <w:trHeight w:hRule="exact" w:val="468"/>
        </w:trPr>
        <w:tc>
          <w:tcPr>
            <w:tcW w:w="5809" w:type="dxa"/>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Удаленность поставщика от потребителя</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c>
          <w:tcPr>
            <w:tcW w:w="77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897" w:type="dxa"/>
            <w:tcBorders>
              <w:top w:val="single" w:sz="6" w:space="0" w:color="auto"/>
              <w:left w:val="single" w:sz="6" w:space="0" w:color="auto"/>
              <w:bottom w:val="single" w:sz="6" w:space="0" w:color="auto"/>
              <w:right w:val="single" w:sz="4" w:space="0" w:color="auto"/>
            </w:tcBorders>
            <w:shd w:val="clear" w:color="auto" w:fill="FFFFFF"/>
          </w:tcPr>
          <w:p w:rsidR="007A3072" w:rsidRPr="00B1335F" w:rsidRDefault="007A3072" w:rsidP="001638D8">
            <w:pPr>
              <w:shd w:val="clear" w:color="auto" w:fill="FFFFFF"/>
            </w:pPr>
            <w:r w:rsidRPr="00B1335F">
              <w:t>3</w:t>
            </w:r>
          </w:p>
        </w:tc>
      </w:tr>
      <w:tr w:rsidR="007A3072" w:rsidRPr="00B1335F" w:rsidTr="000941C9">
        <w:trPr>
          <w:trHeight w:hRule="exact" w:val="430"/>
        </w:trPr>
        <w:tc>
          <w:tcPr>
            <w:tcW w:w="5809" w:type="dxa"/>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Организация управления качеством у поставщика</w:t>
            </w:r>
          </w:p>
        </w:tc>
        <w:tc>
          <w:tcPr>
            <w:tcW w:w="89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77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6</w:t>
            </w:r>
          </w:p>
        </w:tc>
        <w:tc>
          <w:tcPr>
            <w:tcW w:w="897" w:type="dxa"/>
            <w:tcBorders>
              <w:top w:val="single" w:sz="6" w:space="0" w:color="auto"/>
              <w:left w:val="single" w:sz="6" w:space="0" w:color="auto"/>
              <w:bottom w:val="single" w:sz="6" w:space="0" w:color="auto"/>
              <w:right w:val="single" w:sz="4" w:space="0" w:color="auto"/>
            </w:tcBorders>
            <w:shd w:val="clear" w:color="auto" w:fill="FFFFFF"/>
          </w:tcPr>
          <w:p w:rsidR="007A3072" w:rsidRPr="00B1335F" w:rsidRDefault="007A3072" w:rsidP="001638D8">
            <w:pPr>
              <w:shd w:val="clear" w:color="auto" w:fill="FFFFFF"/>
            </w:pPr>
            <w:r w:rsidRPr="00B1335F">
              <w:t>8</w:t>
            </w:r>
          </w:p>
        </w:tc>
      </w:tr>
      <w:tr w:rsidR="007A3072" w:rsidRPr="00B1335F" w:rsidTr="000941C9">
        <w:trPr>
          <w:trHeight w:hRule="exact" w:val="451"/>
        </w:trPr>
        <w:tc>
          <w:tcPr>
            <w:tcW w:w="5809" w:type="dxa"/>
            <w:tcBorders>
              <w:top w:val="single" w:sz="6" w:space="0" w:color="auto"/>
              <w:left w:val="single" w:sz="4"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Условия платежа</w:t>
            </w:r>
          </w:p>
        </w:tc>
        <w:tc>
          <w:tcPr>
            <w:tcW w:w="897"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6</w:t>
            </w:r>
          </w:p>
        </w:tc>
        <w:tc>
          <w:tcPr>
            <w:tcW w:w="898"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8</w:t>
            </w:r>
          </w:p>
        </w:tc>
        <w:tc>
          <w:tcPr>
            <w:tcW w:w="770"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897" w:type="dxa"/>
            <w:tcBorders>
              <w:top w:val="single" w:sz="6" w:space="0" w:color="auto"/>
              <w:left w:val="single" w:sz="6" w:space="0" w:color="auto"/>
              <w:bottom w:val="single" w:sz="4" w:space="0" w:color="auto"/>
              <w:right w:val="single" w:sz="4" w:space="0" w:color="auto"/>
            </w:tcBorders>
            <w:shd w:val="clear" w:color="auto" w:fill="FFFFFF"/>
          </w:tcPr>
          <w:p w:rsidR="007A3072" w:rsidRPr="00B1335F" w:rsidRDefault="007A3072" w:rsidP="001638D8">
            <w:pPr>
              <w:shd w:val="clear" w:color="auto" w:fill="FFFFFF"/>
            </w:pPr>
            <w:r w:rsidRPr="00B1335F">
              <w:t>4</w:t>
            </w:r>
          </w:p>
        </w:tc>
      </w:tr>
      <w:tr w:rsidR="007A3072" w:rsidRPr="00B1335F" w:rsidTr="000941C9">
        <w:trPr>
          <w:trHeight w:hRule="exact" w:val="694"/>
        </w:trPr>
        <w:tc>
          <w:tcPr>
            <w:tcW w:w="5809" w:type="dxa"/>
            <w:tcBorders>
              <w:top w:val="single" w:sz="4" w:space="0" w:color="auto"/>
              <w:left w:val="single" w:sz="4" w:space="0" w:color="auto"/>
              <w:bottom w:val="single" w:sz="4" w:space="0" w:color="auto"/>
              <w:right w:val="single" w:sz="6" w:space="0" w:color="auto"/>
            </w:tcBorders>
            <w:shd w:val="clear" w:color="auto" w:fill="FFFFFF"/>
          </w:tcPr>
          <w:p w:rsidR="00365243" w:rsidRPr="00365243" w:rsidRDefault="007A3072" w:rsidP="001638D8">
            <w:pPr>
              <w:shd w:val="clear" w:color="auto" w:fill="FFFFFF"/>
              <w:rPr>
                <w:lang w:val="en-US"/>
              </w:rPr>
            </w:pPr>
            <w:r w:rsidRPr="00B1335F">
              <w:t>Производственная мощность</w:t>
            </w:r>
          </w:p>
        </w:tc>
        <w:tc>
          <w:tcPr>
            <w:tcW w:w="897" w:type="dxa"/>
            <w:tcBorders>
              <w:top w:val="single" w:sz="4"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3</w:t>
            </w:r>
          </w:p>
        </w:tc>
        <w:tc>
          <w:tcPr>
            <w:tcW w:w="898" w:type="dxa"/>
            <w:tcBorders>
              <w:top w:val="single" w:sz="4"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770" w:type="dxa"/>
            <w:tcBorders>
              <w:top w:val="single" w:sz="4"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9</w:t>
            </w:r>
          </w:p>
        </w:tc>
        <w:tc>
          <w:tcPr>
            <w:tcW w:w="897" w:type="dxa"/>
            <w:tcBorders>
              <w:top w:val="single" w:sz="4" w:space="0" w:color="auto"/>
              <w:left w:val="single" w:sz="6" w:space="0" w:color="auto"/>
              <w:bottom w:val="single" w:sz="4" w:space="0" w:color="auto"/>
              <w:right w:val="single" w:sz="4" w:space="0" w:color="auto"/>
            </w:tcBorders>
            <w:shd w:val="clear" w:color="auto" w:fill="FFFFFF"/>
          </w:tcPr>
          <w:p w:rsidR="007A3072" w:rsidRPr="00B1335F" w:rsidRDefault="007A3072" w:rsidP="001638D8">
            <w:pPr>
              <w:shd w:val="clear" w:color="auto" w:fill="FFFFFF"/>
            </w:pPr>
            <w:r w:rsidRPr="00B1335F">
              <w:t>5</w:t>
            </w:r>
          </w:p>
        </w:tc>
      </w:tr>
    </w:tbl>
    <w:p w:rsidR="00F112D0" w:rsidRDefault="000E52F9" w:rsidP="0023410C">
      <w:pPr>
        <w:shd w:val="clear" w:color="auto" w:fill="FFFFFF"/>
        <w:spacing w:line="343" w:lineRule="exact"/>
        <w:ind w:left="708"/>
        <w:rPr>
          <w:lang w:val="en-US"/>
        </w:rPr>
      </w:pPr>
      <w:r w:rsidRPr="00B1335F">
        <w:rPr>
          <w:b/>
        </w:rPr>
        <w:t>Вариант</w:t>
      </w:r>
      <w:r w:rsidR="00E755F4">
        <w:rPr>
          <w:b/>
        </w:rPr>
        <w:t xml:space="preserve"> </w:t>
      </w:r>
      <w:r w:rsidR="004D535C">
        <w:rPr>
          <w:b/>
        </w:rPr>
        <w:t xml:space="preserve"> </w:t>
      </w:r>
      <w:r w:rsidRPr="00B1335F">
        <w:rPr>
          <w:b/>
        </w:rPr>
        <w:t>4</w:t>
      </w:r>
      <w:r w:rsidR="007A3072" w:rsidRPr="00B1335F">
        <w:t xml:space="preserve"> </w:t>
      </w:r>
    </w:p>
    <w:p w:rsidR="007A3072" w:rsidRPr="00B1335F" w:rsidRDefault="00E755F4" w:rsidP="00C7552C">
      <w:pPr>
        <w:shd w:val="clear" w:color="auto" w:fill="FFFFFF"/>
        <w:spacing w:line="343" w:lineRule="exact"/>
        <w:ind w:firstLine="567"/>
      </w:pPr>
      <w:r>
        <w:t xml:space="preserve">  </w:t>
      </w:r>
      <w:r w:rsidR="007A3072" w:rsidRPr="00B1335F">
        <w:t>Для оценки поставщиков</w:t>
      </w:r>
      <w:proofErr w:type="gramStart"/>
      <w:r w:rsidR="007A3072" w:rsidRPr="00B1335F">
        <w:t xml:space="preserve"> А</w:t>
      </w:r>
      <w:proofErr w:type="gramEnd"/>
      <w:r w:rsidR="007A3072" w:rsidRPr="00B1335F">
        <w:t>, Б, В</w:t>
      </w:r>
      <w:r w:rsidR="00F112D0">
        <w:t xml:space="preserve"> и Г использованы следующие кри</w:t>
      </w:r>
      <w:r w:rsidR="007A3072" w:rsidRPr="00B1335F">
        <w:t>терии и их значения: соблюдение договоров по срокам поставки — 0,35, удаленность поставщика от потребителя — 0,</w:t>
      </w:r>
      <w:r w:rsidR="00F112D0">
        <w:t>25, организация управления каче</w:t>
      </w:r>
      <w:r w:rsidR="007A3072" w:rsidRPr="00B1335F">
        <w:t>ством у поставщика — 0,15, условия плате</w:t>
      </w:r>
      <w:r w:rsidR="00F112D0">
        <w:t>жа — 0,15, производственная мощ</w:t>
      </w:r>
      <w:r w:rsidR="007A3072" w:rsidRPr="00B1335F">
        <w:t>ность — 0,10. Оценка поставщиков по перечисленным критериям (от 1 до 10 баллов) приведена в табл. 2.5. Определите, кому из поставщиков следует отдать предпочтение при продлении договорных отношений.</w:t>
      </w:r>
    </w:p>
    <w:p w:rsidR="007A3072" w:rsidRPr="00B1335F" w:rsidRDefault="007A3072" w:rsidP="001638D8">
      <w:pPr>
        <w:spacing w:after="274" w:line="1" w:lineRule="exact"/>
      </w:pPr>
    </w:p>
    <w:tbl>
      <w:tblPr>
        <w:tblW w:w="9194" w:type="dxa"/>
        <w:tblLayout w:type="fixed"/>
        <w:tblCellMar>
          <w:left w:w="40" w:type="dxa"/>
          <w:right w:w="40" w:type="dxa"/>
        </w:tblCellMar>
        <w:tblLook w:val="0000" w:firstRow="0" w:lastRow="0" w:firstColumn="0" w:lastColumn="0" w:noHBand="0" w:noVBand="0"/>
      </w:tblPr>
      <w:tblGrid>
        <w:gridCol w:w="5839"/>
        <w:gridCol w:w="846"/>
        <w:gridCol w:w="852"/>
        <w:gridCol w:w="852"/>
        <w:gridCol w:w="805"/>
      </w:tblGrid>
      <w:tr w:rsidR="000941C9" w:rsidRPr="00B1335F" w:rsidTr="00D27749">
        <w:trPr>
          <w:trHeight w:hRule="exact" w:val="447"/>
        </w:trPr>
        <w:tc>
          <w:tcPr>
            <w:tcW w:w="9194" w:type="dxa"/>
            <w:gridSpan w:val="5"/>
            <w:tcBorders>
              <w:bottom w:val="single" w:sz="6" w:space="0" w:color="auto"/>
            </w:tcBorders>
            <w:shd w:val="clear" w:color="auto" w:fill="FFFFFF"/>
          </w:tcPr>
          <w:p w:rsidR="000941C9" w:rsidRPr="00B1335F" w:rsidRDefault="000941C9" w:rsidP="001638D8">
            <w:pPr>
              <w:shd w:val="clear" w:color="auto" w:fill="FFFFFF"/>
            </w:pPr>
            <w:r w:rsidRPr="00B1335F">
              <w:rPr>
                <w:b/>
              </w:rPr>
              <w:t>Таблица 2.5</w:t>
            </w:r>
          </w:p>
        </w:tc>
      </w:tr>
      <w:tr w:rsidR="00C7552C" w:rsidRPr="00B1335F" w:rsidTr="00C7552C">
        <w:trPr>
          <w:trHeight w:hRule="exact" w:val="349"/>
        </w:trPr>
        <w:tc>
          <w:tcPr>
            <w:tcW w:w="5839" w:type="dxa"/>
            <w:vMerge w:val="restart"/>
            <w:tcBorders>
              <w:top w:val="single" w:sz="6" w:space="0" w:color="auto"/>
              <w:left w:val="single" w:sz="4" w:space="0" w:color="auto"/>
              <w:right w:val="single" w:sz="6" w:space="0" w:color="auto"/>
            </w:tcBorders>
            <w:shd w:val="clear" w:color="auto" w:fill="FFFFFF"/>
          </w:tcPr>
          <w:p w:rsidR="00C7552C" w:rsidRPr="00B1335F" w:rsidRDefault="00C7552C" w:rsidP="00C7552C">
            <w:pPr>
              <w:shd w:val="clear" w:color="auto" w:fill="FFFFFF"/>
            </w:pPr>
            <w:r>
              <w:t>Критерий</w:t>
            </w:r>
          </w:p>
        </w:tc>
        <w:tc>
          <w:tcPr>
            <w:tcW w:w="846" w:type="dxa"/>
            <w:tcBorders>
              <w:top w:val="single" w:sz="6" w:space="0" w:color="auto"/>
              <w:left w:val="single" w:sz="6" w:space="0" w:color="auto"/>
              <w:bottom w:val="single" w:sz="6" w:space="0" w:color="auto"/>
              <w:right w:val="nil"/>
            </w:tcBorders>
            <w:shd w:val="clear" w:color="auto" w:fill="FFFFFF"/>
          </w:tcPr>
          <w:p w:rsidR="00C7552C" w:rsidRPr="00B1335F" w:rsidRDefault="00C7552C" w:rsidP="001638D8">
            <w:pPr>
              <w:shd w:val="clear" w:color="auto" w:fill="FFFFFF"/>
            </w:pPr>
          </w:p>
        </w:tc>
        <w:tc>
          <w:tcPr>
            <w:tcW w:w="1704" w:type="dxa"/>
            <w:gridSpan w:val="2"/>
            <w:tcBorders>
              <w:top w:val="single" w:sz="6" w:space="0" w:color="auto"/>
              <w:left w:val="nil"/>
              <w:bottom w:val="single" w:sz="6" w:space="0" w:color="auto"/>
              <w:right w:val="nil"/>
            </w:tcBorders>
            <w:shd w:val="clear" w:color="auto" w:fill="FFFFFF"/>
          </w:tcPr>
          <w:p w:rsidR="00C7552C" w:rsidRPr="00B1335F" w:rsidRDefault="00C7552C" w:rsidP="001638D8">
            <w:pPr>
              <w:shd w:val="clear" w:color="auto" w:fill="FFFFFF"/>
            </w:pPr>
            <w:r w:rsidRPr="00B1335F">
              <w:rPr>
                <w:spacing w:val="-3"/>
              </w:rPr>
              <w:t>Поставщик</w:t>
            </w:r>
          </w:p>
        </w:tc>
        <w:tc>
          <w:tcPr>
            <w:tcW w:w="805" w:type="dxa"/>
            <w:tcBorders>
              <w:top w:val="single" w:sz="6" w:space="0" w:color="auto"/>
              <w:left w:val="nil"/>
              <w:bottom w:val="single" w:sz="6" w:space="0" w:color="auto"/>
              <w:right w:val="single" w:sz="4" w:space="0" w:color="auto"/>
            </w:tcBorders>
            <w:shd w:val="clear" w:color="auto" w:fill="FFFFFF"/>
          </w:tcPr>
          <w:p w:rsidR="00C7552C" w:rsidRPr="00B1335F" w:rsidRDefault="00C7552C" w:rsidP="001638D8">
            <w:pPr>
              <w:shd w:val="clear" w:color="auto" w:fill="FFFFFF"/>
            </w:pPr>
          </w:p>
        </w:tc>
      </w:tr>
      <w:tr w:rsidR="00C7552C" w:rsidRPr="00B1335F" w:rsidTr="00C7552C">
        <w:trPr>
          <w:trHeight w:hRule="exact" w:val="444"/>
        </w:trPr>
        <w:tc>
          <w:tcPr>
            <w:tcW w:w="5839" w:type="dxa"/>
            <w:vMerge/>
            <w:tcBorders>
              <w:left w:val="single" w:sz="4" w:space="0" w:color="auto"/>
              <w:bottom w:val="single" w:sz="6" w:space="0" w:color="auto"/>
              <w:right w:val="single" w:sz="6" w:space="0" w:color="auto"/>
            </w:tcBorders>
            <w:shd w:val="clear" w:color="auto" w:fill="FFFFFF"/>
          </w:tcPr>
          <w:p w:rsidR="00C7552C" w:rsidRPr="00B1335F" w:rsidRDefault="00C7552C" w:rsidP="001638D8"/>
        </w:tc>
        <w:tc>
          <w:tcPr>
            <w:tcW w:w="846" w:type="dxa"/>
            <w:tcBorders>
              <w:top w:val="single" w:sz="6" w:space="0" w:color="auto"/>
              <w:left w:val="single" w:sz="6" w:space="0" w:color="auto"/>
              <w:bottom w:val="single" w:sz="6" w:space="0" w:color="auto"/>
              <w:right w:val="single" w:sz="6" w:space="0" w:color="auto"/>
            </w:tcBorders>
            <w:shd w:val="clear" w:color="auto" w:fill="FFFFFF"/>
          </w:tcPr>
          <w:p w:rsidR="00C7552C" w:rsidRPr="00B1335F" w:rsidRDefault="00C7552C" w:rsidP="001638D8">
            <w:pPr>
              <w:shd w:val="clear" w:color="auto" w:fill="FFFFFF"/>
            </w:pPr>
            <w:r w:rsidRPr="00B1335F">
              <w:t>А</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7552C" w:rsidRPr="00B1335F" w:rsidRDefault="00C7552C" w:rsidP="001638D8">
            <w:pPr>
              <w:shd w:val="clear" w:color="auto" w:fill="FFFFFF"/>
            </w:pPr>
            <w:r w:rsidRPr="00B1335F">
              <w:t>Б</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7552C" w:rsidRPr="00B1335F" w:rsidRDefault="00C7552C" w:rsidP="001638D8">
            <w:pPr>
              <w:shd w:val="clear" w:color="auto" w:fill="FFFFFF"/>
            </w:pPr>
            <w:r w:rsidRPr="00B1335F">
              <w:t>В</w:t>
            </w:r>
          </w:p>
        </w:tc>
        <w:tc>
          <w:tcPr>
            <w:tcW w:w="805" w:type="dxa"/>
            <w:tcBorders>
              <w:top w:val="single" w:sz="6" w:space="0" w:color="auto"/>
              <w:left w:val="single" w:sz="6" w:space="0" w:color="auto"/>
              <w:bottom w:val="single" w:sz="6" w:space="0" w:color="auto"/>
              <w:right w:val="single" w:sz="4" w:space="0" w:color="auto"/>
            </w:tcBorders>
            <w:shd w:val="clear" w:color="auto" w:fill="FFFFFF"/>
          </w:tcPr>
          <w:p w:rsidR="00C7552C" w:rsidRPr="00B1335F" w:rsidRDefault="00C7552C" w:rsidP="001638D8">
            <w:pPr>
              <w:shd w:val="clear" w:color="auto" w:fill="FFFFFF"/>
            </w:pPr>
            <w:r w:rsidRPr="00B1335F">
              <w:t>Г</w:t>
            </w:r>
          </w:p>
        </w:tc>
      </w:tr>
      <w:tr w:rsidR="007A3072" w:rsidRPr="00B1335F" w:rsidTr="00365243">
        <w:trPr>
          <w:trHeight w:hRule="exact" w:val="435"/>
        </w:trPr>
        <w:tc>
          <w:tcPr>
            <w:tcW w:w="5839" w:type="dxa"/>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Соблюдение договоров по срокам поставки</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2</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805" w:type="dxa"/>
            <w:tcBorders>
              <w:top w:val="single" w:sz="6" w:space="0" w:color="auto"/>
              <w:left w:val="single" w:sz="6" w:space="0" w:color="auto"/>
              <w:bottom w:val="single" w:sz="6" w:space="0" w:color="auto"/>
              <w:right w:val="single" w:sz="4" w:space="0" w:color="auto"/>
            </w:tcBorders>
            <w:shd w:val="clear" w:color="auto" w:fill="FFFFFF"/>
          </w:tcPr>
          <w:p w:rsidR="007A3072" w:rsidRPr="00B1335F" w:rsidRDefault="007A3072" w:rsidP="001638D8">
            <w:pPr>
              <w:shd w:val="clear" w:color="auto" w:fill="FFFFFF"/>
            </w:pPr>
            <w:r w:rsidRPr="00B1335F">
              <w:t>5</w:t>
            </w:r>
          </w:p>
        </w:tc>
      </w:tr>
      <w:tr w:rsidR="007A3072" w:rsidRPr="00B1335F" w:rsidTr="00365243">
        <w:trPr>
          <w:trHeight w:hRule="exact" w:val="456"/>
        </w:trPr>
        <w:tc>
          <w:tcPr>
            <w:tcW w:w="5839" w:type="dxa"/>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Удаленность поставщика от потребителя</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3</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8</w:t>
            </w:r>
          </w:p>
        </w:tc>
        <w:tc>
          <w:tcPr>
            <w:tcW w:w="805" w:type="dxa"/>
            <w:tcBorders>
              <w:top w:val="single" w:sz="6" w:space="0" w:color="auto"/>
              <w:left w:val="single" w:sz="6" w:space="0" w:color="auto"/>
              <w:bottom w:val="single" w:sz="6" w:space="0" w:color="auto"/>
              <w:right w:val="single" w:sz="4" w:space="0" w:color="auto"/>
            </w:tcBorders>
            <w:shd w:val="clear" w:color="auto" w:fill="FFFFFF"/>
          </w:tcPr>
          <w:p w:rsidR="007A3072" w:rsidRPr="00B1335F" w:rsidRDefault="007A3072" w:rsidP="001638D8">
            <w:pPr>
              <w:shd w:val="clear" w:color="auto" w:fill="FFFFFF"/>
            </w:pPr>
            <w:r w:rsidRPr="00B1335F">
              <w:t>3</w:t>
            </w:r>
          </w:p>
        </w:tc>
      </w:tr>
      <w:tr w:rsidR="007A3072" w:rsidRPr="00B1335F" w:rsidTr="00365243">
        <w:trPr>
          <w:trHeight w:hRule="exact" w:val="448"/>
        </w:trPr>
        <w:tc>
          <w:tcPr>
            <w:tcW w:w="5839" w:type="dxa"/>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Организация управления качеством у поставщика</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3</w:t>
            </w:r>
          </w:p>
        </w:tc>
        <w:tc>
          <w:tcPr>
            <w:tcW w:w="805" w:type="dxa"/>
            <w:tcBorders>
              <w:top w:val="single" w:sz="6" w:space="0" w:color="auto"/>
              <w:left w:val="single" w:sz="6" w:space="0" w:color="auto"/>
              <w:bottom w:val="single" w:sz="6" w:space="0" w:color="auto"/>
              <w:right w:val="single" w:sz="4" w:space="0" w:color="auto"/>
            </w:tcBorders>
            <w:shd w:val="clear" w:color="auto" w:fill="FFFFFF"/>
          </w:tcPr>
          <w:p w:rsidR="007A3072" w:rsidRPr="00B1335F" w:rsidRDefault="007A3072" w:rsidP="001638D8">
            <w:pPr>
              <w:shd w:val="clear" w:color="auto" w:fill="FFFFFF"/>
            </w:pPr>
            <w:r w:rsidRPr="00B1335F">
              <w:t>8</w:t>
            </w:r>
          </w:p>
        </w:tc>
      </w:tr>
      <w:tr w:rsidR="007A3072" w:rsidRPr="00B1335F" w:rsidTr="00365243">
        <w:trPr>
          <w:trHeight w:hRule="exact" w:val="439"/>
        </w:trPr>
        <w:tc>
          <w:tcPr>
            <w:tcW w:w="5839" w:type="dxa"/>
            <w:tcBorders>
              <w:top w:val="single" w:sz="6" w:space="0" w:color="auto"/>
              <w:left w:val="single" w:sz="4"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Условия платежа</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10</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8</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805" w:type="dxa"/>
            <w:tcBorders>
              <w:top w:val="single" w:sz="6" w:space="0" w:color="auto"/>
              <w:left w:val="single" w:sz="6" w:space="0" w:color="auto"/>
              <w:bottom w:val="single" w:sz="6" w:space="0" w:color="auto"/>
              <w:right w:val="single" w:sz="4" w:space="0" w:color="auto"/>
            </w:tcBorders>
            <w:shd w:val="clear" w:color="auto" w:fill="FFFFFF"/>
          </w:tcPr>
          <w:p w:rsidR="007A3072" w:rsidRPr="00B1335F" w:rsidRDefault="007A3072" w:rsidP="001638D8">
            <w:pPr>
              <w:shd w:val="clear" w:color="auto" w:fill="FFFFFF"/>
            </w:pPr>
            <w:r w:rsidRPr="00B1335F">
              <w:t>1</w:t>
            </w:r>
          </w:p>
        </w:tc>
      </w:tr>
      <w:tr w:rsidR="007A3072" w:rsidRPr="00B1335F" w:rsidTr="00365243">
        <w:trPr>
          <w:trHeight w:hRule="exact" w:val="460"/>
        </w:trPr>
        <w:tc>
          <w:tcPr>
            <w:tcW w:w="5839" w:type="dxa"/>
            <w:tcBorders>
              <w:top w:val="single" w:sz="6" w:space="0" w:color="auto"/>
              <w:left w:val="single" w:sz="4"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Производственная мощность</w:t>
            </w:r>
          </w:p>
        </w:tc>
        <w:tc>
          <w:tcPr>
            <w:tcW w:w="846"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3</w:t>
            </w:r>
          </w:p>
        </w:tc>
        <w:tc>
          <w:tcPr>
            <w:tcW w:w="852"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852" w:type="dxa"/>
            <w:tcBorders>
              <w:top w:val="single" w:sz="6" w:space="0" w:color="auto"/>
              <w:left w:val="single" w:sz="6" w:space="0" w:color="auto"/>
              <w:bottom w:val="single" w:sz="4" w:space="0" w:color="auto"/>
              <w:right w:val="single" w:sz="6" w:space="0" w:color="auto"/>
            </w:tcBorders>
            <w:shd w:val="clear" w:color="auto" w:fill="FFFFFF"/>
          </w:tcPr>
          <w:p w:rsidR="007A3072" w:rsidRPr="00B1335F" w:rsidRDefault="007A3072" w:rsidP="001638D8">
            <w:pPr>
              <w:shd w:val="clear" w:color="auto" w:fill="FFFFFF"/>
            </w:pPr>
            <w:r w:rsidRPr="00B1335F">
              <w:t>9</w:t>
            </w:r>
          </w:p>
        </w:tc>
        <w:tc>
          <w:tcPr>
            <w:tcW w:w="805" w:type="dxa"/>
            <w:tcBorders>
              <w:top w:val="single" w:sz="6" w:space="0" w:color="auto"/>
              <w:left w:val="single" w:sz="6" w:space="0" w:color="auto"/>
              <w:bottom w:val="single" w:sz="4" w:space="0" w:color="auto"/>
              <w:right w:val="single" w:sz="4" w:space="0" w:color="auto"/>
            </w:tcBorders>
            <w:shd w:val="clear" w:color="auto" w:fill="FFFFFF"/>
          </w:tcPr>
          <w:p w:rsidR="007A3072" w:rsidRPr="00B1335F" w:rsidRDefault="007A3072" w:rsidP="001638D8">
            <w:pPr>
              <w:shd w:val="clear" w:color="auto" w:fill="FFFFFF"/>
            </w:pPr>
            <w:r w:rsidRPr="00B1335F">
              <w:t>5</w:t>
            </w:r>
          </w:p>
        </w:tc>
      </w:tr>
    </w:tbl>
    <w:p w:rsidR="007A3072" w:rsidRPr="00B1335F" w:rsidRDefault="007A3072" w:rsidP="001638D8">
      <w:pPr>
        <w:shd w:val="clear" w:color="auto" w:fill="FFFFFF"/>
        <w:spacing w:before="14" w:line="343" w:lineRule="exact"/>
      </w:pPr>
    </w:p>
    <w:p w:rsidR="0018753D" w:rsidRPr="005F7148" w:rsidRDefault="0018753D" w:rsidP="001638D8">
      <w:pPr>
        <w:shd w:val="clear" w:color="auto" w:fill="FFFFFF"/>
        <w:tabs>
          <w:tab w:val="left" w:pos="142"/>
        </w:tabs>
        <w:spacing w:before="178" w:line="343" w:lineRule="exact"/>
        <w:rPr>
          <w:b/>
          <w:lang w:val="en-US"/>
        </w:rPr>
      </w:pPr>
    </w:p>
    <w:p w:rsidR="005E68AD" w:rsidRDefault="005E68AD" w:rsidP="001638D8">
      <w:pPr>
        <w:spacing w:after="200" w:line="276" w:lineRule="auto"/>
        <w:rPr>
          <w:b/>
        </w:rPr>
      </w:pPr>
      <w:r>
        <w:rPr>
          <w:b/>
        </w:rPr>
        <w:br w:type="page"/>
      </w:r>
    </w:p>
    <w:p w:rsidR="00F112D0" w:rsidRPr="003A2EA9" w:rsidRDefault="000E52F9" w:rsidP="004D535C">
      <w:pPr>
        <w:shd w:val="clear" w:color="auto" w:fill="FFFFFF"/>
        <w:spacing w:line="343" w:lineRule="exact"/>
        <w:ind w:left="567"/>
        <w:rPr>
          <w:b/>
        </w:rPr>
      </w:pPr>
      <w:r w:rsidRPr="00B1335F">
        <w:rPr>
          <w:b/>
        </w:rPr>
        <w:lastRenderedPageBreak/>
        <w:t>Вариант</w:t>
      </w:r>
      <w:r w:rsidR="009F2F63">
        <w:rPr>
          <w:b/>
        </w:rPr>
        <w:t xml:space="preserve"> </w:t>
      </w:r>
      <w:r w:rsidR="004D535C">
        <w:rPr>
          <w:b/>
        </w:rPr>
        <w:t xml:space="preserve"> </w:t>
      </w:r>
      <w:r w:rsidRPr="00B1335F">
        <w:rPr>
          <w:b/>
        </w:rPr>
        <w:t>5</w:t>
      </w:r>
    </w:p>
    <w:p w:rsidR="000E52F9" w:rsidRPr="00B1335F" w:rsidRDefault="007A3072" w:rsidP="00C7552C">
      <w:pPr>
        <w:shd w:val="clear" w:color="auto" w:fill="FFFFFF"/>
        <w:spacing w:line="343" w:lineRule="exact"/>
        <w:ind w:firstLine="567"/>
      </w:pPr>
      <w:r w:rsidRPr="00B1335F">
        <w:t>Для оценки поставщиков</w:t>
      </w:r>
      <w:proofErr w:type="gramStart"/>
      <w:r w:rsidRPr="00B1335F">
        <w:t xml:space="preserve"> А</w:t>
      </w:r>
      <w:proofErr w:type="gramEnd"/>
      <w:r w:rsidRPr="00B1335F">
        <w:t>, Б, В и Г использованы следующие критерии и их значения: соблюдение договоров по срокам поставки — 0,35, удаленность поставщика от потребителя — 0,15, организация управления каче</w:t>
      </w:r>
      <w:r w:rsidR="000E52F9" w:rsidRPr="00B1335F">
        <w:t>ством у поставщика — 0,25, условия платежа — 0,15, производственная мощность — 0,10. Оценка поставщиков по перечисленным критериям (от 1 до 10 баллов) приведена в табл. 2.6. Определите, кому из поставщиков следует отдать предпочтение при</w:t>
      </w:r>
      <w:r w:rsidR="002C5440" w:rsidRPr="00B1335F">
        <w:t xml:space="preserve"> продлении договорных отношений</w:t>
      </w:r>
    </w:p>
    <w:p w:rsidR="000E52F9" w:rsidRPr="00B1335F" w:rsidRDefault="000E52F9" w:rsidP="001638D8">
      <w:pPr>
        <w:shd w:val="clear" w:color="auto" w:fill="FFFFFF"/>
        <w:spacing w:before="14" w:line="343" w:lineRule="exact"/>
      </w:pPr>
    </w:p>
    <w:p w:rsidR="007A3072" w:rsidRPr="00B1335F" w:rsidRDefault="007A3072" w:rsidP="001638D8">
      <w:pPr>
        <w:shd w:val="clear" w:color="auto" w:fill="FFFFFF"/>
        <w:spacing w:before="14" w:line="343" w:lineRule="exact"/>
        <w:rPr>
          <w:b/>
        </w:rPr>
      </w:pPr>
      <w:r w:rsidRPr="00B1335F">
        <w:rPr>
          <w:b/>
        </w:rPr>
        <w:t>Таблица 2.6</w:t>
      </w:r>
    </w:p>
    <w:tbl>
      <w:tblPr>
        <w:tblW w:w="8931" w:type="dxa"/>
        <w:tblLayout w:type="fixed"/>
        <w:tblCellMar>
          <w:left w:w="40" w:type="dxa"/>
          <w:right w:w="40" w:type="dxa"/>
        </w:tblCellMar>
        <w:tblLook w:val="0000" w:firstRow="0" w:lastRow="0" w:firstColumn="0" w:lastColumn="0" w:noHBand="0" w:noVBand="0"/>
      </w:tblPr>
      <w:tblGrid>
        <w:gridCol w:w="6114"/>
        <w:gridCol w:w="691"/>
        <w:gridCol w:w="709"/>
        <w:gridCol w:w="567"/>
        <w:gridCol w:w="850"/>
      </w:tblGrid>
      <w:tr w:rsidR="000941C9" w:rsidRPr="00B1335F" w:rsidTr="00D27749">
        <w:trPr>
          <w:trHeight w:hRule="exact" w:val="455"/>
        </w:trPr>
        <w:tc>
          <w:tcPr>
            <w:tcW w:w="6114" w:type="dxa"/>
            <w:vMerge w:val="restart"/>
            <w:tcBorders>
              <w:top w:val="single" w:sz="6" w:space="0" w:color="auto"/>
              <w:left w:val="single" w:sz="6" w:space="0" w:color="auto"/>
              <w:right w:val="single" w:sz="6" w:space="0" w:color="auto"/>
            </w:tcBorders>
            <w:shd w:val="clear" w:color="auto" w:fill="FFFFFF"/>
          </w:tcPr>
          <w:p w:rsidR="000941C9" w:rsidRPr="00B1335F" w:rsidRDefault="000941C9" w:rsidP="001638D8">
            <w:pPr>
              <w:shd w:val="clear" w:color="auto" w:fill="FFFFFF"/>
            </w:pPr>
            <w:r w:rsidRPr="00B1335F">
              <w:t>Критерий</w:t>
            </w:r>
          </w:p>
          <w:p w:rsidR="000941C9" w:rsidRPr="00B1335F" w:rsidRDefault="000941C9" w:rsidP="001638D8"/>
          <w:p w:rsidR="000941C9" w:rsidRPr="00B1335F" w:rsidRDefault="000941C9" w:rsidP="001638D8"/>
        </w:tc>
        <w:tc>
          <w:tcPr>
            <w:tcW w:w="2817" w:type="dxa"/>
            <w:gridSpan w:val="4"/>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1638D8">
            <w:pPr>
              <w:shd w:val="clear" w:color="auto" w:fill="FFFFFF"/>
            </w:pPr>
            <w:r w:rsidRPr="00B1335F">
              <w:rPr>
                <w:spacing w:val="-2"/>
              </w:rPr>
              <w:t>Поставщик</w:t>
            </w:r>
          </w:p>
        </w:tc>
      </w:tr>
      <w:tr w:rsidR="000941C9" w:rsidRPr="00B1335F" w:rsidTr="00D27749">
        <w:trPr>
          <w:trHeight w:hRule="exact" w:val="433"/>
        </w:trPr>
        <w:tc>
          <w:tcPr>
            <w:tcW w:w="6114" w:type="dxa"/>
            <w:vMerge/>
            <w:tcBorders>
              <w:left w:val="single" w:sz="6" w:space="0" w:color="auto"/>
              <w:bottom w:val="single" w:sz="6" w:space="0" w:color="auto"/>
              <w:right w:val="single" w:sz="6" w:space="0" w:color="auto"/>
            </w:tcBorders>
            <w:shd w:val="clear" w:color="auto" w:fill="FFFFFF"/>
          </w:tcPr>
          <w:p w:rsidR="000941C9" w:rsidRPr="00B1335F" w:rsidRDefault="000941C9" w:rsidP="001638D8"/>
        </w:tc>
        <w:tc>
          <w:tcPr>
            <w:tcW w:w="691"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1638D8">
            <w:pPr>
              <w:shd w:val="clear" w:color="auto" w:fill="FFFFFF"/>
            </w:pPr>
            <w:r w:rsidRPr="00B1335F">
              <w:t>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1638D8">
            <w:pPr>
              <w:shd w:val="clear" w:color="auto" w:fill="FFFFFF"/>
            </w:pPr>
            <w:r w:rsidRPr="00B1335F">
              <w:t>Б</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1638D8">
            <w:pPr>
              <w:shd w:val="clear" w:color="auto" w:fill="FFFFFF"/>
            </w:pPr>
            <w:r w:rsidRPr="00B1335F">
              <w:t>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0941C9" w:rsidRPr="00B1335F" w:rsidRDefault="000941C9" w:rsidP="001638D8">
            <w:pPr>
              <w:shd w:val="clear" w:color="auto" w:fill="FFFFFF"/>
            </w:pPr>
            <w:r w:rsidRPr="00B1335F">
              <w:t>Г</w:t>
            </w:r>
          </w:p>
        </w:tc>
      </w:tr>
      <w:tr w:rsidR="007A3072" w:rsidRPr="00B1335F" w:rsidTr="005F7148">
        <w:trPr>
          <w:trHeight w:hRule="exact" w:val="425"/>
        </w:trPr>
        <w:tc>
          <w:tcPr>
            <w:tcW w:w="611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Соблюдение договоров по срокам поставки</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r>
      <w:tr w:rsidR="007A3072" w:rsidRPr="00B1335F" w:rsidTr="005F7148">
        <w:trPr>
          <w:trHeight w:hRule="exact" w:val="445"/>
        </w:trPr>
        <w:tc>
          <w:tcPr>
            <w:tcW w:w="611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Удаленность поставщика от потребителя</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8</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3</w:t>
            </w:r>
          </w:p>
        </w:tc>
      </w:tr>
      <w:tr w:rsidR="007A3072" w:rsidRPr="00B1335F" w:rsidTr="005F7148">
        <w:trPr>
          <w:trHeight w:hRule="exact" w:val="423"/>
        </w:trPr>
        <w:tc>
          <w:tcPr>
            <w:tcW w:w="611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Организация управления качеством у поставщика</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4</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8</w:t>
            </w:r>
          </w:p>
        </w:tc>
      </w:tr>
      <w:tr w:rsidR="007A3072" w:rsidRPr="00B1335F" w:rsidTr="005F7148">
        <w:trPr>
          <w:trHeight w:hRule="exact" w:val="428"/>
        </w:trPr>
        <w:tc>
          <w:tcPr>
            <w:tcW w:w="611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Условия платежа</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10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8</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1</w:t>
            </w:r>
          </w:p>
        </w:tc>
      </w:tr>
      <w:tr w:rsidR="007A3072" w:rsidRPr="00B1335F" w:rsidTr="005F7148">
        <w:trPr>
          <w:trHeight w:hRule="exact" w:val="421"/>
        </w:trPr>
        <w:tc>
          <w:tcPr>
            <w:tcW w:w="6114"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Производственная мощность</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7</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9</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A3072" w:rsidRPr="00B1335F" w:rsidRDefault="007A3072" w:rsidP="001638D8">
            <w:pPr>
              <w:shd w:val="clear" w:color="auto" w:fill="FFFFFF"/>
            </w:pPr>
            <w:r w:rsidRPr="00B1335F">
              <w:t>5</w:t>
            </w:r>
          </w:p>
        </w:tc>
      </w:tr>
    </w:tbl>
    <w:p w:rsidR="007379CD" w:rsidRDefault="007379CD" w:rsidP="001638D8">
      <w:pPr>
        <w:jc w:val="center"/>
        <w:rPr>
          <w:lang w:val="en-US"/>
        </w:rPr>
      </w:pPr>
    </w:p>
    <w:p w:rsidR="007379CD" w:rsidRDefault="007379CD" w:rsidP="001638D8">
      <w:pPr>
        <w:jc w:val="center"/>
        <w:rPr>
          <w:lang w:val="en-US"/>
        </w:rPr>
      </w:pPr>
    </w:p>
    <w:p w:rsidR="007379CD" w:rsidRDefault="007379CD" w:rsidP="001638D8">
      <w:pPr>
        <w:jc w:val="center"/>
        <w:rPr>
          <w:lang w:val="en-US"/>
        </w:rPr>
      </w:pPr>
    </w:p>
    <w:p w:rsidR="007A3072" w:rsidRDefault="002C5440" w:rsidP="001638D8">
      <w:pPr>
        <w:jc w:val="center"/>
        <w:rPr>
          <w:b/>
        </w:rPr>
      </w:pPr>
      <w:r w:rsidRPr="00B1335F">
        <w:rPr>
          <w:b/>
        </w:rPr>
        <w:t>Контрольные вопросы</w:t>
      </w:r>
    </w:p>
    <w:p w:rsidR="009F2F63" w:rsidRPr="007379CD" w:rsidRDefault="009F2F63" w:rsidP="001638D8">
      <w:pPr>
        <w:jc w:val="center"/>
        <w:rPr>
          <w:b/>
        </w:rPr>
      </w:pPr>
    </w:p>
    <w:p w:rsidR="002C5440" w:rsidRPr="0023410C" w:rsidRDefault="007379CD" w:rsidP="001638D8">
      <w:pPr>
        <w:shd w:val="clear" w:color="auto" w:fill="FFFFFF"/>
        <w:spacing w:before="7"/>
        <w:ind w:firstLine="709"/>
      </w:pPr>
      <w:r w:rsidRPr="007379CD">
        <w:t>1.</w:t>
      </w:r>
      <w:r w:rsidR="00F112D0" w:rsidRPr="007379CD">
        <w:t>Какие  критерии в процессе оцен</w:t>
      </w:r>
      <w:r w:rsidR="002C5440" w:rsidRPr="007379CD">
        <w:t>ки и отбора согласно требованиям закупочной логистики яв</w:t>
      </w:r>
      <w:r w:rsidR="005E68AD">
        <w:t>ляются важнейшими</w:t>
      </w:r>
      <w:r w:rsidR="0023410C" w:rsidRPr="0023410C">
        <w:t>?</w:t>
      </w:r>
    </w:p>
    <w:p w:rsidR="002C5440" w:rsidRPr="0023410C" w:rsidRDefault="007379CD" w:rsidP="001638D8">
      <w:pPr>
        <w:pStyle w:val="a3"/>
        <w:shd w:val="clear" w:color="auto" w:fill="FFFFFF"/>
        <w:tabs>
          <w:tab w:val="left" w:pos="9072"/>
        </w:tabs>
        <w:spacing w:before="7"/>
        <w:ind w:left="0" w:firstLine="709"/>
        <w:rPr>
          <w:rFonts w:ascii="Times New Roman" w:hAnsi="Times New Roman" w:cs="Times New Roman"/>
          <w:sz w:val="24"/>
          <w:szCs w:val="24"/>
        </w:rPr>
      </w:pPr>
      <w:r w:rsidRPr="007379CD">
        <w:rPr>
          <w:rFonts w:ascii="Times New Roman" w:hAnsi="Times New Roman" w:cs="Times New Roman"/>
          <w:sz w:val="24"/>
          <w:szCs w:val="24"/>
        </w:rPr>
        <w:t xml:space="preserve">2. </w:t>
      </w:r>
      <w:r w:rsidR="00F112D0">
        <w:rPr>
          <w:rFonts w:ascii="Times New Roman" w:hAnsi="Times New Roman" w:cs="Times New Roman"/>
          <w:sz w:val="24"/>
          <w:szCs w:val="24"/>
        </w:rPr>
        <w:t>Выделите главные кри</w:t>
      </w:r>
      <w:r w:rsidR="002C5440" w:rsidRPr="00F112D0">
        <w:rPr>
          <w:rFonts w:ascii="Times New Roman" w:hAnsi="Times New Roman" w:cs="Times New Roman"/>
          <w:sz w:val="24"/>
          <w:szCs w:val="24"/>
        </w:rPr>
        <w:t>терии, на основе которых рекомендуется выбирать поставщика</w:t>
      </w:r>
      <w:r w:rsidR="0023410C" w:rsidRPr="0023410C">
        <w:rPr>
          <w:rFonts w:ascii="Times New Roman" w:hAnsi="Times New Roman" w:cs="Times New Roman"/>
          <w:sz w:val="24"/>
          <w:szCs w:val="24"/>
        </w:rPr>
        <w:t>?</w:t>
      </w:r>
    </w:p>
    <w:p w:rsidR="002C5440" w:rsidRPr="00F112D0" w:rsidRDefault="007379CD" w:rsidP="001638D8">
      <w:pPr>
        <w:pStyle w:val="a3"/>
        <w:shd w:val="clear" w:color="auto" w:fill="FFFFFF"/>
        <w:spacing w:before="7"/>
        <w:ind w:left="0" w:firstLine="709"/>
        <w:rPr>
          <w:rFonts w:ascii="Times New Roman" w:hAnsi="Times New Roman" w:cs="Times New Roman"/>
          <w:sz w:val="24"/>
          <w:szCs w:val="24"/>
        </w:rPr>
      </w:pPr>
      <w:r w:rsidRPr="007379CD">
        <w:rPr>
          <w:rFonts w:ascii="Times New Roman" w:hAnsi="Times New Roman" w:cs="Times New Roman"/>
          <w:sz w:val="24"/>
          <w:szCs w:val="24"/>
        </w:rPr>
        <w:t xml:space="preserve">3. </w:t>
      </w:r>
      <w:r w:rsidR="002C5440" w:rsidRPr="00F112D0">
        <w:rPr>
          <w:rFonts w:ascii="Times New Roman" w:hAnsi="Times New Roman" w:cs="Times New Roman"/>
          <w:sz w:val="24"/>
          <w:szCs w:val="24"/>
        </w:rPr>
        <w:t>Назовите стандартные</w:t>
      </w:r>
      <w:r w:rsidR="00F112D0">
        <w:rPr>
          <w:rFonts w:ascii="Times New Roman" w:hAnsi="Times New Roman" w:cs="Times New Roman"/>
          <w:sz w:val="24"/>
          <w:szCs w:val="24"/>
        </w:rPr>
        <w:t xml:space="preserve"> этапы решения задачи выбора по</w:t>
      </w:r>
      <w:r w:rsidR="002C5440" w:rsidRPr="00F112D0">
        <w:rPr>
          <w:rFonts w:ascii="Times New Roman" w:hAnsi="Times New Roman" w:cs="Times New Roman"/>
          <w:sz w:val="24"/>
          <w:szCs w:val="24"/>
        </w:rPr>
        <w:t>ставщика.</w:t>
      </w:r>
    </w:p>
    <w:p w:rsidR="00F112D0" w:rsidRDefault="00F112D0" w:rsidP="001638D8">
      <w:pPr>
        <w:spacing w:after="200" w:line="276" w:lineRule="auto"/>
        <w:ind w:firstLine="284"/>
        <w:rPr>
          <w:b/>
        </w:rPr>
      </w:pPr>
      <w:r>
        <w:rPr>
          <w:b/>
        </w:rPr>
        <w:br w:type="page"/>
      </w:r>
    </w:p>
    <w:p w:rsidR="00DD4CCA" w:rsidRPr="00B1335F" w:rsidRDefault="00DD4CCA" w:rsidP="001638D8">
      <w:pPr>
        <w:shd w:val="clear" w:color="auto" w:fill="FFFFFF"/>
        <w:spacing w:line="448" w:lineRule="exact"/>
        <w:jc w:val="center"/>
      </w:pPr>
      <w:r w:rsidRPr="00B1335F">
        <w:rPr>
          <w:b/>
        </w:rPr>
        <w:lastRenderedPageBreak/>
        <w:t>Практическая работа №3</w:t>
      </w:r>
    </w:p>
    <w:p w:rsidR="00DD4CCA" w:rsidRPr="005F7148" w:rsidRDefault="00DD4CCA" w:rsidP="001638D8">
      <w:pPr>
        <w:shd w:val="clear" w:color="auto" w:fill="FFFFFF"/>
        <w:jc w:val="center"/>
        <w:rPr>
          <w:b/>
          <w:iCs/>
        </w:rPr>
      </w:pPr>
      <w:r w:rsidRPr="00B1335F">
        <w:rPr>
          <w:b/>
        </w:rPr>
        <w:t>«</w:t>
      </w:r>
      <w:r w:rsidR="005E311D" w:rsidRPr="00B1335F">
        <w:rPr>
          <w:b/>
          <w:iCs/>
        </w:rPr>
        <w:t>Выбор между «своим» и «наемным» производством</w:t>
      </w:r>
      <w:r w:rsidRPr="00B1335F">
        <w:rPr>
          <w:b/>
          <w:spacing w:val="-9"/>
        </w:rPr>
        <w:t>»</w:t>
      </w:r>
    </w:p>
    <w:p w:rsidR="005F7148" w:rsidRPr="005F7148" w:rsidRDefault="005F7148" w:rsidP="001638D8">
      <w:pPr>
        <w:shd w:val="clear" w:color="auto" w:fill="FFFFFF"/>
        <w:jc w:val="center"/>
        <w:rPr>
          <w:b/>
          <w:iCs/>
        </w:rPr>
      </w:pPr>
    </w:p>
    <w:p w:rsidR="00DD4CCA" w:rsidRPr="00B1335F" w:rsidRDefault="00DD4CCA" w:rsidP="00E0375D">
      <w:pPr>
        <w:ind w:firstLine="709"/>
        <w:rPr>
          <w:b/>
        </w:rPr>
      </w:pPr>
      <w:r w:rsidRPr="00B1335F">
        <w:rPr>
          <w:b/>
        </w:rPr>
        <w:t>Цель работы:</w:t>
      </w:r>
      <w:r w:rsidR="00274D97">
        <w:rPr>
          <w:b/>
        </w:rPr>
        <w:t xml:space="preserve"> </w:t>
      </w:r>
      <w:r w:rsidR="005E311D" w:rsidRPr="00B1335F">
        <w:t>научиться определять эффективност</w:t>
      </w:r>
      <w:r w:rsidR="007379CD">
        <w:t>ь собственного производ</w:t>
      </w:r>
      <w:r w:rsidR="005E311D" w:rsidRPr="00B1335F">
        <w:t>ства комплектующих изделий.</w:t>
      </w:r>
    </w:p>
    <w:p w:rsidR="005F7148" w:rsidRPr="002B1123" w:rsidRDefault="005F7148" w:rsidP="001638D8">
      <w:pPr>
        <w:rPr>
          <w:b/>
        </w:rPr>
      </w:pPr>
    </w:p>
    <w:p w:rsidR="00DD4CCA" w:rsidRPr="00B1335F" w:rsidRDefault="00DD4CCA" w:rsidP="00E0375D">
      <w:pPr>
        <w:jc w:val="center"/>
        <w:rPr>
          <w:b/>
        </w:rPr>
      </w:pPr>
      <w:r w:rsidRPr="00B1335F">
        <w:rPr>
          <w:b/>
        </w:rPr>
        <w:t>Образовательные результаты, заявленные во ФГОС третьего поколения:</w:t>
      </w:r>
    </w:p>
    <w:p w:rsidR="00DD4CCA" w:rsidRPr="00B1335F" w:rsidRDefault="00DD4CCA" w:rsidP="00E0375D">
      <w:pPr>
        <w:ind w:firstLine="709"/>
        <w:jc w:val="both"/>
      </w:pPr>
      <w:r w:rsidRPr="00B1335F">
        <w:t xml:space="preserve">Студент должен </w:t>
      </w:r>
    </w:p>
    <w:p w:rsidR="00DD4CCA" w:rsidRPr="00B1335F" w:rsidRDefault="00DD4CCA" w:rsidP="00E0375D">
      <w:pPr>
        <w:ind w:firstLine="709"/>
        <w:jc w:val="both"/>
      </w:pPr>
      <w:r w:rsidRPr="00B1335F">
        <w:rPr>
          <w:u w:val="single"/>
        </w:rPr>
        <w:t>уметь:</w:t>
      </w:r>
    </w:p>
    <w:p w:rsidR="00DD4CCA" w:rsidRPr="00B1335F" w:rsidRDefault="00DD4CCA" w:rsidP="00E0375D">
      <w:pPr>
        <w:tabs>
          <w:tab w:val="left" w:pos="266"/>
          <w:tab w:val="num" w:pos="337"/>
        </w:tabs>
        <w:spacing w:line="252" w:lineRule="auto"/>
        <w:ind w:firstLine="709"/>
      </w:pPr>
      <w:r w:rsidRPr="00B1335F">
        <w:t>- владеть методами оптимизации логистических систем, методами выбора логистических каналов, логистических цепей и схем, методами оценки показателей логистики организации; методами выбора логистических посредников.</w:t>
      </w:r>
    </w:p>
    <w:p w:rsidR="00DD4CCA" w:rsidRPr="00B1335F" w:rsidRDefault="00DD4CCA" w:rsidP="00E0375D">
      <w:pPr>
        <w:ind w:firstLine="709"/>
        <w:jc w:val="both"/>
      </w:pPr>
      <w:r w:rsidRPr="00B1335F">
        <w:rPr>
          <w:u w:val="single"/>
        </w:rPr>
        <w:t>знать:</w:t>
      </w:r>
    </w:p>
    <w:p w:rsidR="00DD4CCA" w:rsidRPr="002B1123" w:rsidRDefault="005F7148" w:rsidP="00E0375D">
      <w:pPr>
        <w:tabs>
          <w:tab w:val="num" w:pos="0"/>
        </w:tabs>
        <w:ind w:firstLine="709"/>
        <w:jc w:val="both"/>
      </w:pPr>
      <w:r>
        <w:t>- основные методы логистики.</w:t>
      </w:r>
    </w:p>
    <w:p w:rsidR="00DD4CCA" w:rsidRPr="00B1335F" w:rsidRDefault="00DD4CCA" w:rsidP="001638D8">
      <w:pPr>
        <w:shd w:val="clear" w:color="auto" w:fill="FFFFFF"/>
        <w:spacing w:line="448" w:lineRule="exact"/>
        <w:rPr>
          <w:b/>
          <w:spacing w:val="-9"/>
        </w:rPr>
      </w:pPr>
    </w:p>
    <w:p w:rsidR="005E311D" w:rsidRPr="00B1335F" w:rsidRDefault="00DD4CCA" w:rsidP="001638D8">
      <w:pPr>
        <w:jc w:val="center"/>
        <w:rPr>
          <w:b/>
        </w:rPr>
      </w:pPr>
      <w:r w:rsidRPr="00B1335F">
        <w:rPr>
          <w:b/>
        </w:rPr>
        <w:t>Краткие теоретические и учебно-методические материалы по теме практической работы</w:t>
      </w:r>
    </w:p>
    <w:p w:rsidR="00DD4CCA" w:rsidRPr="00B1335F" w:rsidRDefault="00DD4CCA" w:rsidP="001638D8">
      <w:pPr>
        <w:spacing w:line="276" w:lineRule="auto"/>
        <w:ind w:firstLine="851"/>
        <w:rPr>
          <w:b/>
        </w:rPr>
      </w:pPr>
      <w:r w:rsidRPr="00B1335F">
        <w:t>В логистике одной из основных зад</w:t>
      </w:r>
      <w:r w:rsidR="007379CD">
        <w:t>ач, возникающих на разных стади</w:t>
      </w:r>
      <w:r w:rsidRPr="00B1335F">
        <w:t xml:space="preserve">ях движения материального потока, является проблема выбора «сделать или купить» </w:t>
      </w:r>
      <w:r w:rsidRPr="00B1335F">
        <w:rPr>
          <w:i/>
          <w:iCs/>
        </w:rPr>
        <w:t xml:space="preserve">(Маке </w:t>
      </w:r>
      <w:proofErr w:type="spellStart"/>
      <w:r w:rsidRPr="00B1335F">
        <w:rPr>
          <w:i/>
          <w:iCs/>
        </w:rPr>
        <w:t>охВиу</w:t>
      </w:r>
      <w:proofErr w:type="spellEnd"/>
      <w:r w:rsidRPr="00B1335F">
        <w:rPr>
          <w:i/>
          <w:iCs/>
        </w:rPr>
        <w:t xml:space="preserve">). </w:t>
      </w:r>
      <w:r w:rsidRPr="00B1335F">
        <w:t>Так, например, в зак</w:t>
      </w:r>
      <w:r w:rsidR="007379CD">
        <w:t>упочной логистике подобной зада</w:t>
      </w:r>
      <w:r w:rsidRPr="00B1335F">
        <w:t>чей является проблема выбора собственно</w:t>
      </w:r>
      <w:r w:rsidR="007379CD">
        <w:t>го или наемного склада, при рас</w:t>
      </w:r>
      <w:r w:rsidRPr="00B1335F">
        <w:t>пределении — выбор собственного или наемного транспорта. Также подобной задачей является выбор между собственным и наемным производством, т.е. решение о том, что выгоднее: производить товар (комплектующее) собственными силами или воспользоваться силами сторонней организации.</w:t>
      </w:r>
    </w:p>
    <w:p w:rsidR="00DD4CCA" w:rsidRPr="00B1335F" w:rsidRDefault="00DD4CCA" w:rsidP="001638D8">
      <w:pPr>
        <w:shd w:val="clear" w:color="auto" w:fill="FFFFFF"/>
        <w:spacing w:before="8" w:line="276" w:lineRule="auto"/>
        <w:ind w:firstLine="840"/>
      </w:pPr>
      <w:r w:rsidRPr="00B1335F">
        <w:t xml:space="preserve">При решении этой задачи необходимо </w:t>
      </w:r>
      <w:r w:rsidR="007379CD">
        <w:t>учитывать ряд факторов «за» (по</w:t>
      </w:r>
      <w:r w:rsidRPr="00B1335F">
        <w:t>требность в комплектующем изделии стаб</w:t>
      </w:r>
      <w:r w:rsidR="007379CD">
        <w:t>ильна и достаточно велика; комп</w:t>
      </w:r>
      <w:r w:rsidRPr="00B1335F">
        <w:t>лектующее изделие может быть изготовлено на имеющемся оборудовании и др.) и «против» (потребность в комплектующе</w:t>
      </w:r>
      <w:r w:rsidR="007379CD">
        <w:t>м изделии невелика; для его про</w:t>
      </w:r>
      <w:r w:rsidRPr="00B1335F">
        <w:t>изводства нет необходимых мощностей; о</w:t>
      </w:r>
      <w:r w:rsidR="007379CD">
        <w:t>тсутствие кадров нужной квалифи</w:t>
      </w:r>
      <w:r w:rsidRPr="00B1335F">
        <w:t>кации и т.д.). В решении должны участв</w:t>
      </w:r>
      <w:r w:rsidR="007379CD">
        <w:t>овать разные подразделения пред</w:t>
      </w:r>
      <w:r w:rsidRPr="00B1335F">
        <w:t>приятия, в том числе отдел снабжения, конструкторский, технологический отделы, бухгалтерия и др.</w:t>
      </w:r>
    </w:p>
    <w:p w:rsidR="00DD4CCA" w:rsidRPr="00B1335F" w:rsidRDefault="00DD4CCA" w:rsidP="001638D8">
      <w:pPr>
        <w:shd w:val="clear" w:color="auto" w:fill="FFFFFF"/>
        <w:spacing w:line="276" w:lineRule="auto"/>
        <w:ind w:firstLine="848"/>
      </w:pPr>
      <w:proofErr w:type="gramStart"/>
      <w:r w:rsidRPr="00B1335F">
        <w:t xml:space="preserve">В качестве критерия оптимальности нередко принимается максимум прибыли, однако практические расчеты </w:t>
      </w:r>
      <w:r w:rsidR="007379CD">
        <w:t>обычно осложняются тем, что при</w:t>
      </w:r>
      <w:r w:rsidRPr="00B1335F">
        <w:t>ходится учитывать большое количество фак</w:t>
      </w:r>
      <w:r w:rsidR="007379CD">
        <w:t>торов, значения которых в задан</w:t>
      </w:r>
      <w:r w:rsidRPr="00B1335F">
        <w:t>ном интервале времени могут с высокой степенью вероятности изменяться (падение спроса, разработка новых технолог</w:t>
      </w:r>
      <w:r w:rsidR="007379CD">
        <w:t>ий и др.)&gt; в результате чего ре</w:t>
      </w:r>
      <w:r w:rsidRPr="00B1335F">
        <w:t>шение может оказаться неверным со всем</w:t>
      </w:r>
      <w:r w:rsidR="007379CD">
        <w:t>и вытекающими отсюда последстви</w:t>
      </w:r>
      <w:r w:rsidRPr="00B1335F">
        <w:t>ями.</w:t>
      </w:r>
      <w:proofErr w:type="gramEnd"/>
      <w:r w:rsidRPr="00B1335F">
        <w:t xml:space="preserve"> Известные специалисты в области</w:t>
      </w:r>
      <w:r w:rsidR="007379CD">
        <w:t xml:space="preserve"> менеджмента высказывали диамет</w:t>
      </w:r>
      <w:r w:rsidRPr="00B1335F">
        <w:t xml:space="preserve">рально противоположные рекомендации: как за максимально вертикальную интеграцию, т.е. производство всех комплектующих изделий собственными силами, так и против нее. Высокая степень вертикальной </w:t>
      </w:r>
      <w:r w:rsidR="007379CD">
        <w:t>интеграции снижа</w:t>
      </w:r>
      <w:r w:rsidRPr="00B1335F">
        <w:t>ет зависимость предприятия от колебаний рыночной конъюнктуры, но может привести к росту себестоимости продукции и снижению ее качества. Вместе с тем закупка большей части комплектующих изделий на стороне ставит фирму в чрезмерно сильную зависимост</w:t>
      </w:r>
      <w:r w:rsidR="007379CD">
        <w:t>ь от колебаний конъюнктуры, при</w:t>
      </w:r>
      <w:r w:rsidRPr="00B1335F">
        <w:t>водит к потере имиджа.</w:t>
      </w:r>
    </w:p>
    <w:p w:rsidR="00DD4CCA" w:rsidRPr="00B1335F" w:rsidRDefault="00DD4CCA" w:rsidP="001638D8">
      <w:pPr>
        <w:shd w:val="clear" w:color="auto" w:fill="FFFFFF"/>
        <w:spacing w:line="276" w:lineRule="auto"/>
        <w:ind w:firstLine="734"/>
      </w:pPr>
      <w:r w:rsidRPr="00B1335F">
        <w:lastRenderedPageBreak/>
        <w:t>В более широком смысле данная задача подразумевает определение суммы собственных сре</w:t>
      </w:r>
      <w:proofErr w:type="gramStart"/>
      <w:r w:rsidRPr="00B1335F">
        <w:t>дств в пр</w:t>
      </w:r>
      <w:proofErr w:type="gramEnd"/>
      <w:r w:rsidRPr="00B1335F">
        <w:t>оизводстве товаров (комплектующих).</w:t>
      </w:r>
    </w:p>
    <w:p w:rsidR="002F1E15" w:rsidRDefault="002F1E15" w:rsidP="002F1E15">
      <w:pPr>
        <w:shd w:val="clear" w:color="auto" w:fill="FFFFFF"/>
        <w:spacing w:before="7" w:line="343" w:lineRule="exact"/>
        <w:ind w:firstLine="734"/>
        <w:jc w:val="center"/>
        <w:rPr>
          <w:b/>
        </w:rPr>
      </w:pPr>
    </w:p>
    <w:p w:rsidR="002F1E15" w:rsidRPr="00465937" w:rsidRDefault="002F1E15" w:rsidP="002F1E15">
      <w:pPr>
        <w:shd w:val="clear" w:color="auto" w:fill="FFFFFF"/>
        <w:spacing w:before="7" w:line="343" w:lineRule="exact"/>
        <w:ind w:firstLine="734"/>
        <w:jc w:val="center"/>
      </w:pPr>
      <w:r w:rsidRPr="00B1335F">
        <w:rPr>
          <w:b/>
        </w:rPr>
        <w:t>Пример по выполнению практической работы</w:t>
      </w:r>
    </w:p>
    <w:p w:rsidR="00DD4CCA" w:rsidRPr="00B1335F" w:rsidRDefault="00DD4CCA" w:rsidP="001638D8">
      <w:pPr>
        <w:shd w:val="clear" w:color="auto" w:fill="FFFFFF"/>
        <w:spacing w:before="75"/>
      </w:pPr>
    </w:p>
    <w:p w:rsidR="00DD4CCA" w:rsidRPr="00B1335F" w:rsidRDefault="00DD4CCA" w:rsidP="001638D8">
      <w:pPr>
        <w:shd w:val="clear" w:color="auto" w:fill="FFFFFF"/>
        <w:spacing w:line="343" w:lineRule="exact"/>
        <w:ind w:firstLine="727"/>
        <w:jc w:val="both"/>
      </w:pPr>
      <w:r w:rsidRPr="00B1335F">
        <w:rPr>
          <w:b/>
        </w:rPr>
        <w:t>Условие.</w:t>
      </w:r>
      <w:r w:rsidRPr="00B1335F">
        <w:t xml:space="preserve"> Определите экономическую целесообразность собс</w:t>
      </w:r>
      <w:r w:rsidR="007379CD">
        <w:t>твенного про</w:t>
      </w:r>
      <w:r w:rsidRPr="00B1335F">
        <w:t xml:space="preserve">изводства комплектующих и их закупки у </w:t>
      </w:r>
      <w:r w:rsidR="007379CD">
        <w:t>поставщика. В табл. 1.1 приведе</w:t>
      </w:r>
      <w:r w:rsidRPr="00B1335F">
        <w:t>ны основные аналитические показатели.</w:t>
      </w:r>
    </w:p>
    <w:p w:rsidR="00DD4CCA" w:rsidRPr="00B1335F" w:rsidRDefault="00DD4CCA" w:rsidP="001638D8">
      <w:pPr>
        <w:shd w:val="clear" w:color="auto" w:fill="FFFFFF"/>
        <w:spacing w:line="343" w:lineRule="exact"/>
        <w:ind w:firstLine="741"/>
        <w:jc w:val="both"/>
      </w:pPr>
      <w:r w:rsidRPr="00B1335F">
        <w:rPr>
          <w:b/>
        </w:rPr>
        <w:t>Решение.</w:t>
      </w:r>
      <w:r w:rsidRPr="00B1335F">
        <w:t xml:space="preserve"> Рассмотрим вариант собст</w:t>
      </w:r>
      <w:r w:rsidR="007379CD">
        <w:t>венного производства комплектую</w:t>
      </w:r>
      <w:r w:rsidRPr="00B1335F">
        <w:t>щих.</w:t>
      </w:r>
    </w:p>
    <w:p w:rsidR="00DD4CCA" w:rsidRPr="00B1335F" w:rsidRDefault="00DD4CCA" w:rsidP="001F6027">
      <w:pPr>
        <w:widowControl w:val="0"/>
        <w:numPr>
          <w:ilvl w:val="0"/>
          <w:numId w:val="6"/>
        </w:numPr>
        <w:shd w:val="clear" w:color="auto" w:fill="FFFFFF"/>
        <w:tabs>
          <w:tab w:val="left" w:pos="1138"/>
        </w:tabs>
        <w:autoSpaceDE w:val="0"/>
        <w:autoSpaceDN w:val="0"/>
        <w:adjustRightInd w:val="0"/>
        <w:spacing w:line="343" w:lineRule="exact"/>
        <w:ind w:firstLine="747"/>
        <w:jc w:val="both"/>
        <w:rPr>
          <w:spacing w:val="-6"/>
        </w:rPr>
      </w:pPr>
      <w:r w:rsidRPr="00B1335F">
        <w:t xml:space="preserve">Предприятию необходимо выпустить 1 000 изделий. Следовательно, потребность в </w:t>
      </w:r>
      <w:proofErr w:type="gramStart"/>
      <w:r w:rsidRPr="00B1335F">
        <w:t>комплектующих</w:t>
      </w:r>
      <w:proofErr w:type="gramEnd"/>
      <w:r w:rsidRPr="00B1335F">
        <w:t xml:space="preserve"> составит 20 000 шт. (1 000 • 20).</w:t>
      </w:r>
    </w:p>
    <w:p w:rsidR="00DD4CCA" w:rsidRPr="00B1335F" w:rsidRDefault="00DD4CCA" w:rsidP="001F6027">
      <w:pPr>
        <w:widowControl w:val="0"/>
        <w:numPr>
          <w:ilvl w:val="0"/>
          <w:numId w:val="6"/>
        </w:numPr>
        <w:shd w:val="clear" w:color="auto" w:fill="FFFFFF"/>
        <w:tabs>
          <w:tab w:val="left" w:pos="1138"/>
        </w:tabs>
        <w:autoSpaceDE w:val="0"/>
        <w:autoSpaceDN w:val="0"/>
        <w:adjustRightInd w:val="0"/>
        <w:spacing w:before="7" w:line="343" w:lineRule="exact"/>
        <w:ind w:firstLine="747"/>
        <w:jc w:val="both"/>
        <w:rPr>
          <w:spacing w:val="-3"/>
        </w:rPr>
      </w:pPr>
      <w:r w:rsidRPr="00B1335F">
        <w:t>Предприятие потенциально способн</w:t>
      </w:r>
      <w:r w:rsidR="007379CD">
        <w:t xml:space="preserve">о произвести 16 600 ед. </w:t>
      </w:r>
      <w:proofErr w:type="gramStart"/>
      <w:r w:rsidR="007379CD">
        <w:t>комплек</w:t>
      </w:r>
      <w:r w:rsidRPr="00B1335F">
        <w:t>тующих</w:t>
      </w:r>
      <w:proofErr w:type="gramEnd"/>
      <w:r w:rsidRPr="00B1335F">
        <w:t xml:space="preserve"> (25 000 000/1 500).</w:t>
      </w:r>
    </w:p>
    <w:tbl>
      <w:tblPr>
        <w:tblpPr w:leftFromText="180" w:rightFromText="180" w:vertAnchor="text" w:horzAnchor="margin" w:tblpY="1750"/>
        <w:tblW w:w="9254" w:type="dxa"/>
        <w:tblLayout w:type="fixed"/>
        <w:tblCellMar>
          <w:left w:w="40" w:type="dxa"/>
          <w:right w:w="40" w:type="dxa"/>
        </w:tblCellMar>
        <w:tblLook w:val="0000" w:firstRow="0" w:lastRow="0" w:firstColumn="0" w:lastColumn="0" w:noHBand="0" w:noVBand="0"/>
      </w:tblPr>
      <w:tblGrid>
        <w:gridCol w:w="5852"/>
        <w:gridCol w:w="1559"/>
        <w:gridCol w:w="1843"/>
      </w:tblGrid>
      <w:tr w:rsidR="000941C9" w:rsidRPr="00B1335F" w:rsidTr="00D27749">
        <w:trPr>
          <w:trHeight w:hRule="exact" w:val="672"/>
        </w:trPr>
        <w:tc>
          <w:tcPr>
            <w:tcW w:w="9254" w:type="dxa"/>
            <w:gridSpan w:val="3"/>
            <w:tcBorders>
              <w:top w:val="nil"/>
              <w:left w:val="nil"/>
              <w:bottom w:val="single" w:sz="4" w:space="0" w:color="auto"/>
              <w:right w:val="nil"/>
            </w:tcBorders>
            <w:shd w:val="clear" w:color="auto" w:fill="FFFFFF"/>
          </w:tcPr>
          <w:p w:rsidR="000941C9" w:rsidRPr="00B1335F" w:rsidRDefault="000941C9" w:rsidP="001638D8">
            <w:pPr>
              <w:shd w:val="clear" w:color="auto" w:fill="FFFFFF"/>
            </w:pPr>
            <w:r w:rsidRPr="00C7552C">
              <w:rPr>
                <w:b/>
              </w:rPr>
              <w:t>Таблица 1.1</w:t>
            </w:r>
          </w:p>
        </w:tc>
      </w:tr>
      <w:tr w:rsidR="007379CD" w:rsidRPr="00B1335F" w:rsidTr="005F7148">
        <w:trPr>
          <w:trHeight w:hRule="exact" w:val="759"/>
        </w:trPr>
        <w:tc>
          <w:tcPr>
            <w:tcW w:w="5852" w:type="dxa"/>
            <w:tcBorders>
              <w:top w:val="single" w:sz="4" w:space="0" w:color="auto"/>
              <w:left w:val="single" w:sz="4"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Показатель</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7379CD" w:rsidRPr="00B1335F" w:rsidRDefault="007379CD" w:rsidP="001638D8">
            <w:pPr>
              <w:shd w:val="clear" w:color="auto" w:fill="FFFFFF"/>
              <w:spacing w:line="274" w:lineRule="exact"/>
            </w:pPr>
            <w:r w:rsidRPr="00B1335F">
              <w:t>Единица измерения</w:t>
            </w:r>
          </w:p>
        </w:tc>
        <w:tc>
          <w:tcPr>
            <w:tcW w:w="1843" w:type="dxa"/>
            <w:tcBorders>
              <w:top w:val="single" w:sz="4" w:space="0" w:color="auto"/>
              <w:left w:val="single" w:sz="6" w:space="0" w:color="auto"/>
              <w:bottom w:val="single" w:sz="6" w:space="0" w:color="auto"/>
              <w:right w:val="single" w:sz="4" w:space="0" w:color="auto"/>
            </w:tcBorders>
            <w:shd w:val="clear" w:color="auto" w:fill="FFFFFF"/>
          </w:tcPr>
          <w:p w:rsidR="007379CD" w:rsidRPr="00B1335F" w:rsidRDefault="007379CD" w:rsidP="001638D8">
            <w:pPr>
              <w:shd w:val="clear" w:color="auto" w:fill="FFFFFF"/>
              <w:jc w:val="center"/>
            </w:pPr>
            <w:r w:rsidRPr="00B1335F">
              <w:t>Значение</w:t>
            </w:r>
          </w:p>
        </w:tc>
      </w:tr>
      <w:tr w:rsidR="007379CD" w:rsidRPr="00B1335F" w:rsidTr="00A363DF">
        <w:trPr>
          <w:trHeight w:hRule="exact" w:val="425"/>
        </w:trPr>
        <w:tc>
          <w:tcPr>
            <w:tcW w:w="5852" w:type="dxa"/>
            <w:tcBorders>
              <w:top w:val="single" w:sz="6" w:space="0" w:color="auto"/>
              <w:left w:val="single" w:sz="4"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Количество необходимых к выпуску изделий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шт.</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7379CD" w:rsidRPr="00B1335F" w:rsidRDefault="007379CD" w:rsidP="001638D8">
            <w:pPr>
              <w:shd w:val="clear" w:color="auto" w:fill="FFFFFF"/>
              <w:jc w:val="center"/>
            </w:pPr>
            <w:r w:rsidRPr="00B1335F">
              <w:t>1000</w:t>
            </w:r>
          </w:p>
        </w:tc>
      </w:tr>
      <w:tr w:rsidR="007379CD" w:rsidRPr="00B1335F" w:rsidTr="00A363DF">
        <w:trPr>
          <w:trHeight w:hRule="exact" w:val="985"/>
        </w:trPr>
        <w:tc>
          <w:tcPr>
            <w:tcW w:w="5852" w:type="dxa"/>
            <w:tcBorders>
              <w:top w:val="single" w:sz="6" w:space="0" w:color="auto"/>
              <w:left w:val="single" w:sz="4" w:space="0" w:color="auto"/>
              <w:bottom w:val="single" w:sz="6" w:space="0" w:color="auto"/>
              <w:right w:val="single" w:sz="6" w:space="0" w:color="auto"/>
            </w:tcBorders>
            <w:shd w:val="clear" w:color="auto" w:fill="FFFFFF"/>
          </w:tcPr>
          <w:p w:rsidR="007379CD" w:rsidRPr="00B1335F" w:rsidRDefault="007379CD" w:rsidP="001638D8">
            <w:pPr>
              <w:shd w:val="clear" w:color="auto" w:fill="FFFFFF"/>
              <w:spacing w:line="309" w:lineRule="exact"/>
            </w:pPr>
            <w:r w:rsidRPr="00B1335F">
              <w:t xml:space="preserve">'Количество </w:t>
            </w:r>
            <w:proofErr w:type="gramStart"/>
            <w:r w:rsidRPr="00B1335F">
              <w:t>комплектующих</w:t>
            </w:r>
            <w:proofErr w:type="gramEnd"/>
            <w:r w:rsidRPr="00B1335F">
              <w:t>, необходимых для производства одного изделия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шт.</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7379CD" w:rsidRPr="00B1335F" w:rsidRDefault="007379CD" w:rsidP="001638D8">
            <w:pPr>
              <w:shd w:val="clear" w:color="auto" w:fill="FFFFFF"/>
              <w:jc w:val="center"/>
            </w:pPr>
            <w:r w:rsidRPr="00B1335F">
              <w:t>20</w:t>
            </w:r>
          </w:p>
        </w:tc>
      </w:tr>
      <w:tr w:rsidR="007379CD" w:rsidRPr="00B1335F" w:rsidTr="005F7148">
        <w:trPr>
          <w:trHeight w:hRule="exact" w:val="1045"/>
        </w:trPr>
        <w:tc>
          <w:tcPr>
            <w:tcW w:w="5852" w:type="dxa"/>
            <w:tcBorders>
              <w:top w:val="single" w:sz="6" w:space="0" w:color="auto"/>
              <w:left w:val="single" w:sz="4" w:space="0" w:color="auto"/>
              <w:bottom w:val="single" w:sz="6" w:space="0" w:color="auto"/>
              <w:right w:val="single" w:sz="6" w:space="0" w:color="auto"/>
            </w:tcBorders>
            <w:shd w:val="clear" w:color="auto" w:fill="FFFFFF"/>
          </w:tcPr>
          <w:p w:rsidR="007379CD" w:rsidRPr="00B1335F" w:rsidRDefault="007379CD" w:rsidP="001638D8">
            <w:pPr>
              <w:shd w:val="clear" w:color="auto" w:fill="FFFFFF"/>
              <w:spacing w:line="315" w:lineRule="exact"/>
            </w:pPr>
            <w:r w:rsidRPr="00B1335F">
              <w:t>Стоимость производства одного комплектующего (с учетом расходов на организацию собственного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руб.</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7379CD" w:rsidRPr="00B1335F" w:rsidRDefault="007379CD" w:rsidP="001638D8">
            <w:pPr>
              <w:shd w:val="clear" w:color="auto" w:fill="FFFFFF"/>
              <w:jc w:val="center"/>
            </w:pPr>
            <w:r w:rsidRPr="00B1335F">
              <w:t>1500</w:t>
            </w:r>
          </w:p>
        </w:tc>
      </w:tr>
      <w:tr w:rsidR="007379CD" w:rsidRPr="00B1335F" w:rsidTr="005F7148">
        <w:trPr>
          <w:trHeight w:hRule="exact" w:val="533"/>
        </w:trPr>
        <w:tc>
          <w:tcPr>
            <w:tcW w:w="5852" w:type="dxa"/>
            <w:tcBorders>
              <w:top w:val="single" w:sz="6" w:space="0" w:color="auto"/>
              <w:left w:val="single" w:sz="4"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Сумма собственных средств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руб.</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7379CD" w:rsidRPr="00B1335F" w:rsidRDefault="007379CD" w:rsidP="001638D8">
            <w:pPr>
              <w:shd w:val="clear" w:color="auto" w:fill="FFFFFF"/>
              <w:jc w:val="center"/>
            </w:pPr>
            <w:r w:rsidRPr="00B1335F">
              <w:t>25 000 000</w:t>
            </w:r>
          </w:p>
        </w:tc>
      </w:tr>
      <w:tr w:rsidR="007379CD" w:rsidRPr="00B1335F" w:rsidTr="005F7148">
        <w:trPr>
          <w:trHeight w:hRule="exact" w:val="533"/>
        </w:trPr>
        <w:tc>
          <w:tcPr>
            <w:tcW w:w="5852" w:type="dxa"/>
            <w:tcBorders>
              <w:top w:val="single" w:sz="6" w:space="0" w:color="auto"/>
              <w:left w:val="single" w:sz="4"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Стоимость одного комплектующего у посредника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379CD" w:rsidRPr="00B1335F" w:rsidRDefault="007379CD" w:rsidP="001638D8">
            <w:pPr>
              <w:shd w:val="clear" w:color="auto" w:fill="FFFFFF"/>
            </w:pPr>
            <w:r w:rsidRPr="00B1335F">
              <w:t>руб.</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rsidR="007379CD" w:rsidRPr="00B1335F" w:rsidRDefault="007379CD" w:rsidP="001638D8">
            <w:pPr>
              <w:shd w:val="clear" w:color="auto" w:fill="FFFFFF"/>
              <w:jc w:val="center"/>
            </w:pPr>
            <w:r w:rsidRPr="00B1335F">
              <w:t>980</w:t>
            </w:r>
          </w:p>
        </w:tc>
      </w:tr>
      <w:tr w:rsidR="007379CD" w:rsidRPr="00B1335F" w:rsidTr="004C622F">
        <w:trPr>
          <w:trHeight w:hRule="exact" w:val="828"/>
        </w:trPr>
        <w:tc>
          <w:tcPr>
            <w:tcW w:w="5852" w:type="dxa"/>
            <w:tcBorders>
              <w:top w:val="single" w:sz="6" w:space="0" w:color="auto"/>
              <w:left w:val="single" w:sz="4" w:space="0" w:color="auto"/>
              <w:bottom w:val="single" w:sz="4" w:space="0" w:color="auto"/>
              <w:right w:val="single" w:sz="6" w:space="0" w:color="auto"/>
            </w:tcBorders>
            <w:shd w:val="clear" w:color="auto" w:fill="FFFFFF"/>
          </w:tcPr>
          <w:p w:rsidR="007379CD" w:rsidRPr="00B1335F" w:rsidRDefault="007379CD" w:rsidP="001638D8">
            <w:pPr>
              <w:shd w:val="clear" w:color="auto" w:fill="FFFFFF"/>
              <w:spacing w:line="309" w:lineRule="exact"/>
            </w:pPr>
            <w:r w:rsidRPr="00B1335F">
              <w:t>Расходы на доставку комплектующих от посредника в расчете на 1 км</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7379CD" w:rsidRPr="00B1335F" w:rsidRDefault="007379CD" w:rsidP="001638D8">
            <w:pPr>
              <w:shd w:val="clear" w:color="auto" w:fill="FFFFFF"/>
            </w:pPr>
            <w:r w:rsidRPr="00B1335F">
              <w:t>руб./шт.</w:t>
            </w:r>
          </w:p>
        </w:tc>
        <w:tc>
          <w:tcPr>
            <w:tcW w:w="1843" w:type="dxa"/>
            <w:tcBorders>
              <w:top w:val="single" w:sz="6" w:space="0" w:color="auto"/>
              <w:left w:val="single" w:sz="6" w:space="0" w:color="auto"/>
              <w:bottom w:val="single" w:sz="4" w:space="0" w:color="auto"/>
              <w:right w:val="single" w:sz="4" w:space="0" w:color="auto"/>
            </w:tcBorders>
            <w:shd w:val="clear" w:color="auto" w:fill="FFFFFF"/>
          </w:tcPr>
          <w:p w:rsidR="007379CD" w:rsidRPr="00B1335F" w:rsidRDefault="007379CD" w:rsidP="001638D8">
            <w:pPr>
              <w:shd w:val="clear" w:color="auto" w:fill="FFFFFF"/>
              <w:jc w:val="center"/>
            </w:pPr>
            <w:r w:rsidRPr="00B1335F">
              <w:t>3</w:t>
            </w:r>
          </w:p>
        </w:tc>
      </w:tr>
      <w:tr w:rsidR="007379CD" w:rsidRPr="00B1335F" w:rsidTr="004C622F">
        <w:trPr>
          <w:trHeight w:hRule="exact" w:val="858"/>
        </w:trPr>
        <w:tc>
          <w:tcPr>
            <w:tcW w:w="5852" w:type="dxa"/>
            <w:tcBorders>
              <w:top w:val="single" w:sz="4" w:space="0" w:color="auto"/>
              <w:left w:val="single" w:sz="4" w:space="0" w:color="auto"/>
              <w:bottom w:val="single" w:sz="4" w:space="0" w:color="auto"/>
              <w:right w:val="single" w:sz="4" w:space="0" w:color="auto"/>
            </w:tcBorders>
            <w:shd w:val="clear" w:color="auto" w:fill="FFFFFF"/>
          </w:tcPr>
          <w:p w:rsidR="007379CD" w:rsidRPr="00B1335F" w:rsidRDefault="007379CD" w:rsidP="001638D8">
            <w:pPr>
              <w:shd w:val="clear" w:color="auto" w:fill="FFFFFF"/>
            </w:pPr>
            <w:r w:rsidRPr="00B1335F">
              <w:t>Расстояние до посредника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379CD" w:rsidRPr="00B1335F" w:rsidRDefault="007379CD" w:rsidP="001638D8">
            <w:pPr>
              <w:shd w:val="clear" w:color="auto" w:fill="FFFFFF"/>
            </w:pPr>
            <w:r w:rsidRPr="00B1335F">
              <w:t>км</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379CD" w:rsidRPr="00B1335F" w:rsidRDefault="007379CD" w:rsidP="001638D8">
            <w:pPr>
              <w:shd w:val="clear" w:color="auto" w:fill="FFFFFF"/>
              <w:jc w:val="center"/>
            </w:pPr>
            <w:r w:rsidRPr="00B1335F">
              <w:t>73</w:t>
            </w:r>
          </w:p>
        </w:tc>
      </w:tr>
    </w:tbl>
    <w:p w:rsidR="00DD4CCA" w:rsidRPr="00B1335F" w:rsidRDefault="00DD4CCA" w:rsidP="001F6027">
      <w:pPr>
        <w:widowControl w:val="0"/>
        <w:numPr>
          <w:ilvl w:val="0"/>
          <w:numId w:val="6"/>
        </w:numPr>
        <w:shd w:val="clear" w:color="auto" w:fill="FFFFFF"/>
        <w:tabs>
          <w:tab w:val="left" w:pos="1138"/>
        </w:tabs>
        <w:autoSpaceDE w:val="0"/>
        <w:autoSpaceDN w:val="0"/>
        <w:adjustRightInd w:val="0"/>
        <w:spacing w:before="7" w:line="343" w:lineRule="exact"/>
        <w:ind w:firstLine="747"/>
        <w:jc w:val="both"/>
      </w:pPr>
      <w:r w:rsidRPr="00B1335F">
        <w:t xml:space="preserve">При необходимом количестве </w:t>
      </w:r>
      <w:proofErr w:type="gramStart"/>
      <w:r w:rsidRPr="00B1335F">
        <w:t>комплектующих</w:t>
      </w:r>
      <w:proofErr w:type="gramEnd"/>
      <w:r w:rsidRPr="00B1335F">
        <w:t xml:space="preserve"> 20 000 шт. в случае организации собственного производства необходимо закупить у посредника 3 400 шт. комплектующих (20000 - 16 600</w:t>
      </w:r>
      <w:r w:rsidR="007379CD">
        <w:t>). Соответственно расходы по за</w:t>
      </w:r>
      <w:r w:rsidRPr="00B1335F">
        <w:t>купке комплектующих у посредника составят 744 600 руб. (3 400 • 3 • 73).</w:t>
      </w:r>
    </w:p>
    <w:p w:rsidR="00EA7E69" w:rsidRDefault="00EA7E69" w:rsidP="001638D8">
      <w:pPr>
        <w:widowControl w:val="0"/>
        <w:shd w:val="clear" w:color="auto" w:fill="FFFFFF"/>
        <w:tabs>
          <w:tab w:val="left" w:pos="1138"/>
        </w:tabs>
        <w:autoSpaceDE w:val="0"/>
        <w:autoSpaceDN w:val="0"/>
        <w:adjustRightInd w:val="0"/>
        <w:spacing w:before="7" w:line="343" w:lineRule="exact"/>
        <w:jc w:val="both"/>
        <w:rPr>
          <w:lang w:val="en-US"/>
        </w:rPr>
      </w:pPr>
    </w:p>
    <w:p w:rsidR="005F7148" w:rsidRPr="005F7148" w:rsidRDefault="005F7148" w:rsidP="001638D8">
      <w:pPr>
        <w:widowControl w:val="0"/>
        <w:shd w:val="clear" w:color="auto" w:fill="FFFFFF"/>
        <w:tabs>
          <w:tab w:val="left" w:pos="1138"/>
        </w:tabs>
        <w:autoSpaceDE w:val="0"/>
        <w:autoSpaceDN w:val="0"/>
        <w:adjustRightInd w:val="0"/>
        <w:spacing w:before="7" w:line="343" w:lineRule="exact"/>
        <w:jc w:val="both"/>
        <w:rPr>
          <w:lang w:val="en-US"/>
        </w:rPr>
      </w:pPr>
    </w:p>
    <w:p w:rsidR="00DD4CCA" w:rsidRPr="00B1335F" w:rsidRDefault="00DD4CCA" w:rsidP="001F6027">
      <w:pPr>
        <w:widowControl w:val="0"/>
        <w:numPr>
          <w:ilvl w:val="0"/>
          <w:numId w:val="6"/>
        </w:numPr>
        <w:shd w:val="clear" w:color="auto" w:fill="FFFFFF"/>
        <w:tabs>
          <w:tab w:val="left" w:pos="1138"/>
        </w:tabs>
        <w:autoSpaceDE w:val="0"/>
        <w:autoSpaceDN w:val="0"/>
        <w:adjustRightInd w:val="0"/>
        <w:spacing w:line="343" w:lineRule="exact"/>
        <w:ind w:firstLine="747"/>
        <w:jc w:val="both"/>
      </w:pPr>
      <w:r w:rsidRPr="00B1335F">
        <w:t>Расходы по изготовлению и приобретению комплектующих при организации собственного производства составят 25 774 600 руб. (25 000 000 + 744 600).</w:t>
      </w:r>
    </w:p>
    <w:p w:rsidR="00DD4CCA" w:rsidRPr="00B1335F" w:rsidRDefault="00DD4CCA" w:rsidP="004C622F">
      <w:pPr>
        <w:shd w:val="clear" w:color="auto" w:fill="FFFFFF"/>
        <w:spacing w:before="7"/>
      </w:pPr>
      <w:r w:rsidRPr="00B1335F">
        <w:t>Рассмотрим вариант закупки комплектующих у посредника.</w:t>
      </w:r>
    </w:p>
    <w:p w:rsidR="00DD4CCA" w:rsidRPr="00B1335F" w:rsidRDefault="00DD4CCA" w:rsidP="004C622F">
      <w:pPr>
        <w:widowControl w:val="0"/>
        <w:shd w:val="clear" w:color="auto" w:fill="FFFFFF"/>
        <w:tabs>
          <w:tab w:val="left" w:pos="1104"/>
        </w:tabs>
        <w:autoSpaceDE w:val="0"/>
        <w:autoSpaceDN w:val="0"/>
        <w:adjustRightInd w:val="0"/>
        <w:spacing w:line="343" w:lineRule="exact"/>
        <w:jc w:val="both"/>
        <w:rPr>
          <w:spacing w:val="-6"/>
        </w:rPr>
      </w:pPr>
      <w:r w:rsidRPr="00B1335F">
        <w:lastRenderedPageBreak/>
        <w:t>Расходы по приобретению комплектующих составят 19 600 000 руб. (20 000-980).</w:t>
      </w:r>
    </w:p>
    <w:p w:rsidR="00DD4CCA" w:rsidRPr="00B1335F" w:rsidRDefault="00DD4CCA" w:rsidP="001F6027">
      <w:pPr>
        <w:widowControl w:val="0"/>
        <w:numPr>
          <w:ilvl w:val="0"/>
          <w:numId w:val="7"/>
        </w:numPr>
        <w:shd w:val="clear" w:color="auto" w:fill="FFFFFF"/>
        <w:tabs>
          <w:tab w:val="left" w:pos="1104"/>
        </w:tabs>
        <w:autoSpaceDE w:val="0"/>
        <w:autoSpaceDN w:val="0"/>
        <w:adjustRightInd w:val="0"/>
        <w:spacing w:line="343" w:lineRule="exact"/>
        <w:ind w:firstLine="734"/>
        <w:jc w:val="both"/>
        <w:rPr>
          <w:spacing w:val="-1"/>
        </w:rPr>
      </w:pPr>
      <w:r w:rsidRPr="00B1335F">
        <w:t>Расходы по доставке комплектующих от посредника до предприятия составят 4 380 000 руб. (20 000-3-73).</w:t>
      </w:r>
    </w:p>
    <w:p w:rsidR="00DD4CCA" w:rsidRPr="00B1335F" w:rsidRDefault="00DD4CCA" w:rsidP="001F6027">
      <w:pPr>
        <w:widowControl w:val="0"/>
        <w:numPr>
          <w:ilvl w:val="0"/>
          <w:numId w:val="7"/>
        </w:numPr>
        <w:shd w:val="clear" w:color="auto" w:fill="FFFFFF"/>
        <w:tabs>
          <w:tab w:val="left" w:pos="1104"/>
        </w:tabs>
        <w:autoSpaceDE w:val="0"/>
        <w:autoSpaceDN w:val="0"/>
        <w:adjustRightInd w:val="0"/>
        <w:spacing w:line="343" w:lineRule="exact"/>
        <w:ind w:firstLine="734"/>
        <w:jc w:val="both"/>
      </w:pPr>
      <w:r w:rsidRPr="00B1335F">
        <w:t>Расходы по приобретению комплектующих у посредника составят 23 980000 руб. (19 600 000 + 4 380 000).</w:t>
      </w:r>
    </w:p>
    <w:p w:rsidR="00DD4CCA" w:rsidRPr="00B1335F" w:rsidRDefault="00DD4CCA" w:rsidP="001638D8">
      <w:pPr>
        <w:shd w:val="clear" w:color="auto" w:fill="FFFFFF"/>
        <w:spacing w:before="7" w:line="343" w:lineRule="exact"/>
        <w:ind w:firstLine="727"/>
        <w:jc w:val="both"/>
      </w:pPr>
      <w:r w:rsidRPr="00B1335F">
        <w:t>Таким образом, предприятию дешевле закупать комплектующие у посредника, так как расходы по приобретению комплектующих меньше расходов при организации собственного производства на 1 794 600 руб. (25 774 600 -- 23 980 000).</w:t>
      </w:r>
    </w:p>
    <w:p w:rsidR="00AB16FB" w:rsidRPr="00480B88" w:rsidRDefault="00AB16FB" w:rsidP="001638D8">
      <w:pPr>
        <w:rPr>
          <w:b/>
        </w:rPr>
      </w:pPr>
    </w:p>
    <w:p w:rsidR="007379CD" w:rsidRPr="00480B88" w:rsidRDefault="007379CD" w:rsidP="001638D8">
      <w:pPr>
        <w:rPr>
          <w:b/>
        </w:rPr>
      </w:pPr>
    </w:p>
    <w:p w:rsidR="005E311D" w:rsidRPr="00B1335F" w:rsidRDefault="005E311D" w:rsidP="001638D8">
      <w:pPr>
        <w:jc w:val="center"/>
        <w:rPr>
          <w:b/>
        </w:rPr>
      </w:pPr>
      <w:r w:rsidRPr="00B1335F">
        <w:rPr>
          <w:b/>
        </w:rPr>
        <w:t>Задания для практического занятия:</w:t>
      </w:r>
    </w:p>
    <w:p w:rsidR="005F7148" w:rsidRPr="002B1123" w:rsidRDefault="005F7148" w:rsidP="001638D8">
      <w:pPr>
        <w:widowControl w:val="0"/>
        <w:shd w:val="clear" w:color="auto" w:fill="FFFFFF"/>
        <w:tabs>
          <w:tab w:val="left" w:pos="1303"/>
        </w:tabs>
        <w:autoSpaceDE w:val="0"/>
        <w:autoSpaceDN w:val="0"/>
        <w:adjustRightInd w:val="0"/>
        <w:spacing w:line="350" w:lineRule="exact"/>
        <w:rPr>
          <w:b/>
        </w:rPr>
      </w:pPr>
    </w:p>
    <w:p w:rsidR="007379CD" w:rsidRPr="00480B88" w:rsidRDefault="005E311D" w:rsidP="00E0375D">
      <w:pPr>
        <w:widowControl w:val="0"/>
        <w:shd w:val="clear" w:color="auto" w:fill="FFFFFF"/>
        <w:tabs>
          <w:tab w:val="left" w:pos="1303"/>
        </w:tabs>
        <w:autoSpaceDE w:val="0"/>
        <w:autoSpaceDN w:val="0"/>
        <w:adjustRightInd w:val="0"/>
        <w:spacing w:line="350" w:lineRule="exact"/>
        <w:ind w:left="708"/>
        <w:rPr>
          <w:b/>
        </w:rPr>
      </w:pPr>
      <w:r w:rsidRPr="00B1335F">
        <w:rPr>
          <w:b/>
        </w:rPr>
        <w:t>Вариант</w:t>
      </w:r>
      <w:r w:rsidR="00830371">
        <w:rPr>
          <w:b/>
        </w:rPr>
        <w:t xml:space="preserve"> </w:t>
      </w:r>
      <w:r w:rsidR="00E755F4">
        <w:rPr>
          <w:b/>
        </w:rPr>
        <w:t xml:space="preserve"> </w:t>
      </w:r>
      <w:r w:rsidRPr="00B1335F">
        <w:rPr>
          <w:b/>
        </w:rPr>
        <w:t>1</w:t>
      </w:r>
    </w:p>
    <w:p w:rsidR="00DD4CCA" w:rsidRPr="00B1335F" w:rsidRDefault="00E755F4" w:rsidP="00C7552C">
      <w:pPr>
        <w:widowControl w:val="0"/>
        <w:shd w:val="clear" w:color="auto" w:fill="FFFFFF"/>
        <w:tabs>
          <w:tab w:val="left" w:pos="1303"/>
        </w:tabs>
        <w:autoSpaceDE w:val="0"/>
        <w:autoSpaceDN w:val="0"/>
        <w:adjustRightInd w:val="0"/>
        <w:spacing w:line="350" w:lineRule="exact"/>
        <w:ind w:firstLine="567"/>
      </w:pPr>
      <w:r>
        <w:t xml:space="preserve">  </w:t>
      </w:r>
      <w:r w:rsidR="00DD4CCA" w:rsidRPr="00B1335F">
        <w:t>Определите экономическую целесообразность закупки комплектующих у оптового поставщика на основе следующих данных:</w:t>
      </w:r>
    </w:p>
    <w:p w:rsidR="00DD4CCA" w:rsidRPr="007379CD" w:rsidRDefault="00DD4CCA" w:rsidP="00274D97">
      <w:pPr>
        <w:pStyle w:val="1"/>
      </w:pPr>
      <w:r w:rsidRPr="007379CD">
        <w:t>количество необходимых к выпуску изделий — 2 000 шт.;</w:t>
      </w:r>
    </w:p>
    <w:p w:rsidR="00DD4CCA" w:rsidRPr="007379CD" w:rsidRDefault="00DD4CCA" w:rsidP="00274D97">
      <w:pPr>
        <w:pStyle w:val="1"/>
      </w:pPr>
      <w:r w:rsidRPr="007379CD">
        <w:t xml:space="preserve">количество </w:t>
      </w:r>
      <w:proofErr w:type="gramStart"/>
      <w:r w:rsidRPr="007379CD">
        <w:t>комплектующих</w:t>
      </w:r>
      <w:proofErr w:type="gramEnd"/>
      <w:r w:rsidRPr="007379CD">
        <w:t>, необходимых для производства единицы изделия, — 30 шт.;</w:t>
      </w:r>
    </w:p>
    <w:p w:rsidR="00DD4CCA" w:rsidRPr="007379CD" w:rsidRDefault="00DD4CCA" w:rsidP="00274D97">
      <w:pPr>
        <w:pStyle w:val="1"/>
      </w:pPr>
      <w:r w:rsidRPr="007379CD">
        <w:t>стоимость производства одного комплектующего (с учетом расходов на организацию собственного производства) — 100 руб.;</w:t>
      </w:r>
    </w:p>
    <w:p w:rsidR="00DD4CCA" w:rsidRPr="007379CD" w:rsidRDefault="00DD4CCA" w:rsidP="00274D97">
      <w:pPr>
        <w:pStyle w:val="1"/>
      </w:pPr>
      <w:r w:rsidRPr="007379CD">
        <w:t>сумма собственных сре</w:t>
      </w:r>
      <w:proofErr w:type="gramStart"/>
      <w:r w:rsidRPr="007379CD">
        <w:t>дств пр</w:t>
      </w:r>
      <w:proofErr w:type="gramEnd"/>
      <w:r w:rsidRPr="007379CD">
        <w:t>едприятия — 1800 000 руб.;</w:t>
      </w:r>
    </w:p>
    <w:p w:rsidR="00DD4CCA" w:rsidRPr="007379CD" w:rsidRDefault="00DD4CCA" w:rsidP="00274D97">
      <w:pPr>
        <w:pStyle w:val="1"/>
      </w:pPr>
      <w:proofErr w:type="gramStart"/>
      <w:r w:rsidRPr="007379CD">
        <w:t>стоимость единицы комплектующего у посредника — 900 руб.;</w:t>
      </w:r>
      <w:proofErr w:type="gramEnd"/>
    </w:p>
    <w:p w:rsidR="00DD4CCA" w:rsidRPr="007379CD" w:rsidRDefault="00DD4CCA" w:rsidP="00274D97">
      <w:pPr>
        <w:pStyle w:val="1"/>
      </w:pPr>
      <w:r w:rsidRPr="007379CD">
        <w:t>расходы на доставку комплектующих от посредника в расчете на 1 км — 5 руб./шт.;</w:t>
      </w:r>
    </w:p>
    <w:p w:rsidR="00DD4CCA" w:rsidRPr="007379CD" w:rsidRDefault="00DD4CCA" w:rsidP="00274D97">
      <w:pPr>
        <w:pStyle w:val="1"/>
      </w:pPr>
      <w:r w:rsidRPr="007379CD">
        <w:t>расстояние до посредника — 50 км.</w:t>
      </w:r>
    </w:p>
    <w:p w:rsidR="005F7148" w:rsidRDefault="005F7148" w:rsidP="001638D8">
      <w:pPr>
        <w:shd w:val="clear" w:color="auto" w:fill="FFFFFF"/>
        <w:tabs>
          <w:tab w:val="left" w:pos="1303"/>
        </w:tabs>
        <w:spacing w:line="350" w:lineRule="exact"/>
        <w:jc w:val="both"/>
        <w:rPr>
          <w:b/>
          <w:lang w:val="en-US"/>
        </w:rPr>
      </w:pPr>
    </w:p>
    <w:p w:rsidR="007379CD" w:rsidRPr="007379CD" w:rsidRDefault="005E311D" w:rsidP="00830371">
      <w:pPr>
        <w:shd w:val="clear" w:color="auto" w:fill="FFFFFF"/>
        <w:tabs>
          <w:tab w:val="left" w:pos="1303"/>
        </w:tabs>
        <w:spacing w:line="350" w:lineRule="exact"/>
        <w:ind w:left="708" w:hanging="141"/>
        <w:rPr>
          <w:lang w:val="en-US"/>
        </w:rPr>
      </w:pPr>
      <w:r w:rsidRPr="00B1335F">
        <w:rPr>
          <w:b/>
        </w:rPr>
        <w:t>Вариант</w:t>
      </w:r>
      <w:r w:rsidR="00830371">
        <w:rPr>
          <w:b/>
        </w:rPr>
        <w:t xml:space="preserve"> </w:t>
      </w:r>
      <w:r w:rsidRPr="00B1335F">
        <w:rPr>
          <w:b/>
        </w:rPr>
        <w:t>2</w:t>
      </w:r>
    </w:p>
    <w:p w:rsidR="00DD4CCA" w:rsidRPr="00B1335F" w:rsidRDefault="00DD4CCA" w:rsidP="00C7552C">
      <w:pPr>
        <w:shd w:val="clear" w:color="auto" w:fill="FFFFFF"/>
        <w:tabs>
          <w:tab w:val="left" w:pos="1303"/>
        </w:tabs>
        <w:spacing w:line="350" w:lineRule="exact"/>
        <w:ind w:firstLine="567"/>
        <w:jc w:val="both"/>
      </w:pPr>
      <w:r w:rsidRPr="00B1335F">
        <w:t>Определите экономическую целесообразность закупки комплектующих у оптового поставщика на основе следующих данных:</w:t>
      </w:r>
    </w:p>
    <w:p w:rsidR="00DD4CCA" w:rsidRPr="00274D97" w:rsidRDefault="00DD4CCA" w:rsidP="00274D97">
      <w:pPr>
        <w:pStyle w:val="1"/>
      </w:pPr>
      <w:r w:rsidRPr="00274D97">
        <w:t>количество необходимых к выпуску изделий — 500 шт.;</w:t>
      </w:r>
    </w:p>
    <w:p w:rsidR="00DD4CCA" w:rsidRPr="00274D97" w:rsidRDefault="00DD4CCA" w:rsidP="00274D97">
      <w:pPr>
        <w:pStyle w:val="1"/>
      </w:pPr>
      <w:r w:rsidRPr="00274D97">
        <w:t xml:space="preserve">количество </w:t>
      </w:r>
      <w:proofErr w:type="gramStart"/>
      <w:r w:rsidRPr="00274D97">
        <w:t>комплектующих</w:t>
      </w:r>
      <w:proofErr w:type="gramEnd"/>
      <w:r w:rsidRPr="00274D97">
        <w:t>, необходимых для производства единицы изделия, — 10 шт.;</w:t>
      </w:r>
    </w:p>
    <w:p w:rsidR="00DD4CCA" w:rsidRPr="00274D97" w:rsidRDefault="00DD4CCA" w:rsidP="00274D97">
      <w:pPr>
        <w:pStyle w:val="1"/>
      </w:pPr>
      <w:r w:rsidRPr="00274D97">
        <w:t>стоимость производства одного комплектующего (с учетом расходов на организацию собственного производства) — 100 руб.;</w:t>
      </w:r>
    </w:p>
    <w:p w:rsidR="00DD4CCA" w:rsidRPr="00274D97" w:rsidRDefault="00DD4CCA" w:rsidP="00274D97">
      <w:pPr>
        <w:pStyle w:val="1"/>
      </w:pPr>
      <w:r w:rsidRPr="00274D97">
        <w:t>сумма собственных сре</w:t>
      </w:r>
      <w:proofErr w:type="gramStart"/>
      <w:r w:rsidRPr="00274D97">
        <w:t>дств пр</w:t>
      </w:r>
      <w:proofErr w:type="gramEnd"/>
      <w:r w:rsidRPr="00274D97">
        <w:t>едприятия — 25 000 000 руб.;</w:t>
      </w:r>
    </w:p>
    <w:p w:rsidR="00DD4CCA" w:rsidRPr="00274D97" w:rsidRDefault="00DD4CCA" w:rsidP="00274D97">
      <w:pPr>
        <w:pStyle w:val="1"/>
      </w:pPr>
      <w:proofErr w:type="gramStart"/>
      <w:r w:rsidRPr="00274D97">
        <w:t>стоимость единицы комплектующего у посредника — 400 руб.;</w:t>
      </w:r>
      <w:proofErr w:type="gramEnd"/>
    </w:p>
    <w:p w:rsidR="00DD4CCA" w:rsidRPr="00274D97" w:rsidRDefault="00DD4CCA" w:rsidP="00274D97">
      <w:pPr>
        <w:pStyle w:val="1"/>
      </w:pPr>
      <w:r w:rsidRPr="00274D97">
        <w:t>расходы на доставку комплектующих от посредника в расчете на 1 км — 18 руб./шт.;</w:t>
      </w:r>
    </w:p>
    <w:p w:rsidR="00DD4CCA" w:rsidRPr="00274D97" w:rsidRDefault="00DD4CCA" w:rsidP="00274D97">
      <w:pPr>
        <w:pStyle w:val="1"/>
      </w:pPr>
      <w:r w:rsidRPr="00274D97">
        <w:t>расстояние до посредника — 40 км.</w:t>
      </w:r>
    </w:p>
    <w:p w:rsidR="005F7148" w:rsidRPr="00E0375D" w:rsidRDefault="005F7148" w:rsidP="001638D8">
      <w:pPr>
        <w:shd w:val="clear" w:color="auto" w:fill="FFFFFF"/>
        <w:tabs>
          <w:tab w:val="left" w:pos="1303"/>
        </w:tabs>
        <w:spacing w:line="350" w:lineRule="exact"/>
        <w:jc w:val="both"/>
        <w:rPr>
          <w:b/>
        </w:rPr>
      </w:pPr>
    </w:p>
    <w:p w:rsidR="009F2F63" w:rsidRDefault="009F2F63" w:rsidP="00E0375D">
      <w:pPr>
        <w:shd w:val="clear" w:color="auto" w:fill="FFFFFF"/>
        <w:tabs>
          <w:tab w:val="left" w:pos="1303"/>
        </w:tabs>
        <w:spacing w:line="350" w:lineRule="exact"/>
        <w:ind w:left="708"/>
        <w:rPr>
          <w:b/>
        </w:rPr>
      </w:pPr>
    </w:p>
    <w:p w:rsidR="007379CD" w:rsidRPr="009F2F63" w:rsidRDefault="00274D97" w:rsidP="00274D97">
      <w:pPr>
        <w:shd w:val="clear" w:color="auto" w:fill="FFFFFF"/>
        <w:tabs>
          <w:tab w:val="left" w:pos="1303"/>
        </w:tabs>
        <w:spacing w:line="350" w:lineRule="exact"/>
        <w:rPr>
          <w:b/>
        </w:rPr>
      </w:pPr>
      <w:r>
        <w:rPr>
          <w:b/>
        </w:rPr>
        <w:t xml:space="preserve">           </w:t>
      </w:r>
      <w:r w:rsidR="005E311D" w:rsidRPr="00B1335F">
        <w:rPr>
          <w:b/>
        </w:rPr>
        <w:t>Вариант</w:t>
      </w:r>
      <w:r>
        <w:rPr>
          <w:b/>
        </w:rPr>
        <w:t xml:space="preserve"> </w:t>
      </w:r>
      <w:r w:rsidR="00830371">
        <w:rPr>
          <w:b/>
        </w:rPr>
        <w:t xml:space="preserve"> </w:t>
      </w:r>
      <w:r w:rsidR="005E311D" w:rsidRPr="00B1335F">
        <w:rPr>
          <w:b/>
        </w:rPr>
        <w:t>3</w:t>
      </w:r>
    </w:p>
    <w:p w:rsidR="00DD4CCA" w:rsidRDefault="009F2F63" w:rsidP="00C7552C">
      <w:pPr>
        <w:shd w:val="clear" w:color="auto" w:fill="FFFFFF"/>
        <w:tabs>
          <w:tab w:val="left" w:pos="1303"/>
        </w:tabs>
        <w:spacing w:line="350" w:lineRule="exact"/>
        <w:ind w:firstLine="567"/>
        <w:jc w:val="both"/>
      </w:pPr>
      <w:r>
        <w:t xml:space="preserve">  </w:t>
      </w:r>
      <w:r w:rsidR="00DD4CCA" w:rsidRPr="00B1335F">
        <w:t>Определите экономическую целесообразность закупки комплектующих у оптового поставщика на основе следующих данных:</w:t>
      </w:r>
    </w:p>
    <w:p w:rsidR="008A2367" w:rsidRPr="00B1335F" w:rsidRDefault="008A2367" w:rsidP="00C7552C">
      <w:pPr>
        <w:shd w:val="clear" w:color="auto" w:fill="FFFFFF"/>
        <w:tabs>
          <w:tab w:val="left" w:pos="1303"/>
        </w:tabs>
        <w:spacing w:line="350" w:lineRule="exact"/>
        <w:ind w:firstLine="567"/>
        <w:jc w:val="both"/>
      </w:pPr>
    </w:p>
    <w:p w:rsidR="00DD4CCA" w:rsidRPr="00274D97" w:rsidRDefault="00DD4CCA" w:rsidP="00274D97">
      <w:pPr>
        <w:pStyle w:val="1"/>
      </w:pPr>
      <w:r w:rsidRPr="00274D97">
        <w:t>количество необходимых к выпуску изделий — 5 000 шт.;</w:t>
      </w:r>
    </w:p>
    <w:p w:rsidR="00DD4CCA" w:rsidRPr="00274D97" w:rsidRDefault="00DD4CCA" w:rsidP="00274D97">
      <w:pPr>
        <w:pStyle w:val="1"/>
      </w:pPr>
      <w:r w:rsidRPr="00274D97">
        <w:t xml:space="preserve">количество </w:t>
      </w:r>
      <w:proofErr w:type="gramStart"/>
      <w:r w:rsidRPr="00274D97">
        <w:t>комплектующих</w:t>
      </w:r>
      <w:proofErr w:type="gramEnd"/>
      <w:r w:rsidRPr="00274D97">
        <w:t>, необходимых для производства единицы изделия, — 5 шт.;</w:t>
      </w:r>
    </w:p>
    <w:p w:rsidR="00DD4CCA" w:rsidRPr="00274D97" w:rsidRDefault="00DD4CCA" w:rsidP="00274D97">
      <w:pPr>
        <w:pStyle w:val="1"/>
      </w:pPr>
      <w:r w:rsidRPr="00274D97">
        <w:t>стоимость производства одного комплектующего (с учетом расходов на организацию собственного производства) — 50 руб.;</w:t>
      </w:r>
    </w:p>
    <w:p w:rsidR="00DD4CCA" w:rsidRPr="00274D97" w:rsidRDefault="00DD4CCA" w:rsidP="00274D97">
      <w:pPr>
        <w:pStyle w:val="1"/>
      </w:pPr>
      <w:r w:rsidRPr="00274D97">
        <w:t>сумма собственных сре</w:t>
      </w:r>
      <w:proofErr w:type="gramStart"/>
      <w:r w:rsidRPr="00274D97">
        <w:t>дств пр</w:t>
      </w:r>
      <w:proofErr w:type="gramEnd"/>
      <w:r w:rsidRPr="00274D97">
        <w:t>едприятия — 800 000 руб.;</w:t>
      </w:r>
    </w:p>
    <w:p w:rsidR="00DD4CCA" w:rsidRPr="00274D97" w:rsidRDefault="00DD4CCA" w:rsidP="00274D97">
      <w:pPr>
        <w:pStyle w:val="1"/>
      </w:pPr>
      <w:proofErr w:type="gramStart"/>
      <w:r w:rsidRPr="00274D97">
        <w:t>стоимость единицы комплектующего у посредника — 200 руб.;</w:t>
      </w:r>
      <w:proofErr w:type="gramEnd"/>
    </w:p>
    <w:p w:rsidR="00DD4CCA" w:rsidRPr="00274D97" w:rsidRDefault="00DD4CCA" w:rsidP="00274D97">
      <w:pPr>
        <w:pStyle w:val="1"/>
      </w:pPr>
      <w:r w:rsidRPr="00274D97">
        <w:t>расходы на доставку комплектующих от посредника в расчете на 1 км — 10 руб./шт.;</w:t>
      </w:r>
    </w:p>
    <w:p w:rsidR="005E311D" w:rsidRPr="00274D97" w:rsidRDefault="00DD4CCA" w:rsidP="00274D97">
      <w:pPr>
        <w:pStyle w:val="1"/>
      </w:pPr>
      <w:r w:rsidRPr="00274D97">
        <w:t>расстояние до посредника — 40 км.</w:t>
      </w:r>
    </w:p>
    <w:p w:rsidR="007379CD" w:rsidRDefault="007379CD" w:rsidP="00E0375D">
      <w:pPr>
        <w:widowControl w:val="0"/>
        <w:shd w:val="clear" w:color="auto" w:fill="FFFFFF"/>
        <w:tabs>
          <w:tab w:val="left" w:pos="284"/>
          <w:tab w:val="left" w:pos="720"/>
        </w:tabs>
        <w:autoSpaceDE w:val="0"/>
        <w:autoSpaceDN w:val="0"/>
        <w:adjustRightInd w:val="0"/>
        <w:spacing w:before="14" w:line="343" w:lineRule="exact"/>
        <w:ind w:firstLine="284"/>
        <w:rPr>
          <w:b/>
          <w:lang w:val="en-US"/>
        </w:rPr>
      </w:pPr>
    </w:p>
    <w:p w:rsidR="007379CD" w:rsidRDefault="005E311D" w:rsidP="00830371">
      <w:pPr>
        <w:widowControl w:val="0"/>
        <w:shd w:val="clear" w:color="auto" w:fill="FFFFFF"/>
        <w:tabs>
          <w:tab w:val="left" w:pos="720"/>
        </w:tabs>
        <w:autoSpaceDE w:val="0"/>
        <w:autoSpaceDN w:val="0"/>
        <w:adjustRightInd w:val="0"/>
        <w:spacing w:before="14" w:line="343" w:lineRule="exact"/>
        <w:ind w:left="708" w:hanging="141"/>
        <w:rPr>
          <w:lang w:val="en-US"/>
        </w:rPr>
      </w:pPr>
      <w:r w:rsidRPr="00B1335F">
        <w:rPr>
          <w:b/>
        </w:rPr>
        <w:t>Вариант</w:t>
      </w:r>
      <w:r w:rsidR="00830371">
        <w:rPr>
          <w:b/>
        </w:rPr>
        <w:t xml:space="preserve"> </w:t>
      </w:r>
      <w:r w:rsidRPr="00B1335F">
        <w:rPr>
          <w:b/>
        </w:rPr>
        <w:t>4</w:t>
      </w:r>
    </w:p>
    <w:p w:rsidR="00DD4CCA" w:rsidRDefault="00DD4CCA" w:rsidP="00C7552C">
      <w:pPr>
        <w:widowControl w:val="0"/>
        <w:shd w:val="clear" w:color="auto" w:fill="FFFFFF"/>
        <w:tabs>
          <w:tab w:val="left" w:pos="720"/>
        </w:tabs>
        <w:autoSpaceDE w:val="0"/>
        <w:autoSpaceDN w:val="0"/>
        <w:adjustRightInd w:val="0"/>
        <w:spacing w:before="14" w:line="343" w:lineRule="exact"/>
        <w:ind w:firstLine="567"/>
      </w:pPr>
      <w:r w:rsidRPr="00B1335F">
        <w:t>Определите экономическую целесообразность закупки комплектующих у оптового поставщика на основе следующих данных:</w:t>
      </w:r>
    </w:p>
    <w:p w:rsidR="008A2367" w:rsidRPr="00B1335F" w:rsidRDefault="008A2367" w:rsidP="00C7552C">
      <w:pPr>
        <w:widowControl w:val="0"/>
        <w:shd w:val="clear" w:color="auto" w:fill="FFFFFF"/>
        <w:tabs>
          <w:tab w:val="left" w:pos="720"/>
        </w:tabs>
        <w:autoSpaceDE w:val="0"/>
        <w:autoSpaceDN w:val="0"/>
        <w:adjustRightInd w:val="0"/>
        <w:spacing w:before="14" w:line="343" w:lineRule="exact"/>
        <w:ind w:firstLine="567"/>
      </w:pPr>
    </w:p>
    <w:p w:rsidR="00DD4CCA" w:rsidRPr="00B1335F" w:rsidRDefault="00DD4CCA" w:rsidP="00274D97">
      <w:pPr>
        <w:pStyle w:val="1"/>
      </w:pPr>
      <w:r w:rsidRPr="00B1335F">
        <w:t>количество необходимых к выпуску изделий — 6 000 шт.;</w:t>
      </w:r>
    </w:p>
    <w:p w:rsidR="00DD4CCA" w:rsidRPr="00B1335F" w:rsidRDefault="00DD4CCA" w:rsidP="00274D97">
      <w:pPr>
        <w:pStyle w:val="1"/>
      </w:pPr>
      <w:r w:rsidRPr="00B1335F">
        <w:t xml:space="preserve">количество </w:t>
      </w:r>
      <w:proofErr w:type="gramStart"/>
      <w:r w:rsidRPr="00B1335F">
        <w:t>комплектующих</w:t>
      </w:r>
      <w:proofErr w:type="gramEnd"/>
      <w:r w:rsidRPr="00B1335F">
        <w:t>, необходимых для производства единицы изделия, — 22 шт.;</w:t>
      </w:r>
    </w:p>
    <w:p w:rsidR="00DD4CCA" w:rsidRPr="00B1335F" w:rsidRDefault="00DD4CCA" w:rsidP="00274D97">
      <w:pPr>
        <w:pStyle w:val="1"/>
      </w:pPr>
      <w:r w:rsidRPr="00B1335F">
        <w:t>стоимость производства одного комплектующего (с учетом расходов на организацию собственного производства) — 200 руб.;</w:t>
      </w:r>
    </w:p>
    <w:p w:rsidR="00DD4CCA" w:rsidRPr="00B1335F" w:rsidRDefault="00DD4CCA" w:rsidP="00274D97">
      <w:pPr>
        <w:pStyle w:val="1"/>
      </w:pPr>
      <w:r w:rsidRPr="00B1335F">
        <w:t>сумма собственных сре</w:t>
      </w:r>
      <w:proofErr w:type="gramStart"/>
      <w:r w:rsidRPr="00B1335F">
        <w:t>дств пр</w:t>
      </w:r>
      <w:proofErr w:type="gramEnd"/>
      <w:r w:rsidRPr="00B1335F">
        <w:t>едприятия — 1000000 руб.;</w:t>
      </w:r>
    </w:p>
    <w:p w:rsidR="00DD4CCA" w:rsidRPr="00B1335F" w:rsidRDefault="00DD4CCA" w:rsidP="00274D97">
      <w:pPr>
        <w:pStyle w:val="1"/>
      </w:pPr>
      <w:proofErr w:type="gramStart"/>
      <w:r w:rsidRPr="00B1335F">
        <w:t>стоимость единицы комплектующего у посредника — 300 руб.;</w:t>
      </w:r>
      <w:proofErr w:type="gramEnd"/>
    </w:p>
    <w:p w:rsidR="00DD4CCA" w:rsidRPr="00B1335F" w:rsidRDefault="00DD4CCA" w:rsidP="00274D97">
      <w:pPr>
        <w:pStyle w:val="1"/>
      </w:pPr>
      <w:r w:rsidRPr="00B1335F">
        <w:t>расходы на доставку комплектующих от посредника в расчете на 1 км — 23 руб./шт.;</w:t>
      </w:r>
    </w:p>
    <w:p w:rsidR="00DD4CCA" w:rsidRPr="00B1335F" w:rsidRDefault="00DD4CCA" w:rsidP="00274D97">
      <w:pPr>
        <w:pStyle w:val="1"/>
      </w:pPr>
      <w:r w:rsidRPr="00B1335F">
        <w:t>расстояние до посредника — 10 км.</w:t>
      </w:r>
    </w:p>
    <w:p w:rsidR="007379CD" w:rsidRDefault="007379CD" w:rsidP="001638D8">
      <w:pPr>
        <w:shd w:val="clear" w:color="auto" w:fill="FFFFFF"/>
        <w:tabs>
          <w:tab w:val="left" w:pos="1310"/>
        </w:tabs>
        <w:spacing w:before="117" w:line="343" w:lineRule="exact"/>
        <w:rPr>
          <w:b/>
          <w:lang w:val="en-US"/>
        </w:rPr>
      </w:pPr>
    </w:p>
    <w:p w:rsidR="005F7148" w:rsidRDefault="005E311D" w:rsidP="00830371">
      <w:pPr>
        <w:shd w:val="clear" w:color="auto" w:fill="FFFFFF"/>
        <w:tabs>
          <w:tab w:val="left" w:pos="1310"/>
        </w:tabs>
        <w:spacing w:line="343" w:lineRule="exact"/>
        <w:ind w:left="708" w:hanging="141"/>
        <w:rPr>
          <w:b/>
          <w:lang w:val="en-US"/>
        </w:rPr>
      </w:pPr>
      <w:r w:rsidRPr="00B1335F">
        <w:rPr>
          <w:b/>
        </w:rPr>
        <w:t>Вариант</w:t>
      </w:r>
      <w:r w:rsidR="00830371">
        <w:rPr>
          <w:b/>
        </w:rPr>
        <w:t xml:space="preserve"> </w:t>
      </w:r>
      <w:r w:rsidRPr="00B1335F">
        <w:rPr>
          <w:b/>
        </w:rPr>
        <w:t>5</w:t>
      </w:r>
    </w:p>
    <w:p w:rsidR="00DD4CCA" w:rsidRDefault="00DD4CCA" w:rsidP="00C7552C">
      <w:pPr>
        <w:shd w:val="clear" w:color="auto" w:fill="FFFFFF"/>
        <w:tabs>
          <w:tab w:val="left" w:pos="1310"/>
        </w:tabs>
        <w:spacing w:line="343" w:lineRule="exact"/>
        <w:ind w:firstLine="567"/>
      </w:pPr>
      <w:r w:rsidRPr="00B1335F">
        <w:t>Определите экономическую целесообразность закупки комплектующих у оптового поставщика на основе следующих данных:</w:t>
      </w:r>
    </w:p>
    <w:p w:rsidR="008A2367" w:rsidRPr="005F7148" w:rsidRDefault="008A2367" w:rsidP="00C7552C">
      <w:pPr>
        <w:shd w:val="clear" w:color="auto" w:fill="FFFFFF"/>
        <w:tabs>
          <w:tab w:val="left" w:pos="1310"/>
        </w:tabs>
        <w:spacing w:line="343" w:lineRule="exact"/>
        <w:ind w:firstLine="567"/>
        <w:rPr>
          <w:b/>
        </w:rPr>
      </w:pPr>
    </w:p>
    <w:p w:rsidR="00DD4CCA" w:rsidRPr="00B1335F" w:rsidRDefault="00DD4CCA" w:rsidP="00274D97">
      <w:pPr>
        <w:pStyle w:val="1"/>
      </w:pPr>
      <w:r w:rsidRPr="00B1335F">
        <w:t>количество необходимых к выпуску изделий — 50 000 шт.;</w:t>
      </w:r>
    </w:p>
    <w:p w:rsidR="008A2367" w:rsidRDefault="00DD4CCA" w:rsidP="00274D97">
      <w:pPr>
        <w:pStyle w:val="1"/>
      </w:pPr>
      <w:r w:rsidRPr="00B1335F">
        <w:t xml:space="preserve">количество </w:t>
      </w:r>
      <w:proofErr w:type="gramStart"/>
      <w:r w:rsidRPr="00B1335F">
        <w:t>комплектующих</w:t>
      </w:r>
      <w:proofErr w:type="gramEnd"/>
      <w:r w:rsidRPr="00B1335F">
        <w:t>, необходимых для производства единицы изделия, — 2 шт.;</w:t>
      </w:r>
    </w:p>
    <w:p w:rsidR="00DD4CCA" w:rsidRPr="00B1335F" w:rsidRDefault="00DD4CCA" w:rsidP="00274D97">
      <w:pPr>
        <w:pStyle w:val="1"/>
      </w:pPr>
      <w:r w:rsidRPr="00B1335F">
        <w:t xml:space="preserve">стоимость производства одного комплектующего (с учетом расходов на организацию </w:t>
      </w:r>
      <w:r w:rsidRPr="00B1335F">
        <w:lastRenderedPageBreak/>
        <w:t>собственного производства) — 600 руб.;</w:t>
      </w:r>
    </w:p>
    <w:p w:rsidR="00DD4CCA" w:rsidRPr="00B1335F" w:rsidRDefault="00DD4CCA" w:rsidP="00274D97">
      <w:pPr>
        <w:pStyle w:val="1"/>
      </w:pPr>
      <w:r w:rsidRPr="00B1335F">
        <w:t>сумма собственных сре</w:t>
      </w:r>
      <w:proofErr w:type="gramStart"/>
      <w:r w:rsidRPr="00B1335F">
        <w:t>дств пр</w:t>
      </w:r>
      <w:proofErr w:type="gramEnd"/>
      <w:r w:rsidRPr="00B1335F">
        <w:t>едприятия — 850 000 руб.;</w:t>
      </w:r>
    </w:p>
    <w:p w:rsidR="008A2367" w:rsidRDefault="00DD4CCA" w:rsidP="00274D97">
      <w:pPr>
        <w:pStyle w:val="1"/>
      </w:pPr>
      <w:proofErr w:type="gramStart"/>
      <w:r w:rsidRPr="00B1335F">
        <w:t>стоимость единицы комплектующего у посредника — 300 руб.;</w:t>
      </w:r>
      <w:proofErr w:type="gramEnd"/>
    </w:p>
    <w:p w:rsidR="008A2367" w:rsidRDefault="00DD4CCA" w:rsidP="00274D97">
      <w:pPr>
        <w:pStyle w:val="1"/>
      </w:pPr>
      <w:r w:rsidRPr="00B1335F">
        <w:t>расходы на доставку комплектующих от посредника в расчете на 1 км — 3 руб./шт.;</w:t>
      </w:r>
    </w:p>
    <w:p w:rsidR="005E311D" w:rsidRPr="00B1335F" w:rsidRDefault="00DD4CCA" w:rsidP="00274D97">
      <w:pPr>
        <w:pStyle w:val="1"/>
      </w:pPr>
      <w:r w:rsidRPr="00B1335F">
        <w:t>расстояние до посредника — 5 км.</w:t>
      </w:r>
    </w:p>
    <w:p w:rsidR="005F7148" w:rsidRDefault="005F7148" w:rsidP="001638D8">
      <w:pPr>
        <w:widowControl w:val="0"/>
        <w:shd w:val="clear" w:color="auto" w:fill="FFFFFF"/>
        <w:tabs>
          <w:tab w:val="left" w:pos="720"/>
        </w:tabs>
        <w:autoSpaceDE w:val="0"/>
        <w:autoSpaceDN w:val="0"/>
        <w:adjustRightInd w:val="0"/>
        <w:spacing w:before="7" w:line="343" w:lineRule="exact"/>
        <w:rPr>
          <w:b/>
          <w:lang w:val="en-US"/>
        </w:rPr>
      </w:pPr>
    </w:p>
    <w:p w:rsidR="007D30E1" w:rsidRDefault="005E311D" w:rsidP="00830371">
      <w:pPr>
        <w:widowControl w:val="0"/>
        <w:shd w:val="clear" w:color="auto" w:fill="FFFFFF"/>
        <w:tabs>
          <w:tab w:val="left" w:pos="720"/>
        </w:tabs>
        <w:autoSpaceDE w:val="0"/>
        <w:autoSpaceDN w:val="0"/>
        <w:adjustRightInd w:val="0"/>
        <w:spacing w:before="7" w:line="343" w:lineRule="exact"/>
        <w:ind w:left="708" w:hanging="141"/>
        <w:rPr>
          <w:lang w:val="en-US"/>
        </w:rPr>
      </w:pPr>
      <w:r w:rsidRPr="00B1335F">
        <w:rPr>
          <w:b/>
        </w:rPr>
        <w:t>Вариант</w:t>
      </w:r>
      <w:r w:rsidR="00830371">
        <w:rPr>
          <w:b/>
        </w:rPr>
        <w:t xml:space="preserve"> </w:t>
      </w:r>
      <w:r w:rsidRPr="00B1335F">
        <w:rPr>
          <w:b/>
        </w:rPr>
        <w:t>6</w:t>
      </w:r>
    </w:p>
    <w:p w:rsidR="00DD4CCA" w:rsidRPr="00B1335F" w:rsidRDefault="00DD4CCA" w:rsidP="00C7552C">
      <w:pPr>
        <w:widowControl w:val="0"/>
        <w:shd w:val="clear" w:color="auto" w:fill="FFFFFF"/>
        <w:tabs>
          <w:tab w:val="left" w:pos="720"/>
        </w:tabs>
        <w:autoSpaceDE w:val="0"/>
        <w:autoSpaceDN w:val="0"/>
        <w:adjustRightInd w:val="0"/>
        <w:spacing w:before="7" w:line="343" w:lineRule="exact"/>
        <w:ind w:firstLine="567"/>
      </w:pPr>
      <w:r w:rsidRPr="00B1335F">
        <w:t>Определите экономическую целесообразность закупки комплектующих у оптового поставщика на основе следующих данных:</w:t>
      </w:r>
    </w:p>
    <w:p w:rsidR="00DD4CCA" w:rsidRPr="00B1335F" w:rsidRDefault="00DD4CCA" w:rsidP="00274D97">
      <w:pPr>
        <w:pStyle w:val="1"/>
      </w:pPr>
      <w:r w:rsidRPr="00B1335F">
        <w:t>количество необходимых к выпуску изделий — 20000 шт.;</w:t>
      </w:r>
    </w:p>
    <w:p w:rsidR="00DD4CCA" w:rsidRPr="00B1335F" w:rsidRDefault="00DD4CCA" w:rsidP="00274D97">
      <w:pPr>
        <w:pStyle w:val="1"/>
      </w:pPr>
      <w:r w:rsidRPr="00B1335F">
        <w:t xml:space="preserve">количество </w:t>
      </w:r>
      <w:proofErr w:type="gramStart"/>
      <w:r w:rsidRPr="00B1335F">
        <w:t>комплектующих</w:t>
      </w:r>
      <w:proofErr w:type="gramEnd"/>
      <w:r w:rsidRPr="00B1335F">
        <w:t>, необходимых для производства единицы изделия, — 50 шт.;</w:t>
      </w:r>
    </w:p>
    <w:p w:rsidR="00DD4CCA" w:rsidRPr="00B1335F" w:rsidRDefault="00DD4CCA" w:rsidP="00274D97">
      <w:pPr>
        <w:pStyle w:val="1"/>
      </w:pPr>
      <w:r w:rsidRPr="00B1335F">
        <w:t>стоимость производства одного комплектующего (с учетом расходов на организацию собственного производства) — 300 руб.;</w:t>
      </w:r>
    </w:p>
    <w:p w:rsidR="00DD4CCA" w:rsidRPr="00B1335F" w:rsidRDefault="00DD4CCA" w:rsidP="00274D97">
      <w:pPr>
        <w:pStyle w:val="1"/>
      </w:pPr>
      <w:r w:rsidRPr="00B1335F">
        <w:t>сумма собственных сре</w:t>
      </w:r>
      <w:proofErr w:type="gramStart"/>
      <w:r w:rsidRPr="00B1335F">
        <w:t>дств пр</w:t>
      </w:r>
      <w:proofErr w:type="gramEnd"/>
      <w:r w:rsidRPr="00B1335F">
        <w:t>едприятия — 2 600 500 руб.;</w:t>
      </w:r>
    </w:p>
    <w:p w:rsidR="00DD4CCA" w:rsidRPr="00B1335F" w:rsidRDefault="00DD4CCA" w:rsidP="00274D97">
      <w:pPr>
        <w:pStyle w:val="1"/>
      </w:pPr>
      <w:proofErr w:type="gramStart"/>
      <w:r w:rsidRPr="00B1335F">
        <w:t>стоимость единицы комплектующего у посредника — 1 500 руб.;</w:t>
      </w:r>
      <w:proofErr w:type="gramEnd"/>
    </w:p>
    <w:p w:rsidR="00DD4CCA" w:rsidRPr="00B1335F" w:rsidRDefault="00DD4CCA" w:rsidP="00274D97">
      <w:pPr>
        <w:pStyle w:val="1"/>
      </w:pPr>
      <w:r w:rsidRPr="00B1335F">
        <w:t>расходы на доставку комплектующих от посредника в расчете на 1 км — 15 руб./шт.;</w:t>
      </w:r>
    </w:p>
    <w:p w:rsidR="00DD4CCA" w:rsidRPr="00B1335F" w:rsidRDefault="00DD4CCA" w:rsidP="00274D97">
      <w:pPr>
        <w:pStyle w:val="1"/>
      </w:pPr>
      <w:r w:rsidRPr="00B1335F">
        <w:t>расстояние до посредника — 45 км.</w:t>
      </w:r>
    </w:p>
    <w:p w:rsidR="00480B88" w:rsidRDefault="00480B88" w:rsidP="001638D8">
      <w:pPr>
        <w:shd w:val="clear" w:color="auto" w:fill="FFFFFF"/>
        <w:tabs>
          <w:tab w:val="left" w:pos="1296"/>
        </w:tabs>
        <w:spacing w:line="350" w:lineRule="exact"/>
        <w:rPr>
          <w:b/>
        </w:rPr>
      </w:pPr>
    </w:p>
    <w:p w:rsidR="00480B88" w:rsidRPr="00E43DD3" w:rsidRDefault="005E311D" w:rsidP="00830371">
      <w:pPr>
        <w:shd w:val="clear" w:color="auto" w:fill="FFFFFF"/>
        <w:tabs>
          <w:tab w:val="left" w:pos="1296"/>
        </w:tabs>
        <w:spacing w:line="350" w:lineRule="exact"/>
        <w:ind w:left="708" w:hanging="141"/>
        <w:rPr>
          <w:lang w:val="en-US"/>
        </w:rPr>
      </w:pPr>
      <w:r w:rsidRPr="00B1335F">
        <w:rPr>
          <w:b/>
        </w:rPr>
        <w:t>Вариант</w:t>
      </w:r>
      <w:r w:rsidR="00830371">
        <w:rPr>
          <w:b/>
        </w:rPr>
        <w:t xml:space="preserve"> </w:t>
      </w:r>
      <w:r w:rsidRPr="00B1335F">
        <w:rPr>
          <w:b/>
        </w:rPr>
        <w:t>7</w:t>
      </w:r>
    </w:p>
    <w:p w:rsidR="00DD4CCA" w:rsidRPr="00B1335F" w:rsidRDefault="00DD4CCA" w:rsidP="00C7552C">
      <w:pPr>
        <w:shd w:val="clear" w:color="auto" w:fill="FFFFFF"/>
        <w:tabs>
          <w:tab w:val="left" w:pos="1296"/>
        </w:tabs>
        <w:spacing w:line="350" w:lineRule="exact"/>
        <w:ind w:firstLine="567"/>
      </w:pPr>
      <w:r w:rsidRPr="00B1335F">
        <w:t>Определите экономическую целесообразность закупки комплектующих у оптового поставщика на основе следующих данных:</w:t>
      </w:r>
    </w:p>
    <w:p w:rsidR="00DD4CCA" w:rsidRPr="00B1335F" w:rsidRDefault="00DD4CCA" w:rsidP="00274D97">
      <w:pPr>
        <w:pStyle w:val="1"/>
      </w:pPr>
      <w:r w:rsidRPr="00B1335F">
        <w:t>количество необходимых к выпуску изделий — 10 000 шт.;</w:t>
      </w:r>
    </w:p>
    <w:p w:rsidR="00DD4CCA" w:rsidRPr="00B1335F" w:rsidRDefault="00DD4CCA" w:rsidP="00274D97">
      <w:pPr>
        <w:pStyle w:val="1"/>
      </w:pPr>
      <w:r w:rsidRPr="00B1335F">
        <w:t xml:space="preserve">количество </w:t>
      </w:r>
      <w:proofErr w:type="gramStart"/>
      <w:r w:rsidRPr="00B1335F">
        <w:t>комплектующих</w:t>
      </w:r>
      <w:proofErr w:type="gramEnd"/>
      <w:r w:rsidRPr="00B1335F">
        <w:t>, необходимых для производства единицы изделия, — 50 шт.;</w:t>
      </w:r>
    </w:p>
    <w:p w:rsidR="00DD4CCA" w:rsidRPr="00B1335F" w:rsidRDefault="00DD4CCA" w:rsidP="00274D97">
      <w:pPr>
        <w:pStyle w:val="1"/>
      </w:pPr>
      <w:r w:rsidRPr="00B1335F">
        <w:t>стоимость производства одного комплектующего (с учетом расходов на организацию собственного производства) — 150 руб.;</w:t>
      </w:r>
    </w:p>
    <w:p w:rsidR="00DD4CCA" w:rsidRPr="00B1335F" w:rsidRDefault="00DD4CCA" w:rsidP="00274D97">
      <w:pPr>
        <w:pStyle w:val="1"/>
      </w:pPr>
      <w:r w:rsidRPr="00B1335F">
        <w:t>сумма собственных сре</w:t>
      </w:r>
      <w:proofErr w:type="gramStart"/>
      <w:r w:rsidRPr="00B1335F">
        <w:t>дств пр</w:t>
      </w:r>
      <w:proofErr w:type="gramEnd"/>
      <w:r w:rsidRPr="00B1335F">
        <w:t>едприятия — 1200 000 руб.;</w:t>
      </w:r>
    </w:p>
    <w:p w:rsidR="00DD4CCA" w:rsidRPr="00B1335F" w:rsidRDefault="00DD4CCA" w:rsidP="00274D97">
      <w:pPr>
        <w:pStyle w:val="1"/>
      </w:pPr>
      <w:proofErr w:type="gramStart"/>
      <w:r w:rsidRPr="00B1335F">
        <w:t>стоимость единицы комплектующего у посредника — 300 руб.;</w:t>
      </w:r>
      <w:proofErr w:type="gramEnd"/>
    </w:p>
    <w:p w:rsidR="00DD4CCA" w:rsidRPr="00B1335F" w:rsidRDefault="00DD4CCA" w:rsidP="00274D97">
      <w:pPr>
        <w:pStyle w:val="1"/>
      </w:pPr>
      <w:r w:rsidRPr="00B1335F">
        <w:t>расходы на доставку комплектующих от посредника в расчете на 1 км — 25 руб./шт.;</w:t>
      </w:r>
    </w:p>
    <w:p w:rsidR="00DD4CCA" w:rsidRPr="00B1335F" w:rsidRDefault="00DD4CCA" w:rsidP="00274D97">
      <w:pPr>
        <w:pStyle w:val="1"/>
      </w:pPr>
      <w:r w:rsidRPr="00B1335F">
        <w:t>расстояние до посредника — 60 км.</w:t>
      </w:r>
    </w:p>
    <w:p w:rsidR="0055156D" w:rsidRDefault="0055156D" w:rsidP="00E0375D">
      <w:pPr>
        <w:shd w:val="clear" w:color="auto" w:fill="FFFFFF"/>
        <w:tabs>
          <w:tab w:val="left" w:pos="1296"/>
        </w:tabs>
        <w:spacing w:line="343" w:lineRule="exact"/>
        <w:ind w:left="708"/>
        <w:rPr>
          <w:b/>
        </w:rPr>
      </w:pPr>
    </w:p>
    <w:p w:rsidR="00830371" w:rsidRDefault="00830371" w:rsidP="00E0375D">
      <w:pPr>
        <w:shd w:val="clear" w:color="auto" w:fill="FFFFFF"/>
        <w:tabs>
          <w:tab w:val="left" w:pos="1296"/>
        </w:tabs>
        <w:spacing w:line="343" w:lineRule="exact"/>
        <w:ind w:left="708"/>
        <w:rPr>
          <w:b/>
        </w:rPr>
      </w:pPr>
    </w:p>
    <w:p w:rsidR="00830371" w:rsidRDefault="00830371" w:rsidP="00E0375D">
      <w:pPr>
        <w:shd w:val="clear" w:color="auto" w:fill="FFFFFF"/>
        <w:tabs>
          <w:tab w:val="left" w:pos="1296"/>
        </w:tabs>
        <w:spacing w:line="343" w:lineRule="exact"/>
        <w:ind w:left="708"/>
        <w:rPr>
          <w:b/>
        </w:rPr>
      </w:pPr>
    </w:p>
    <w:p w:rsidR="0055156D" w:rsidRDefault="0055156D" w:rsidP="00E0375D">
      <w:pPr>
        <w:shd w:val="clear" w:color="auto" w:fill="FFFFFF"/>
        <w:tabs>
          <w:tab w:val="left" w:pos="1296"/>
        </w:tabs>
        <w:spacing w:line="343" w:lineRule="exact"/>
        <w:ind w:left="708"/>
        <w:rPr>
          <w:b/>
        </w:rPr>
      </w:pPr>
    </w:p>
    <w:p w:rsidR="0055156D" w:rsidRDefault="0055156D" w:rsidP="00E0375D">
      <w:pPr>
        <w:shd w:val="clear" w:color="auto" w:fill="FFFFFF"/>
        <w:tabs>
          <w:tab w:val="left" w:pos="1296"/>
        </w:tabs>
        <w:spacing w:line="343" w:lineRule="exact"/>
        <w:ind w:left="708"/>
        <w:rPr>
          <w:b/>
        </w:rPr>
      </w:pPr>
    </w:p>
    <w:p w:rsidR="0055156D" w:rsidRDefault="0055156D" w:rsidP="00E0375D">
      <w:pPr>
        <w:shd w:val="clear" w:color="auto" w:fill="FFFFFF"/>
        <w:tabs>
          <w:tab w:val="left" w:pos="1296"/>
        </w:tabs>
        <w:spacing w:line="343" w:lineRule="exact"/>
        <w:ind w:left="708"/>
        <w:rPr>
          <w:b/>
        </w:rPr>
      </w:pPr>
    </w:p>
    <w:p w:rsidR="007D30E1" w:rsidRDefault="005E311D" w:rsidP="00830371">
      <w:pPr>
        <w:shd w:val="clear" w:color="auto" w:fill="FFFFFF"/>
        <w:tabs>
          <w:tab w:val="left" w:pos="1296"/>
        </w:tabs>
        <w:spacing w:line="343" w:lineRule="exact"/>
        <w:ind w:left="567"/>
        <w:rPr>
          <w:b/>
        </w:rPr>
      </w:pPr>
      <w:r w:rsidRPr="00B1335F">
        <w:rPr>
          <w:b/>
        </w:rPr>
        <w:lastRenderedPageBreak/>
        <w:t>Вариант</w:t>
      </w:r>
      <w:r w:rsidR="00830371">
        <w:rPr>
          <w:b/>
        </w:rPr>
        <w:t xml:space="preserve"> </w:t>
      </w:r>
      <w:r w:rsidRPr="00B1335F">
        <w:rPr>
          <w:b/>
        </w:rPr>
        <w:t>8</w:t>
      </w:r>
    </w:p>
    <w:p w:rsidR="00DD4CCA" w:rsidRDefault="00DD4CCA" w:rsidP="00C7552C">
      <w:pPr>
        <w:shd w:val="clear" w:color="auto" w:fill="FFFFFF"/>
        <w:tabs>
          <w:tab w:val="left" w:pos="1296"/>
        </w:tabs>
        <w:ind w:firstLine="567"/>
      </w:pPr>
      <w:r w:rsidRPr="00B1335F">
        <w:t>Определите экономическую целесообразность закупки комплектующих у оптового поставщика на основе следующих данных:</w:t>
      </w:r>
    </w:p>
    <w:p w:rsidR="0055156D" w:rsidRPr="007D30E1" w:rsidRDefault="0055156D" w:rsidP="00C7552C">
      <w:pPr>
        <w:shd w:val="clear" w:color="auto" w:fill="FFFFFF"/>
        <w:tabs>
          <w:tab w:val="left" w:pos="1296"/>
        </w:tabs>
        <w:ind w:firstLine="567"/>
        <w:rPr>
          <w:b/>
        </w:rPr>
      </w:pPr>
    </w:p>
    <w:p w:rsidR="00DD4CCA" w:rsidRPr="00B1335F" w:rsidRDefault="00DD4CCA" w:rsidP="00274D97">
      <w:pPr>
        <w:pStyle w:val="1"/>
      </w:pPr>
      <w:r w:rsidRPr="00B1335F">
        <w:t>количество необходимых к выпуску изделий — 5 000 шт.;</w:t>
      </w:r>
    </w:p>
    <w:p w:rsidR="00DD4CCA" w:rsidRPr="00B1335F" w:rsidRDefault="00DD4CCA" w:rsidP="00274D97">
      <w:pPr>
        <w:pStyle w:val="1"/>
      </w:pPr>
      <w:r w:rsidRPr="00B1335F">
        <w:t xml:space="preserve">количество </w:t>
      </w:r>
      <w:proofErr w:type="gramStart"/>
      <w:r w:rsidRPr="00B1335F">
        <w:t>комплектующих</w:t>
      </w:r>
      <w:proofErr w:type="gramEnd"/>
      <w:r w:rsidRPr="00B1335F">
        <w:t>, необходимых для производства единицы изделия, — 15 шт.;</w:t>
      </w:r>
    </w:p>
    <w:p w:rsidR="00DD4CCA" w:rsidRPr="00B1335F" w:rsidRDefault="00DD4CCA" w:rsidP="00274D97">
      <w:pPr>
        <w:pStyle w:val="1"/>
      </w:pPr>
      <w:r w:rsidRPr="00B1335F">
        <w:t>стоимость производства одного комплектующего (с учетом расходов на организацию собственного производства) — 25 руб.;</w:t>
      </w:r>
    </w:p>
    <w:p w:rsidR="00DD4CCA" w:rsidRPr="00B1335F" w:rsidRDefault="00DD4CCA" w:rsidP="00274D97">
      <w:pPr>
        <w:pStyle w:val="1"/>
      </w:pPr>
      <w:r w:rsidRPr="00B1335F">
        <w:t>сумма собственных сре</w:t>
      </w:r>
      <w:proofErr w:type="gramStart"/>
      <w:r w:rsidRPr="00B1335F">
        <w:t>дств пр</w:t>
      </w:r>
      <w:proofErr w:type="gramEnd"/>
      <w:r w:rsidRPr="00B1335F">
        <w:t>едприятия — 500 000 руб.;</w:t>
      </w:r>
    </w:p>
    <w:p w:rsidR="00DD4CCA" w:rsidRPr="00B1335F" w:rsidRDefault="00DD4CCA" w:rsidP="00274D97">
      <w:pPr>
        <w:pStyle w:val="1"/>
      </w:pPr>
      <w:proofErr w:type="gramStart"/>
      <w:r w:rsidRPr="00B1335F">
        <w:t>стоимость единицы комплектующего у посредника — 100 руб.;</w:t>
      </w:r>
      <w:proofErr w:type="gramEnd"/>
    </w:p>
    <w:p w:rsidR="00DD4CCA" w:rsidRPr="00B1335F" w:rsidRDefault="00DD4CCA" w:rsidP="00274D97">
      <w:pPr>
        <w:pStyle w:val="1"/>
      </w:pPr>
      <w:r w:rsidRPr="00B1335F">
        <w:t>расходы на доставку комплектующих от посредника в расчете на 1 км — 5 руб./шт.;</w:t>
      </w:r>
    </w:p>
    <w:p w:rsidR="00DD4CCA" w:rsidRPr="00B1335F" w:rsidRDefault="00DD4CCA" w:rsidP="00274D97">
      <w:pPr>
        <w:pStyle w:val="1"/>
      </w:pPr>
      <w:r w:rsidRPr="00B1335F">
        <w:t>расстояние до посредника — 20 км.</w:t>
      </w:r>
    </w:p>
    <w:p w:rsidR="00E43DD3" w:rsidRDefault="00E43DD3" w:rsidP="001638D8">
      <w:pPr>
        <w:shd w:val="clear" w:color="auto" w:fill="FFFFFF"/>
        <w:tabs>
          <w:tab w:val="left" w:pos="1296"/>
        </w:tabs>
        <w:spacing w:before="171" w:line="343" w:lineRule="exact"/>
        <w:rPr>
          <w:b/>
          <w:lang w:val="en-US"/>
        </w:rPr>
      </w:pPr>
    </w:p>
    <w:p w:rsidR="007D30E1" w:rsidRDefault="00830371" w:rsidP="00830371">
      <w:pPr>
        <w:shd w:val="clear" w:color="auto" w:fill="FFFFFF"/>
        <w:tabs>
          <w:tab w:val="left" w:pos="1296"/>
        </w:tabs>
        <w:spacing w:line="343" w:lineRule="exact"/>
        <w:ind w:left="284" w:firstLine="283"/>
      </w:pPr>
      <w:r>
        <w:rPr>
          <w:b/>
        </w:rPr>
        <w:t xml:space="preserve">  </w:t>
      </w:r>
      <w:r w:rsidR="005E311D" w:rsidRPr="00B1335F">
        <w:rPr>
          <w:b/>
        </w:rPr>
        <w:t>Вариант</w:t>
      </w:r>
      <w:r>
        <w:rPr>
          <w:b/>
        </w:rPr>
        <w:t xml:space="preserve"> </w:t>
      </w:r>
      <w:r w:rsidR="00E755F4">
        <w:rPr>
          <w:b/>
        </w:rPr>
        <w:t xml:space="preserve"> </w:t>
      </w:r>
      <w:r w:rsidR="005E311D" w:rsidRPr="00B1335F">
        <w:rPr>
          <w:b/>
        </w:rPr>
        <w:t>9</w:t>
      </w:r>
    </w:p>
    <w:p w:rsidR="00DD4CCA" w:rsidRPr="00B1335F" w:rsidRDefault="00E755F4" w:rsidP="00C7552C">
      <w:pPr>
        <w:shd w:val="clear" w:color="auto" w:fill="FFFFFF"/>
        <w:tabs>
          <w:tab w:val="left" w:pos="1296"/>
        </w:tabs>
        <w:spacing w:line="343" w:lineRule="exact"/>
        <w:ind w:firstLine="567"/>
      </w:pPr>
      <w:r>
        <w:t xml:space="preserve">  </w:t>
      </w:r>
      <w:r w:rsidR="00DD4CCA" w:rsidRPr="00B1335F">
        <w:t>Определите экономическую целесообразность закупки комплектующих у оптового поставщика на основе следующих данных:</w:t>
      </w:r>
    </w:p>
    <w:p w:rsidR="00DD4CCA" w:rsidRPr="00B1335F" w:rsidRDefault="00DD4CCA" w:rsidP="00274D97">
      <w:pPr>
        <w:pStyle w:val="1"/>
      </w:pPr>
      <w:r w:rsidRPr="00B1335F">
        <w:t>количество необходимых к выпуску изделий — 30000 шт.;</w:t>
      </w:r>
    </w:p>
    <w:p w:rsidR="00DD4CCA" w:rsidRPr="00B1335F" w:rsidRDefault="00DD4CCA" w:rsidP="00274D97">
      <w:pPr>
        <w:pStyle w:val="1"/>
      </w:pPr>
      <w:r w:rsidRPr="00B1335F">
        <w:t xml:space="preserve">количество </w:t>
      </w:r>
      <w:proofErr w:type="gramStart"/>
      <w:r w:rsidRPr="00B1335F">
        <w:t>комплектующих</w:t>
      </w:r>
      <w:proofErr w:type="gramEnd"/>
      <w:r w:rsidRPr="00B1335F">
        <w:t>, необходимых для производства единицы изделия, — 100 шт.;</w:t>
      </w:r>
    </w:p>
    <w:p w:rsidR="00DD4CCA" w:rsidRPr="00B1335F" w:rsidRDefault="00DD4CCA" w:rsidP="00274D97">
      <w:pPr>
        <w:pStyle w:val="1"/>
      </w:pPr>
      <w:r w:rsidRPr="00B1335F">
        <w:t>стоимость производства одного комплектующего (с учетом расходов на организацию собственного производства) — 50 руб.;</w:t>
      </w:r>
    </w:p>
    <w:p w:rsidR="00DD4CCA" w:rsidRPr="00B1335F" w:rsidRDefault="00DD4CCA" w:rsidP="00274D97">
      <w:pPr>
        <w:pStyle w:val="1"/>
      </w:pPr>
      <w:r w:rsidRPr="00B1335F">
        <w:t>сумма собственных сре</w:t>
      </w:r>
      <w:proofErr w:type="gramStart"/>
      <w:r w:rsidRPr="00B1335F">
        <w:t>дств пр</w:t>
      </w:r>
      <w:proofErr w:type="gramEnd"/>
      <w:r w:rsidRPr="00B1335F">
        <w:t>едприятия — 6 500 000 руб.;</w:t>
      </w:r>
    </w:p>
    <w:p w:rsidR="00DD4CCA" w:rsidRPr="00B1335F" w:rsidRDefault="00DD4CCA" w:rsidP="00274D97">
      <w:pPr>
        <w:pStyle w:val="1"/>
      </w:pPr>
      <w:proofErr w:type="gramStart"/>
      <w:r w:rsidRPr="00B1335F">
        <w:t>стоимость единицы комплектующего у посредника — 85 руб.;</w:t>
      </w:r>
      <w:proofErr w:type="gramEnd"/>
    </w:p>
    <w:p w:rsidR="00DD4CCA" w:rsidRPr="00B1335F" w:rsidRDefault="00DD4CCA" w:rsidP="00274D97">
      <w:pPr>
        <w:pStyle w:val="1"/>
      </w:pPr>
      <w:r w:rsidRPr="00B1335F">
        <w:t>расходы на доставку комплектующих от посредника в расчете на 1 км — 15 руб./шт.;</w:t>
      </w:r>
    </w:p>
    <w:p w:rsidR="00DD4CCA" w:rsidRPr="00B1335F" w:rsidRDefault="00DD4CCA" w:rsidP="00274D97">
      <w:pPr>
        <w:pStyle w:val="1"/>
      </w:pPr>
      <w:r w:rsidRPr="00B1335F">
        <w:t>расстояние до посредника — 35 км.</w:t>
      </w:r>
    </w:p>
    <w:p w:rsidR="00DD4CCA" w:rsidRDefault="00DD4CCA" w:rsidP="001638D8">
      <w:pPr>
        <w:widowControl w:val="0"/>
        <w:shd w:val="clear" w:color="auto" w:fill="FFFFFF"/>
        <w:tabs>
          <w:tab w:val="left" w:pos="713"/>
        </w:tabs>
        <w:autoSpaceDE w:val="0"/>
        <w:autoSpaceDN w:val="0"/>
        <w:adjustRightInd w:val="0"/>
        <w:spacing w:before="7" w:line="343" w:lineRule="exact"/>
        <w:rPr>
          <w:lang w:val="en-US"/>
        </w:rPr>
      </w:pPr>
    </w:p>
    <w:p w:rsidR="00E43DD3" w:rsidRDefault="00E43DD3" w:rsidP="001638D8">
      <w:pPr>
        <w:widowControl w:val="0"/>
        <w:shd w:val="clear" w:color="auto" w:fill="FFFFFF"/>
        <w:tabs>
          <w:tab w:val="left" w:pos="713"/>
        </w:tabs>
        <w:autoSpaceDE w:val="0"/>
        <w:autoSpaceDN w:val="0"/>
        <w:adjustRightInd w:val="0"/>
        <w:spacing w:before="7" w:line="343" w:lineRule="exact"/>
        <w:rPr>
          <w:lang w:val="en-US"/>
        </w:rPr>
      </w:pPr>
    </w:p>
    <w:p w:rsidR="00E43DD3" w:rsidRPr="00E43DD3" w:rsidRDefault="00E43DD3" w:rsidP="001638D8">
      <w:pPr>
        <w:widowControl w:val="0"/>
        <w:shd w:val="clear" w:color="auto" w:fill="FFFFFF"/>
        <w:tabs>
          <w:tab w:val="left" w:pos="713"/>
        </w:tabs>
        <w:autoSpaceDE w:val="0"/>
        <w:autoSpaceDN w:val="0"/>
        <w:adjustRightInd w:val="0"/>
        <w:spacing w:before="7" w:line="343" w:lineRule="exact"/>
        <w:rPr>
          <w:lang w:val="en-US"/>
        </w:rPr>
      </w:pPr>
    </w:p>
    <w:p w:rsidR="00926CAF" w:rsidRPr="00B1335F" w:rsidRDefault="00926CAF" w:rsidP="001638D8">
      <w:pPr>
        <w:widowControl w:val="0"/>
        <w:shd w:val="clear" w:color="auto" w:fill="FFFFFF"/>
        <w:tabs>
          <w:tab w:val="left" w:pos="713"/>
        </w:tabs>
        <w:autoSpaceDE w:val="0"/>
        <w:autoSpaceDN w:val="0"/>
        <w:adjustRightInd w:val="0"/>
        <w:spacing w:before="7" w:line="343" w:lineRule="exact"/>
        <w:jc w:val="center"/>
        <w:rPr>
          <w:b/>
        </w:rPr>
      </w:pPr>
      <w:r w:rsidRPr="00B1335F">
        <w:rPr>
          <w:b/>
        </w:rPr>
        <w:t>Контрольные вопросы</w:t>
      </w:r>
    </w:p>
    <w:p w:rsidR="00926CAF" w:rsidRPr="007D30E1" w:rsidRDefault="00926CAF" w:rsidP="001638D8">
      <w:pPr>
        <w:widowControl w:val="0"/>
        <w:shd w:val="clear" w:color="auto" w:fill="FFFFFF"/>
        <w:tabs>
          <w:tab w:val="left" w:pos="713"/>
        </w:tabs>
        <w:autoSpaceDE w:val="0"/>
        <w:autoSpaceDN w:val="0"/>
        <w:adjustRightInd w:val="0"/>
        <w:spacing w:before="7" w:line="343" w:lineRule="exact"/>
        <w:ind w:firstLine="709"/>
        <w:rPr>
          <w:b/>
        </w:rPr>
      </w:pPr>
      <w:r w:rsidRPr="00E43DD3">
        <w:t>1</w:t>
      </w:r>
      <w:r w:rsidR="007D30E1">
        <w:rPr>
          <w:b/>
        </w:rPr>
        <w:t xml:space="preserve">. </w:t>
      </w:r>
      <w:proofErr w:type="spellStart"/>
      <w:r w:rsidRPr="00B1335F">
        <w:t>Как</w:t>
      </w:r>
      <w:r w:rsidRPr="007D30E1">
        <w:t>о</w:t>
      </w:r>
      <w:r w:rsidRPr="00B1335F">
        <w:t>пределить</w:t>
      </w:r>
      <w:proofErr w:type="spellEnd"/>
      <w:r w:rsidRPr="00B1335F">
        <w:t xml:space="preserve"> экономическую це</w:t>
      </w:r>
      <w:r w:rsidR="007D30E1">
        <w:t>лесообразность собственного про</w:t>
      </w:r>
      <w:r w:rsidRPr="00B1335F">
        <w:t>изводства комплектующих и их закупки у поставщика</w:t>
      </w:r>
      <w:r w:rsidR="007D30E1" w:rsidRPr="007D30E1">
        <w:t>?</w:t>
      </w:r>
    </w:p>
    <w:p w:rsidR="00926CAF" w:rsidRPr="00B1335F" w:rsidRDefault="00926CAF" w:rsidP="001638D8">
      <w:pPr>
        <w:shd w:val="clear" w:color="auto" w:fill="FFFFFF"/>
        <w:tabs>
          <w:tab w:val="left" w:pos="713"/>
        </w:tabs>
        <w:spacing w:before="7" w:line="343" w:lineRule="exact"/>
        <w:ind w:firstLine="709"/>
      </w:pPr>
      <w:r w:rsidRPr="00B1335F">
        <w:t>2</w:t>
      </w:r>
      <w:r w:rsidR="00A363DF" w:rsidRPr="00A363DF">
        <w:t>.</w:t>
      </w:r>
      <w:r w:rsidRPr="00B1335F">
        <w:t xml:space="preserve"> Опишите процесс расчета при собственном производстве.</w:t>
      </w:r>
    </w:p>
    <w:p w:rsidR="007D30E1" w:rsidRDefault="007D30E1" w:rsidP="001638D8">
      <w:pPr>
        <w:spacing w:after="200" w:line="276" w:lineRule="auto"/>
      </w:pPr>
      <w:r>
        <w:br w:type="page"/>
      </w:r>
    </w:p>
    <w:p w:rsidR="00926CAF" w:rsidRPr="00B1335F" w:rsidRDefault="00926CAF" w:rsidP="001638D8">
      <w:pPr>
        <w:shd w:val="clear" w:color="auto" w:fill="FFFFFF"/>
        <w:jc w:val="center"/>
      </w:pPr>
      <w:r w:rsidRPr="00B1335F">
        <w:rPr>
          <w:b/>
        </w:rPr>
        <w:lastRenderedPageBreak/>
        <w:t>Практическая работа №4</w:t>
      </w:r>
    </w:p>
    <w:p w:rsidR="00926CAF" w:rsidRPr="00B1335F" w:rsidRDefault="00926CAF" w:rsidP="001638D8">
      <w:pPr>
        <w:shd w:val="clear" w:color="auto" w:fill="FFFFFF"/>
        <w:jc w:val="center"/>
        <w:rPr>
          <w:b/>
          <w:spacing w:val="-9"/>
        </w:rPr>
      </w:pPr>
      <w:r w:rsidRPr="00B1335F">
        <w:rPr>
          <w:b/>
        </w:rPr>
        <w:t>«</w:t>
      </w:r>
      <w:r w:rsidR="00886E4C" w:rsidRPr="00B1335F">
        <w:rPr>
          <w:b/>
        </w:rPr>
        <w:t>Особенности выбора места складирования при доставке товаров потребителям</w:t>
      </w:r>
      <w:r w:rsidRPr="00B1335F">
        <w:rPr>
          <w:b/>
          <w:spacing w:val="-9"/>
        </w:rPr>
        <w:t>»</w:t>
      </w:r>
    </w:p>
    <w:p w:rsidR="00926CAF" w:rsidRPr="00B1335F" w:rsidRDefault="00926CAF" w:rsidP="001638D8">
      <w:pPr>
        <w:shd w:val="clear" w:color="auto" w:fill="FFFFFF"/>
        <w:rPr>
          <w:b/>
          <w:spacing w:val="-9"/>
        </w:rPr>
      </w:pPr>
    </w:p>
    <w:p w:rsidR="00926CAF" w:rsidRPr="00B1335F" w:rsidRDefault="00926CAF" w:rsidP="00E0375D">
      <w:pPr>
        <w:ind w:firstLine="709"/>
      </w:pPr>
      <w:r w:rsidRPr="00B1335F">
        <w:rPr>
          <w:b/>
        </w:rPr>
        <w:t>Цель работы:</w:t>
      </w:r>
      <w:r w:rsidRPr="00B1335F">
        <w:t xml:space="preserve">  научиться </w:t>
      </w:r>
      <w:r w:rsidR="00886E4C" w:rsidRPr="00B1335F">
        <w:t>механиз</w:t>
      </w:r>
      <w:r w:rsidR="007D30E1">
        <w:t>му выбора склада предприятия оп</w:t>
      </w:r>
      <w:r w:rsidR="00886E4C" w:rsidRPr="00B1335F">
        <w:t>товой торговли для временного хранения товара</w:t>
      </w:r>
      <w:r w:rsidR="00D61CEC" w:rsidRPr="00B1335F">
        <w:t>.</w:t>
      </w:r>
    </w:p>
    <w:p w:rsidR="00D61CEC" w:rsidRPr="00B1335F" w:rsidRDefault="00D61CEC" w:rsidP="001638D8">
      <w:pPr>
        <w:rPr>
          <w:b/>
        </w:rPr>
      </w:pPr>
    </w:p>
    <w:p w:rsidR="00926CAF" w:rsidRPr="00B1335F" w:rsidRDefault="00926CAF" w:rsidP="00E0375D">
      <w:pPr>
        <w:jc w:val="center"/>
        <w:rPr>
          <w:b/>
        </w:rPr>
      </w:pPr>
      <w:r w:rsidRPr="00B1335F">
        <w:rPr>
          <w:b/>
        </w:rPr>
        <w:t>Образовательные результаты, заявленные во ФГОС третьего поколения:</w:t>
      </w:r>
    </w:p>
    <w:p w:rsidR="00926CAF" w:rsidRPr="00B1335F" w:rsidRDefault="00926CAF" w:rsidP="00E0375D">
      <w:pPr>
        <w:tabs>
          <w:tab w:val="left" w:pos="142"/>
        </w:tabs>
        <w:ind w:firstLine="709"/>
        <w:jc w:val="both"/>
      </w:pPr>
      <w:r w:rsidRPr="00B1335F">
        <w:t xml:space="preserve">Студент должен </w:t>
      </w:r>
    </w:p>
    <w:p w:rsidR="00926CAF" w:rsidRPr="00B1335F" w:rsidRDefault="00926CAF" w:rsidP="00E0375D">
      <w:pPr>
        <w:tabs>
          <w:tab w:val="left" w:pos="142"/>
        </w:tabs>
        <w:ind w:firstLine="709"/>
        <w:jc w:val="both"/>
      </w:pPr>
      <w:r w:rsidRPr="00B1335F">
        <w:rPr>
          <w:u w:val="single"/>
        </w:rPr>
        <w:t>уметь:</w:t>
      </w:r>
    </w:p>
    <w:p w:rsidR="00926CAF" w:rsidRPr="007D30E1" w:rsidRDefault="00926CAF" w:rsidP="00E0375D">
      <w:pPr>
        <w:tabs>
          <w:tab w:val="left" w:pos="142"/>
          <w:tab w:val="left" w:pos="266"/>
          <w:tab w:val="num" w:pos="337"/>
        </w:tabs>
        <w:spacing w:line="252" w:lineRule="auto"/>
        <w:ind w:firstLine="709"/>
        <w:jc w:val="both"/>
      </w:pPr>
      <w:r w:rsidRPr="00B1335F">
        <w:t xml:space="preserve">- </w:t>
      </w:r>
      <w:r w:rsidR="00886E4C" w:rsidRPr="00B1335F">
        <w:t>формулировать требования к транспорту, а также к системам хранения и складской обработки грузов с целью опти</w:t>
      </w:r>
      <w:r w:rsidR="007D30E1">
        <w:t>мизации логистических процессов</w:t>
      </w:r>
      <w:r w:rsidR="007D30E1" w:rsidRPr="007D30E1">
        <w:t>.</w:t>
      </w:r>
    </w:p>
    <w:p w:rsidR="00926CAF" w:rsidRPr="00B1335F" w:rsidRDefault="00926CAF" w:rsidP="00E0375D">
      <w:pPr>
        <w:tabs>
          <w:tab w:val="left" w:pos="142"/>
        </w:tabs>
        <w:ind w:firstLine="709"/>
        <w:jc w:val="both"/>
      </w:pPr>
      <w:r w:rsidRPr="00B1335F">
        <w:rPr>
          <w:u w:val="single"/>
        </w:rPr>
        <w:t>знать:</w:t>
      </w:r>
    </w:p>
    <w:p w:rsidR="00926CAF" w:rsidRPr="007D30E1" w:rsidRDefault="00926CAF" w:rsidP="00E0375D">
      <w:pPr>
        <w:tabs>
          <w:tab w:val="left" w:pos="142"/>
        </w:tabs>
        <w:ind w:firstLine="709"/>
        <w:jc w:val="both"/>
      </w:pPr>
      <w:r w:rsidRPr="00B1335F">
        <w:t xml:space="preserve">- </w:t>
      </w:r>
      <w:r w:rsidR="00886E4C" w:rsidRPr="00B1335F">
        <w:t xml:space="preserve">основные задачи логистики в области закупок, транспортировки, складирования и реализации, а </w:t>
      </w:r>
      <w:r w:rsidR="007D30E1">
        <w:t>также методы их решения</w:t>
      </w:r>
      <w:r w:rsidR="007D30E1" w:rsidRPr="007D30E1">
        <w:t>.</w:t>
      </w:r>
    </w:p>
    <w:p w:rsidR="00926CAF" w:rsidRPr="00B1335F" w:rsidRDefault="00926CAF" w:rsidP="001638D8">
      <w:pPr>
        <w:shd w:val="clear" w:color="auto" w:fill="FFFFFF"/>
        <w:spacing w:line="448" w:lineRule="exact"/>
        <w:rPr>
          <w:b/>
          <w:spacing w:val="-9"/>
        </w:rPr>
      </w:pPr>
    </w:p>
    <w:p w:rsidR="00926CAF" w:rsidRPr="00B1335F" w:rsidRDefault="00926CAF" w:rsidP="001638D8">
      <w:pPr>
        <w:jc w:val="center"/>
        <w:rPr>
          <w:b/>
        </w:rPr>
      </w:pPr>
      <w:r w:rsidRPr="00B1335F">
        <w:rPr>
          <w:b/>
        </w:rPr>
        <w:t>Краткие теоретические и учебно-методические материалы по теме практической работы</w:t>
      </w:r>
    </w:p>
    <w:p w:rsidR="00DD4CCA" w:rsidRPr="00B1335F" w:rsidRDefault="00DD4CCA" w:rsidP="001638D8">
      <w:pPr>
        <w:shd w:val="clear" w:color="auto" w:fill="FFFFFF"/>
        <w:tabs>
          <w:tab w:val="left" w:pos="747"/>
        </w:tabs>
        <w:spacing w:before="7" w:line="343" w:lineRule="exact"/>
      </w:pPr>
    </w:p>
    <w:p w:rsidR="003A7BCD" w:rsidRPr="00B1335F" w:rsidRDefault="003A7BCD" w:rsidP="001638D8">
      <w:pPr>
        <w:shd w:val="clear" w:color="auto" w:fill="FFFFFF"/>
        <w:spacing w:line="276" w:lineRule="auto"/>
        <w:ind w:firstLine="567"/>
      </w:pPr>
      <w:r w:rsidRPr="00B1335F">
        <w:t>При доставке товаров в розничную торговую сеть или оптовым посредникам торговое предприятие сталкивается</w:t>
      </w:r>
      <w:r w:rsidR="007D30E1">
        <w:t xml:space="preserve"> с проблемой выбора оптового по</w:t>
      </w:r>
      <w:r w:rsidRPr="00B1335F">
        <w:t>средника или склада, на котором можно хр</w:t>
      </w:r>
      <w:r w:rsidR="007D30E1">
        <w:t>анить товар до момента его пере</w:t>
      </w:r>
      <w:r w:rsidRPr="00B1335F">
        <w:t>дачи потребителю — предприятию розничной торговли.</w:t>
      </w:r>
    </w:p>
    <w:p w:rsidR="003A7BCD" w:rsidRPr="00B1335F" w:rsidRDefault="003A7BCD" w:rsidP="001638D8">
      <w:pPr>
        <w:shd w:val="clear" w:color="auto" w:fill="FFFFFF"/>
        <w:spacing w:line="276" w:lineRule="auto"/>
        <w:ind w:firstLine="567"/>
      </w:pPr>
      <w:r w:rsidRPr="00B1335F">
        <w:t>Любое предприятие в своей деятельн</w:t>
      </w:r>
      <w:r w:rsidR="007D30E1">
        <w:t>ости сталкивается с определенны</w:t>
      </w:r>
      <w:r w:rsidRPr="00B1335F">
        <w:t>ми экономическими рисками. Минимизи</w:t>
      </w:r>
      <w:r w:rsidR="007D30E1">
        <w:t>ровать их компаниям-производите</w:t>
      </w:r>
      <w:r w:rsidRPr="00B1335F">
        <w:t>лям помогают посредники: склады ответственного хранения и транспортно-экспедиторские компании. По данным разных компаний-поставщиков их затраты на товародвижение колеблются от 15 до 25 % суммы продаж.</w:t>
      </w:r>
    </w:p>
    <w:p w:rsidR="003A7BCD" w:rsidRPr="00B1335F" w:rsidRDefault="003A7BCD" w:rsidP="001638D8">
      <w:pPr>
        <w:shd w:val="clear" w:color="auto" w:fill="FFFFFF"/>
        <w:spacing w:line="276" w:lineRule="auto"/>
        <w:ind w:firstLine="567"/>
      </w:pPr>
      <w:r w:rsidRPr="00B1335F">
        <w:t>При выборе склада ответственного хранения особое внимание уделяется его техническому оснащению, а также наличию компьютерных технологий, обеспечивающих взаимосвязанную работу функциональных звеньев, наличию современных систем пожаротуш</w:t>
      </w:r>
      <w:r w:rsidR="007D30E1">
        <w:t>ения, ровных наливных полов, ох</w:t>
      </w:r>
      <w:r w:rsidRPr="00B1335F">
        <w:t xml:space="preserve">раны, так как это влияет на минимизацию рисков при хранении. Если нужно уменьшить риск ошибочной отгрузки, то компания-поставщик должна в первую очередь обратить внимание, установлена ли на складе система с </w:t>
      </w:r>
      <w:proofErr w:type="spellStart"/>
      <w:r w:rsidRPr="00B1335F">
        <w:t>поячеечной</w:t>
      </w:r>
      <w:proofErr w:type="spellEnd"/>
      <w:r w:rsidRPr="00B1335F">
        <w:t xml:space="preserve"> системой учета.</w:t>
      </w:r>
    </w:p>
    <w:p w:rsidR="003A7BCD" w:rsidRPr="00B1335F" w:rsidRDefault="003A7BCD" w:rsidP="001638D8">
      <w:pPr>
        <w:shd w:val="clear" w:color="auto" w:fill="FFFFFF"/>
        <w:spacing w:line="276" w:lineRule="auto"/>
        <w:ind w:firstLine="567"/>
      </w:pPr>
      <w:r w:rsidRPr="00B1335F">
        <w:t>При принятии логистических решений сопоставляется возможность возникновения таких факторов, как рыночный риск, технологический риск, риск затратных факторов, политический риск, законодательный риск. На основании их анализа выбирается оптимал</w:t>
      </w:r>
      <w:r w:rsidR="007D30E1">
        <w:t>ьный вариант поведения в сложив</w:t>
      </w:r>
      <w:r w:rsidRPr="00B1335F">
        <w:t>шейся ситуации.</w:t>
      </w:r>
    </w:p>
    <w:p w:rsidR="003A7BCD" w:rsidRPr="00B1335F" w:rsidRDefault="003A7BCD" w:rsidP="001638D8">
      <w:pPr>
        <w:shd w:val="clear" w:color="auto" w:fill="FFFFFF"/>
        <w:spacing w:line="276" w:lineRule="auto"/>
        <w:ind w:firstLine="567"/>
      </w:pPr>
      <w:r w:rsidRPr="00B1335F">
        <w:t>Известны случаи, когда на ряде складов заведомо нельзя хранить те или иные товары в силу ряда причин (отсутствие морозильных камер, свободных площадей для хранения отдельных групп товаров ввиду их большого объема и т.д.).</w:t>
      </w:r>
    </w:p>
    <w:p w:rsidR="003A7BCD" w:rsidRPr="00B1335F" w:rsidRDefault="003A7BCD" w:rsidP="001638D8">
      <w:pPr>
        <w:shd w:val="clear" w:color="auto" w:fill="FFFFFF"/>
        <w:spacing w:line="276" w:lineRule="auto"/>
        <w:ind w:firstLine="567"/>
        <w:jc w:val="both"/>
      </w:pPr>
    </w:p>
    <w:p w:rsidR="002F1E15" w:rsidRDefault="002F1E15" w:rsidP="002F1E15">
      <w:pPr>
        <w:shd w:val="clear" w:color="auto" w:fill="FFFFFF"/>
        <w:spacing w:before="7" w:line="343" w:lineRule="exact"/>
        <w:ind w:firstLine="734"/>
        <w:jc w:val="center"/>
        <w:rPr>
          <w:b/>
        </w:rPr>
      </w:pPr>
      <w:r w:rsidRPr="00B1335F">
        <w:rPr>
          <w:b/>
        </w:rPr>
        <w:t>Пример по выполнению практической работы</w:t>
      </w:r>
    </w:p>
    <w:p w:rsidR="002F1E15" w:rsidRPr="00465937" w:rsidRDefault="002F1E15" w:rsidP="002F1E15">
      <w:pPr>
        <w:shd w:val="clear" w:color="auto" w:fill="FFFFFF"/>
        <w:spacing w:before="7" w:line="343" w:lineRule="exact"/>
        <w:ind w:firstLine="734"/>
        <w:jc w:val="center"/>
      </w:pPr>
    </w:p>
    <w:p w:rsidR="003A7BCD" w:rsidRPr="00B1335F" w:rsidRDefault="003A7BCD" w:rsidP="001638D8">
      <w:pPr>
        <w:shd w:val="clear" w:color="auto" w:fill="FFFFFF"/>
        <w:spacing w:line="276" w:lineRule="auto"/>
        <w:ind w:firstLine="567"/>
      </w:pPr>
      <w:r w:rsidRPr="00B1335F">
        <w:rPr>
          <w:b/>
          <w:spacing w:val="-1"/>
        </w:rPr>
        <w:t>Условие</w:t>
      </w:r>
      <w:r w:rsidRPr="00B1335F">
        <w:rPr>
          <w:spacing w:val="-1"/>
        </w:rPr>
        <w:t>.</w:t>
      </w:r>
      <w:r w:rsidR="007D30E1" w:rsidRPr="007D30E1">
        <w:rPr>
          <w:spacing w:val="-1"/>
        </w:rPr>
        <w:tab/>
      </w:r>
      <w:r w:rsidRPr="00B1335F">
        <w:rPr>
          <w:spacing w:val="-1"/>
        </w:rPr>
        <w:t xml:space="preserve"> Необходимо принять решение по размещению товаров на складах Московского региона </w:t>
      </w:r>
      <w:r w:rsidRPr="00B1335F">
        <w:rPr>
          <w:i/>
          <w:iCs/>
          <w:spacing w:val="-1"/>
        </w:rPr>
        <w:t>(</w:t>
      </w:r>
      <w:proofErr w:type="spellStart"/>
      <w:r w:rsidRPr="00B1335F">
        <w:rPr>
          <w:i/>
          <w:iCs/>
          <w:spacing w:val="-1"/>
        </w:rPr>
        <w:t>С</w:t>
      </w:r>
      <w:r w:rsidRPr="00B1335F">
        <w:rPr>
          <w:i/>
          <w:iCs/>
          <w:spacing w:val="-1"/>
          <w:vertAlign w:val="subscript"/>
        </w:rPr>
        <w:t>г</w:t>
      </w:r>
      <w:proofErr w:type="spellEnd"/>
      <w:r w:rsidRPr="00B1335F">
        <w:rPr>
          <w:spacing w:val="-1"/>
        </w:rPr>
        <w:t xml:space="preserve">— </w:t>
      </w:r>
      <w:proofErr w:type="gramStart"/>
      <w:r w:rsidRPr="00B1335F">
        <w:rPr>
          <w:spacing w:val="-1"/>
        </w:rPr>
        <w:t>С</w:t>
      </w:r>
      <w:r w:rsidRPr="00B1335F">
        <w:rPr>
          <w:spacing w:val="-1"/>
          <w:vertAlign w:val="subscript"/>
        </w:rPr>
        <w:t>6</w:t>
      </w:r>
      <w:proofErr w:type="gramEnd"/>
      <w:r w:rsidRPr="00B1335F">
        <w:rPr>
          <w:spacing w:val="-1"/>
        </w:rPr>
        <w:t>) или на собственном складе (</w:t>
      </w:r>
      <w:proofErr w:type="spellStart"/>
      <w:r w:rsidRPr="00B1335F">
        <w:rPr>
          <w:spacing w:val="-1"/>
        </w:rPr>
        <w:t>С</w:t>
      </w:r>
      <w:r w:rsidRPr="00B1335F">
        <w:rPr>
          <w:spacing w:val="-1"/>
          <w:vertAlign w:val="subscript"/>
        </w:rPr>
        <w:t>с</w:t>
      </w:r>
      <w:proofErr w:type="spellEnd"/>
      <w:r w:rsidR="007D30E1">
        <w:rPr>
          <w:spacing w:val="-1"/>
        </w:rPr>
        <w:t>), террито</w:t>
      </w:r>
      <w:r w:rsidRPr="00B1335F">
        <w:t xml:space="preserve">риально удаленном </w:t>
      </w:r>
      <w:r w:rsidRPr="00B1335F">
        <w:lastRenderedPageBreak/>
        <w:t>от завода (3). Известн</w:t>
      </w:r>
      <w:r w:rsidR="007D30E1">
        <w:t>ы расстояние в километрах от за</w:t>
      </w:r>
      <w:r w:rsidRPr="00B1335F">
        <w:t>вода до каждого из складов, свободные площади для размещения товаров (в тоннах) (рис. 4.7), стоимость хранения и переработки (табл. 4.7). Стоимость аренды автотранспортного средства, его вм</w:t>
      </w:r>
      <w:r w:rsidR="00480B88">
        <w:t>естимость, а также стоимость до</w:t>
      </w:r>
      <w:r w:rsidRPr="00B1335F">
        <w:t>ставки товаров со складов в розничную торговую сеть не учитываются</w:t>
      </w:r>
      <w:proofErr w:type="gramStart"/>
      <w:r w:rsidRPr="00B1335F">
        <w:rPr>
          <w:vertAlign w:val="superscript"/>
        </w:rPr>
        <w:t>1</w:t>
      </w:r>
      <w:proofErr w:type="gramEnd"/>
      <w:r w:rsidRPr="00B1335F">
        <w:t>.</w:t>
      </w:r>
    </w:p>
    <w:p w:rsidR="003A7BCD" w:rsidRPr="00B1335F" w:rsidRDefault="003A7BCD" w:rsidP="001638D8">
      <w:pPr>
        <w:shd w:val="clear" w:color="auto" w:fill="FFFFFF"/>
        <w:spacing w:line="276" w:lineRule="auto"/>
        <w:ind w:firstLine="567"/>
        <w:jc w:val="both"/>
      </w:pPr>
      <w:r w:rsidRPr="00B1335F">
        <w:t>Необходимо разместить 200 т товара</w:t>
      </w:r>
      <w:proofErr w:type="gramStart"/>
      <w:r w:rsidRPr="00B1335F">
        <w:t xml:space="preserve"> А</w:t>
      </w:r>
      <w:proofErr w:type="gramEnd"/>
      <w:r w:rsidRPr="00B1335F">
        <w:t>, 150 т товара Б, 100 т товара С.</w:t>
      </w:r>
    </w:p>
    <w:p w:rsidR="000941C9" w:rsidRPr="00D478B3" w:rsidRDefault="000941C9" w:rsidP="001638D8">
      <w:pPr>
        <w:shd w:val="clear" w:color="auto" w:fill="FFFFFF"/>
        <w:spacing w:line="276" w:lineRule="auto"/>
        <w:ind w:firstLine="567"/>
        <w:jc w:val="both"/>
        <w:rPr>
          <w:b/>
        </w:rPr>
      </w:pPr>
    </w:p>
    <w:p w:rsidR="00260E8E" w:rsidRPr="000941C9" w:rsidRDefault="00003E49" w:rsidP="001638D8">
      <w:pPr>
        <w:shd w:val="clear" w:color="auto" w:fill="FFFFFF"/>
        <w:spacing w:line="276" w:lineRule="auto"/>
        <w:ind w:firstLine="567"/>
        <w:jc w:val="both"/>
        <w:rPr>
          <w:b/>
          <w:lang w:val="en-US"/>
        </w:rPr>
      </w:pPr>
      <w:r w:rsidRPr="000941C9">
        <w:rPr>
          <w:b/>
        </w:rPr>
        <w:t>Таблица 4.7</w:t>
      </w:r>
    </w:p>
    <w:tbl>
      <w:tblPr>
        <w:tblW w:w="874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930"/>
        <w:gridCol w:w="1865"/>
        <w:gridCol w:w="1873"/>
        <w:gridCol w:w="111"/>
        <w:gridCol w:w="1418"/>
        <w:gridCol w:w="1276"/>
        <w:gridCol w:w="1275"/>
      </w:tblGrid>
      <w:tr w:rsidR="00260E8E" w:rsidRPr="00B1335F" w:rsidTr="00E43DD3">
        <w:trPr>
          <w:trHeight w:hRule="exact" w:val="1617"/>
        </w:trPr>
        <w:tc>
          <w:tcPr>
            <w:tcW w:w="930"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102"/>
              <w:jc w:val="center"/>
            </w:pPr>
            <w:r w:rsidRPr="00B1335F">
              <w:rPr>
                <w:spacing w:val="-6"/>
              </w:rPr>
              <w:t>Склад</w:t>
            </w:r>
          </w:p>
        </w:tc>
        <w:tc>
          <w:tcPr>
            <w:tcW w:w="38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124"/>
              <w:jc w:val="center"/>
            </w:pPr>
            <w:r w:rsidRPr="00B1335F">
              <w:rPr>
                <w:spacing w:val="-4"/>
              </w:rPr>
              <w:t xml:space="preserve">Стоимость транспортировки товаров </w:t>
            </w:r>
            <w:r w:rsidRPr="00B1335F">
              <w:t>на склад, (</w:t>
            </w:r>
            <w:proofErr w:type="spellStart"/>
            <w:r w:rsidRPr="00B1335F">
              <w:t>усл</w:t>
            </w:r>
            <w:proofErr w:type="spellEnd"/>
            <w:r w:rsidRPr="00B1335F">
              <w:t>. ед./т</w:t>
            </w:r>
            <w:proofErr w:type="gramStart"/>
            <w:r w:rsidRPr="00B1335F">
              <w:t>)к</w:t>
            </w:r>
            <w:proofErr w:type="gramEnd"/>
            <w:r w:rsidRPr="00B1335F">
              <w:t>м</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rPr>
                <w:spacing w:val="-7"/>
              </w:rPr>
              <w:t>Стоимость</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pPr>
            <w:r w:rsidRPr="00B1335F">
              <w:t xml:space="preserve">Стоимость хранения и переработки, </w:t>
            </w:r>
            <w:proofErr w:type="spellStart"/>
            <w:r w:rsidRPr="00B1335F">
              <w:t>усл</w:t>
            </w:r>
            <w:proofErr w:type="spellEnd"/>
            <w:r w:rsidRPr="00B1335F">
              <w:t>. ед./</w:t>
            </w:r>
            <w:proofErr w:type="gramStart"/>
            <w:r w:rsidRPr="00B1335F">
              <w:t>т</w:t>
            </w:r>
            <w:proofErr w:type="gramEnd"/>
          </w:p>
        </w:tc>
      </w:tr>
      <w:tr w:rsidR="00260E8E" w:rsidRPr="00B1335F" w:rsidTr="00E43DD3">
        <w:trPr>
          <w:trHeight w:hRule="exact" w:val="414"/>
        </w:trPr>
        <w:tc>
          <w:tcPr>
            <w:tcW w:w="930" w:type="dxa"/>
            <w:tcBorders>
              <w:top w:val="single" w:sz="4" w:space="0" w:color="auto"/>
              <w:left w:val="single" w:sz="4" w:space="0" w:color="auto"/>
              <w:bottom w:val="single" w:sz="4" w:space="0" w:color="auto"/>
              <w:right w:val="single" w:sz="4" w:space="0" w:color="auto"/>
            </w:tcBorders>
            <w:shd w:val="clear" w:color="auto" w:fill="FFFFFF"/>
          </w:tcPr>
          <w:p w:rsidR="00260E8E" w:rsidRPr="00B1335F" w:rsidRDefault="00260E8E" w:rsidP="001638D8">
            <w:pPr>
              <w:shd w:val="clear" w:color="auto" w:fill="FFFFFF"/>
              <w:spacing w:line="276" w:lineRule="auto"/>
              <w:ind w:firstLine="567"/>
              <w:jc w:val="both"/>
            </w:pPr>
          </w:p>
        </w:tc>
        <w:tc>
          <w:tcPr>
            <w:tcW w:w="186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rPr>
              <w:t>А</w:t>
            </w:r>
          </w:p>
        </w:tc>
        <w:tc>
          <w:tcPr>
            <w:tcW w:w="1873"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position w:val="-4"/>
                <w:lang w:val="en-US"/>
              </w:rPr>
              <w:t>B</w:t>
            </w:r>
          </w:p>
        </w:tc>
        <w:tc>
          <w:tcPr>
            <w:tcW w:w="111"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lang w:val="en-US"/>
              </w:rPr>
              <w:t>C</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rPr>
              <w:t>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rPr>
              <w:t>В</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rPr>
              <w:t>С</w:t>
            </w:r>
          </w:p>
        </w:tc>
      </w:tr>
      <w:tr w:rsidR="00260E8E" w:rsidRPr="00B1335F" w:rsidTr="00E43DD3">
        <w:trPr>
          <w:trHeight w:hRule="exact" w:val="380"/>
        </w:trPr>
        <w:tc>
          <w:tcPr>
            <w:tcW w:w="930"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363"/>
              <w:jc w:val="both"/>
            </w:pPr>
            <w:r w:rsidRPr="00B1335F">
              <w:rPr>
                <w:position w:val="-2"/>
              </w:rPr>
              <w:t>С</w:t>
            </w:r>
            <w:proofErr w:type="gramStart"/>
            <w:r w:rsidRPr="00B1335F">
              <w:rPr>
                <w:position w:val="-2"/>
                <w:vertAlign w:val="subscript"/>
              </w:rPr>
              <w:t>1</w:t>
            </w:r>
            <w:proofErr w:type="gramEnd"/>
          </w:p>
        </w:tc>
        <w:tc>
          <w:tcPr>
            <w:tcW w:w="3849"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7D30E1" w:rsidRDefault="007D30E1" w:rsidP="001638D8">
            <w:pPr>
              <w:shd w:val="clear" w:color="auto" w:fill="FFFFFF"/>
              <w:spacing w:line="276" w:lineRule="auto"/>
              <w:ind w:firstLine="567"/>
              <w:rPr>
                <w:lang w:val="en-US"/>
              </w:rPr>
            </w:pPr>
          </w:p>
          <w:p w:rsidR="00260E8E" w:rsidRPr="00B1335F" w:rsidRDefault="00260E8E" w:rsidP="001638D8">
            <w:pPr>
              <w:shd w:val="clear" w:color="auto" w:fill="FFFFFF"/>
              <w:spacing w:line="276" w:lineRule="auto"/>
              <w:ind w:firstLine="22"/>
              <w:jc w:val="center"/>
            </w:pPr>
            <w:r w:rsidRPr="00B1335F">
              <w:t>0,5</w:t>
            </w: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t>100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r>
      <w:tr w:rsidR="00260E8E" w:rsidRPr="00B1335F" w:rsidTr="00E43DD3">
        <w:trPr>
          <w:trHeight w:hRule="exact" w:val="432"/>
        </w:trPr>
        <w:tc>
          <w:tcPr>
            <w:tcW w:w="930"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363"/>
              <w:jc w:val="both"/>
            </w:pPr>
            <w:r w:rsidRPr="00B1335F">
              <w:rPr>
                <w:position w:val="-2"/>
              </w:rPr>
              <w:t>С</w:t>
            </w:r>
            <w:proofErr w:type="gramStart"/>
            <w:r w:rsidRPr="00B1335F">
              <w:rPr>
                <w:position w:val="-2"/>
                <w:vertAlign w:val="subscript"/>
              </w:rPr>
              <w:t>2</w:t>
            </w:r>
            <w:proofErr w:type="gramEnd"/>
          </w:p>
        </w:tc>
        <w:tc>
          <w:tcPr>
            <w:tcW w:w="3849" w:type="dxa"/>
            <w:gridSpan w:val="3"/>
            <w:vMerge/>
            <w:tcBorders>
              <w:top w:val="single" w:sz="4" w:space="0" w:color="auto"/>
              <w:left w:val="single" w:sz="4" w:space="0" w:color="auto"/>
              <w:bottom w:val="single" w:sz="4" w:space="0" w:color="auto"/>
              <w:right w:val="single" w:sz="4" w:space="0" w:color="auto"/>
            </w:tcBorders>
            <w:vAlign w:val="center"/>
            <w:hideMark/>
          </w:tcPr>
          <w:p w:rsidR="00260E8E" w:rsidRPr="00B1335F" w:rsidRDefault="00260E8E" w:rsidP="001638D8"/>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Cs/>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r>
      <w:tr w:rsidR="00260E8E" w:rsidRPr="00B1335F" w:rsidTr="00E43DD3">
        <w:trPr>
          <w:trHeight w:hRule="exact" w:val="341"/>
        </w:trPr>
        <w:tc>
          <w:tcPr>
            <w:tcW w:w="930"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363"/>
              <w:jc w:val="both"/>
            </w:pPr>
            <w:r w:rsidRPr="00B1335F">
              <w:t>С</w:t>
            </w:r>
            <w:r w:rsidRPr="00B1335F">
              <w:rPr>
                <w:vertAlign w:val="subscript"/>
              </w:rPr>
              <w:t>3</w:t>
            </w:r>
          </w:p>
        </w:tc>
        <w:tc>
          <w:tcPr>
            <w:tcW w:w="3849" w:type="dxa"/>
            <w:gridSpan w:val="3"/>
            <w:vMerge/>
            <w:tcBorders>
              <w:top w:val="single" w:sz="4" w:space="0" w:color="auto"/>
              <w:left w:val="single" w:sz="4" w:space="0" w:color="auto"/>
              <w:bottom w:val="single" w:sz="4" w:space="0" w:color="auto"/>
              <w:right w:val="single" w:sz="4" w:space="0" w:color="auto"/>
            </w:tcBorders>
            <w:vAlign w:val="center"/>
            <w:hideMark/>
          </w:tcPr>
          <w:p w:rsidR="00260E8E" w:rsidRPr="00B1335F" w:rsidRDefault="00260E8E" w:rsidP="001638D8"/>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t>80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20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20</w:t>
            </w:r>
          </w:p>
        </w:tc>
      </w:tr>
      <w:tr w:rsidR="00260E8E" w:rsidRPr="00B1335F" w:rsidTr="00E43DD3">
        <w:trPr>
          <w:trHeight w:hRule="exact" w:val="395"/>
        </w:trPr>
        <w:tc>
          <w:tcPr>
            <w:tcW w:w="930"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363"/>
              <w:jc w:val="both"/>
            </w:pPr>
            <w:r w:rsidRPr="00B1335F">
              <w:rPr>
                <w:position w:val="-2"/>
              </w:rPr>
              <w:t>С</w:t>
            </w:r>
            <w:proofErr w:type="gramStart"/>
            <w:r w:rsidRPr="00B1335F">
              <w:rPr>
                <w:position w:val="-2"/>
                <w:vertAlign w:val="subscript"/>
              </w:rPr>
              <w:t>4</w:t>
            </w:r>
            <w:proofErr w:type="gramEnd"/>
          </w:p>
        </w:tc>
        <w:tc>
          <w:tcPr>
            <w:tcW w:w="3849" w:type="dxa"/>
            <w:gridSpan w:val="3"/>
            <w:vMerge/>
            <w:tcBorders>
              <w:top w:val="single" w:sz="4" w:space="0" w:color="auto"/>
              <w:left w:val="single" w:sz="4" w:space="0" w:color="auto"/>
              <w:bottom w:val="single" w:sz="4" w:space="0" w:color="auto"/>
              <w:right w:val="single" w:sz="4" w:space="0" w:color="auto"/>
            </w:tcBorders>
            <w:vAlign w:val="center"/>
            <w:hideMark/>
          </w:tcPr>
          <w:p w:rsidR="00260E8E" w:rsidRPr="00B1335F" w:rsidRDefault="00260E8E" w:rsidP="001638D8"/>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t>50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r>
      <w:tr w:rsidR="00260E8E" w:rsidRPr="00B1335F" w:rsidTr="00E43DD3">
        <w:trPr>
          <w:trHeight w:hRule="exact" w:val="447"/>
        </w:trPr>
        <w:tc>
          <w:tcPr>
            <w:tcW w:w="930"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363"/>
              <w:jc w:val="both"/>
            </w:pPr>
            <w:r w:rsidRPr="00B1335F">
              <w:rPr>
                <w:position w:val="-2"/>
              </w:rPr>
              <w:t>С</w:t>
            </w:r>
            <w:r w:rsidRPr="00B1335F">
              <w:rPr>
                <w:position w:val="-2"/>
                <w:vertAlign w:val="subscript"/>
              </w:rPr>
              <w:t>5</w:t>
            </w:r>
          </w:p>
        </w:tc>
        <w:tc>
          <w:tcPr>
            <w:tcW w:w="3849" w:type="dxa"/>
            <w:gridSpan w:val="3"/>
            <w:vMerge/>
            <w:tcBorders>
              <w:top w:val="single" w:sz="4" w:space="0" w:color="auto"/>
              <w:left w:val="single" w:sz="4" w:space="0" w:color="auto"/>
              <w:bottom w:val="single" w:sz="4" w:space="0" w:color="auto"/>
              <w:right w:val="single" w:sz="4" w:space="0" w:color="auto"/>
            </w:tcBorders>
            <w:vAlign w:val="center"/>
            <w:hideMark/>
          </w:tcPr>
          <w:p w:rsidR="00260E8E" w:rsidRPr="00B1335F" w:rsidRDefault="00260E8E" w:rsidP="001638D8"/>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t>50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30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100</w:t>
            </w:r>
          </w:p>
        </w:tc>
      </w:tr>
      <w:tr w:rsidR="00260E8E" w:rsidRPr="00B1335F" w:rsidTr="00E43DD3">
        <w:trPr>
          <w:trHeight w:hRule="exact" w:val="371"/>
        </w:trPr>
        <w:tc>
          <w:tcPr>
            <w:tcW w:w="930"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363"/>
              <w:jc w:val="both"/>
            </w:pPr>
            <w:r w:rsidRPr="00B1335F">
              <w:rPr>
                <w:position w:val="-2"/>
              </w:rPr>
              <w:t>С</w:t>
            </w:r>
            <w:proofErr w:type="gramStart"/>
            <w:r w:rsidRPr="00B1335F">
              <w:rPr>
                <w:position w:val="-2"/>
                <w:vertAlign w:val="subscript"/>
              </w:rPr>
              <w:t>6</w:t>
            </w:r>
            <w:proofErr w:type="gramEnd"/>
          </w:p>
        </w:tc>
        <w:tc>
          <w:tcPr>
            <w:tcW w:w="3849" w:type="dxa"/>
            <w:gridSpan w:val="3"/>
            <w:vMerge/>
            <w:tcBorders>
              <w:top w:val="single" w:sz="4" w:space="0" w:color="auto"/>
              <w:left w:val="single" w:sz="4" w:space="0" w:color="auto"/>
              <w:bottom w:val="single" w:sz="4" w:space="0" w:color="auto"/>
              <w:right w:val="single" w:sz="4" w:space="0" w:color="auto"/>
            </w:tcBorders>
            <w:vAlign w:val="center"/>
            <w:hideMark/>
          </w:tcPr>
          <w:p w:rsidR="00260E8E" w:rsidRPr="00B1335F" w:rsidRDefault="00260E8E" w:rsidP="001638D8"/>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t>100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r>
      <w:tr w:rsidR="00260E8E" w:rsidRPr="00B1335F" w:rsidTr="00E43DD3">
        <w:trPr>
          <w:trHeight w:hRule="exact" w:val="661"/>
        </w:trPr>
        <w:tc>
          <w:tcPr>
            <w:tcW w:w="930"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363"/>
              <w:jc w:val="both"/>
            </w:pPr>
            <w:r w:rsidRPr="00B1335F">
              <w:rPr>
                <w:position w:val="-2"/>
              </w:rPr>
              <w:t>С</w:t>
            </w:r>
            <w:proofErr w:type="gramStart"/>
            <w:r w:rsidRPr="00B1335F">
              <w:rPr>
                <w:position w:val="-2"/>
                <w:vertAlign w:val="subscript"/>
              </w:rPr>
              <w:t>7</w:t>
            </w:r>
            <w:proofErr w:type="gramEnd"/>
          </w:p>
        </w:tc>
        <w:tc>
          <w:tcPr>
            <w:tcW w:w="3849" w:type="dxa"/>
            <w:gridSpan w:val="3"/>
            <w:vMerge/>
            <w:tcBorders>
              <w:top w:val="single" w:sz="4" w:space="0" w:color="auto"/>
              <w:left w:val="single" w:sz="4" w:space="0" w:color="auto"/>
              <w:bottom w:val="single" w:sz="4" w:space="0" w:color="auto"/>
              <w:right w:val="single" w:sz="4" w:space="0" w:color="auto"/>
            </w:tcBorders>
            <w:vAlign w:val="center"/>
            <w:hideMark/>
          </w:tcPr>
          <w:p w:rsidR="00260E8E" w:rsidRPr="00B1335F" w:rsidRDefault="00260E8E" w:rsidP="001638D8"/>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Cs/>
              </w:rPr>
              <w:t>40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20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r>
    </w:tbl>
    <w:p w:rsidR="00E43DD3" w:rsidRDefault="003A7BCD" w:rsidP="001638D8">
      <w:pPr>
        <w:shd w:val="clear" w:color="auto" w:fill="FFFFFF"/>
        <w:spacing w:line="276" w:lineRule="auto"/>
        <w:ind w:firstLine="567"/>
        <w:jc w:val="both"/>
        <w:rPr>
          <w:b/>
          <w:lang w:val="en-US"/>
        </w:rPr>
      </w:pPr>
      <w:r w:rsidRPr="00B1335F">
        <w:rPr>
          <w:noProof/>
        </w:rPr>
        <w:drawing>
          <wp:anchor distT="0" distB="0" distL="114300" distR="114300" simplePos="0" relativeHeight="251659264" behindDoc="1" locked="0" layoutInCell="1" allowOverlap="1">
            <wp:simplePos x="0" y="0"/>
            <wp:positionH relativeFrom="column">
              <wp:posOffset>173990</wp:posOffset>
            </wp:positionH>
            <wp:positionV relativeFrom="paragraph">
              <wp:posOffset>193675</wp:posOffset>
            </wp:positionV>
            <wp:extent cx="5486400" cy="3759835"/>
            <wp:effectExtent l="0" t="0" r="0" b="0"/>
            <wp:wrapTight wrapText="bothSides">
              <wp:wrapPolygon edited="0">
                <wp:start x="0" y="0"/>
                <wp:lineTo x="0" y="21450"/>
                <wp:lineTo x="21525" y="21450"/>
                <wp:lineTo x="2152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759835"/>
                    </a:xfrm>
                    <a:prstGeom prst="rect">
                      <a:avLst/>
                    </a:prstGeom>
                    <a:noFill/>
                  </pic:spPr>
                </pic:pic>
              </a:graphicData>
            </a:graphic>
          </wp:anchor>
        </w:drawing>
      </w:r>
    </w:p>
    <w:p w:rsidR="003A7BCD" w:rsidRPr="00B1335F" w:rsidRDefault="003A7BCD" w:rsidP="001638D8">
      <w:pPr>
        <w:shd w:val="clear" w:color="auto" w:fill="FFFFFF"/>
        <w:spacing w:line="276" w:lineRule="auto"/>
        <w:ind w:firstLine="567"/>
        <w:jc w:val="both"/>
        <w:rPr>
          <w:spacing w:val="-1"/>
        </w:rPr>
      </w:pPr>
      <w:r w:rsidRPr="00B1335F">
        <w:rPr>
          <w:b/>
        </w:rPr>
        <w:lastRenderedPageBreak/>
        <w:t>Решение</w:t>
      </w:r>
      <w:r w:rsidRPr="00B1335F">
        <w:t>. Задача решается методом ч</w:t>
      </w:r>
      <w:r w:rsidR="00365243">
        <w:t>астичного перебора. Покажем воз</w:t>
      </w:r>
      <w:r w:rsidRPr="00B1335F">
        <w:t>можный вариант решения на примере товара А.</w:t>
      </w:r>
    </w:p>
    <w:p w:rsidR="003A7BCD" w:rsidRDefault="003A7BCD" w:rsidP="001638D8">
      <w:pPr>
        <w:shd w:val="clear" w:color="auto" w:fill="FFFFFF"/>
        <w:spacing w:line="276" w:lineRule="auto"/>
        <w:ind w:firstLine="567"/>
        <w:jc w:val="both"/>
      </w:pPr>
      <w:r w:rsidRPr="00B1335F">
        <w:t>Хранение товара</w:t>
      </w:r>
      <w:proofErr w:type="gramStart"/>
      <w:r w:rsidRPr="00B1335F">
        <w:t xml:space="preserve"> А</w:t>
      </w:r>
      <w:proofErr w:type="gramEnd"/>
      <w:r w:rsidRPr="00B1335F">
        <w:t xml:space="preserve"> массой 200 т возмож</w:t>
      </w:r>
      <w:r w:rsidR="007D30E1">
        <w:t>но не на всех скла</w:t>
      </w:r>
      <w:r w:rsidR="007D30E1" w:rsidRPr="00480B88">
        <w:t>д</w:t>
      </w:r>
      <w:r w:rsidR="007D30E1">
        <w:t>ах. Ряд скла</w:t>
      </w:r>
      <w:r w:rsidRPr="00B1335F">
        <w:t>дов имеют ограничения по хранению заданной массы товара А. Так, склады С</w:t>
      </w:r>
      <w:proofErr w:type="gramStart"/>
      <w:r w:rsidRPr="00B1335F">
        <w:rPr>
          <w:vertAlign w:val="subscript"/>
        </w:rPr>
        <w:t>2</w:t>
      </w:r>
      <w:proofErr w:type="gramEnd"/>
      <w:r w:rsidRPr="00B1335F">
        <w:t xml:space="preserve"> и С</w:t>
      </w:r>
      <w:r w:rsidRPr="00B1335F">
        <w:rPr>
          <w:vertAlign w:val="subscript"/>
        </w:rPr>
        <w:t>4</w:t>
      </w:r>
      <w:r w:rsidRPr="00B1335F">
        <w:t xml:space="preserve"> при расчетах учитываться не будут.</w:t>
      </w:r>
    </w:p>
    <w:p w:rsidR="0025152D" w:rsidRPr="00B1335F" w:rsidRDefault="0025152D" w:rsidP="001638D8">
      <w:pPr>
        <w:shd w:val="clear" w:color="auto" w:fill="FFFFFF"/>
        <w:spacing w:line="276" w:lineRule="auto"/>
        <w:ind w:firstLine="567"/>
        <w:jc w:val="both"/>
      </w:pPr>
    </w:p>
    <w:p w:rsidR="003A7BCD" w:rsidRPr="00B1335F" w:rsidRDefault="003A7BCD" w:rsidP="001F6027">
      <w:pPr>
        <w:widowControl w:val="0"/>
        <w:numPr>
          <w:ilvl w:val="0"/>
          <w:numId w:val="27"/>
        </w:numPr>
        <w:shd w:val="clear" w:color="auto" w:fill="FFFFFF"/>
        <w:tabs>
          <w:tab w:val="left" w:pos="0"/>
        </w:tabs>
        <w:autoSpaceDE w:val="0"/>
        <w:autoSpaceDN w:val="0"/>
        <w:adjustRightInd w:val="0"/>
        <w:spacing w:line="276" w:lineRule="auto"/>
        <w:jc w:val="both"/>
        <w:rPr>
          <w:spacing w:val="-7"/>
        </w:rPr>
      </w:pPr>
      <w:r w:rsidRPr="00B1335F">
        <w:t>В случае хранения товара</w:t>
      </w:r>
      <w:proofErr w:type="gramStart"/>
      <w:r w:rsidRPr="00B1335F">
        <w:t xml:space="preserve"> А</w:t>
      </w:r>
      <w:proofErr w:type="gramEnd"/>
      <w:r w:rsidRPr="00B1335F">
        <w:t xml:space="preserve"> на складе </w:t>
      </w:r>
      <w:proofErr w:type="spellStart"/>
      <w:r w:rsidRPr="00B1335F">
        <w:t>С</w:t>
      </w:r>
      <w:r w:rsidRPr="00B1335F">
        <w:rPr>
          <w:vertAlign w:val="subscript"/>
        </w:rPr>
        <w:t>х</w:t>
      </w:r>
      <w:proofErr w:type="spellEnd"/>
      <w:r w:rsidRPr="00B1335F">
        <w:t xml:space="preserve"> расходы предприятия-поставщика составят 20 600 </w:t>
      </w:r>
      <w:proofErr w:type="spellStart"/>
      <w:r w:rsidRPr="00B1335F">
        <w:t>усл</w:t>
      </w:r>
      <w:proofErr w:type="spellEnd"/>
      <w:r w:rsidRPr="00B1335F">
        <w:t>. ед. (200 • 0,5 • б</w:t>
      </w:r>
      <w:r w:rsidRPr="00B1335F">
        <w:rPr>
          <w:vertAlign w:val="superscript"/>
        </w:rPr>
        <w:t>2</w:t>
      </w:r>
      <w:r w:rsidRPr="00B1335F">
        <w:t xml:space="preserve"> + 200 • 100</w:t>
      </w:r>
      <w:r w:rsidRPr="00B1335F">
        <w:rPr>
          <w:vertAlign w:val="superscript"/>
        </w:rPr>
        <w:t>3</w:t>
      </w:r>
      <w:r w:rsidRPr="00B1335F">
        <w:t xml:space="preserve"> = 600 + 20 000).</w:t>
      </w:r>
    </w:p>
    <w:p w:rsidR="003A7BCD" w:rsidRPr="00B1335F" w:rsidRDefault="003A7BCD" w:rsidP="001F6027">
      <w:pPr>
        <w:widowControl w:val="0"/>
        <w:numPr>
          <w:ilvl w:val="0"/>
          <w:numId w:val="27"/>
        </w:numPr>
        <w:shd w:val="clear" w:color="auto" w:fill="FFFFFF"/>
        <w:tabs>
          <w:tab w:val="left" w:pos="0"/>
        </w:tabs>
        <w:autoSpaceDE w:val="0"/>
        <w:autoSpaceDN w:val="0"/>
        <w:adjustRightInd w:val="0"/>
        <w:spacing w:line="276" w:lineRule="auto"/>
        <w:jc w:val="both"/>
        <w:rPr>
          <w:spacing w:val="-1"/>
        </w:rPr>
      </w:pPr>
      <w:r w:rsidRPr="00B1335F">
        <w:t>В случае хранения товара</w:t>
      </w:r>
      <w:proofErr w:type="gramStart"/>
      <w:r w:rsidRPr="00B1335F">
        <w:t xml:space="preserve"> А</w:t>
      </w:r>
      <w:proofErr w:type="gramEnd"/>
      <w:r w:rsidRPr="00B1335F">
        <w:t xml:space="preserve"> на складе С</w:t>
      </w:r>
      <w:r w:rsidRPr="00B1335F">
        <w:rPr>
          <w:vertAlign w:val="subscript"/>
        </w:rPr>
        <w:t>3</w:t>
      </w:r>
      <w:r w:rsidRPr="00B1335F">
        <w:t xml:space="preserve"> расходы предприятия-поставщика составят 17 800 </w:t>
      </w:r>
      <w:proofErr w:type="spellStart"/>
      <w:r w:rsidRPr="00B1335F">
        <w:t>усл</w:t>
      </w:r>
      <w:proofErr w:type="spellEnd"/>
      <w:r w:rsidRPr="00B1335F">
        <w:t>. ед. (200 • 0,5 • 18 + 200 • 80 = 1 800 + 16 000).</w:t>
      </w:r>
    </w:p>
    <w:p w:rsidR="003A7BCD" w:rsidRPr="00B1335F" w:rsidRDefault="003A7BCD" w:rsidP="001F6027">
      <w:pPr>
        <w:widowControl w:val="0"/>
        <w:numPr>
          <w:ilvl w:val="0"/>
          <w:numId w:val="27"/>
        </w:numPr>
        <w:shd w:val="clear" w:color="auto" w:fill="FFFFFF"/>
        <w:tabs>
          <w:tab w:val="left" w:pos="0"/>
        </w:tabs>
        <w:autoSpaceDE w:val="0"/>
        <w:autoSpaceDN w:val="0"/>
        <w:adjustRightInd w:val="0"/>
        <w:spacing w:line="276" w:lineRule="auto"/>
        <w:jc w:val="both"/>
      </w:pPr>
      <w:r w:rsidRPr="00B1335F">
        <w:t>В случае хранения товара</w:t>
      </w:r>
      <w:proofErr w:type="gramStart"/>
      <w:r w:rsidRPr="00B1335F">
        <w:t xml:space="preserve"> А</w:t>
      </w:r>
      <w:proofErr w:type="gramEnd"/>
      <w:r w:rsidRPr="00B1335F">
        <w:t xml:space="preserve"> на складе С</w:t>
      </w:r>
      <w:r w:rsidRPr="00B1335F">
        <w:rPr>
          <w:vertAlign w:val="subscript"/>
        </w:rPr>
        <w:t>5</w:t>
      </w:r>
      <w:r w:rsidRPr="00B1335F">
        <w:t xml:space="preserve"> расходы предприятия-по-И    </w:t>
      </w:r>
      <w:proofErr w:type="spellStart"/>
      <w:r w:rsidRPr="00B1335F">
        <w:t>ставщика</w:t>
      </w:r>
      <w:proofErr w:type="spellEnd"/>
      <w:r w:rsidRPr="00B1335F">
        <w:t xml:space="preserve"> составят 13 300 </w:t>
      </w:r>
      <w:proofErr w:type="spellStart"/>
      <w:r w:rsidRPr="00B1335F">
        <w:t>усл</w:t>
      </w:r>
      <w:proofErr w:type="spellEnd"/>
      <w:r w:rsidRPr="00B1335F">
        <w:t>. ед. (200 •0,5 •ЗЗ</w:t>
      </w:r>
      <w:r w:rsidRPr="00B1335F">
        <w:rPr>
          <w:vertAlign w:val="superscript"/>
        </w:rPr>
        <w:t>4</w:t>
      </w:r>
      <w:r w:rsidRPr="00B1335F">
        <w:t xml:space="preserve"> + 200 • 50 = 3 300 + 10 000).</w:t>
      </w:r>
    </w:p>
    <w:p w:rsidR="003A7BCD" w:rsidRPr="00B1335F" w:rsidRDefault="003A7BCD" w:rsidP="001F6027">
      <w:pPr>
        <w:widowControl w:val="0"/>
        <w:numPr>
          <w:ilvl w:val="0"/>
          <w:numId w:val="27"/>
        </w:numPr>
        <w:shd w:val="clear" w:color="auto" w:fill="FFFFFF"/>
        <w:tabs>
          <w:tab w:val="left" w:pos="0"/>
        </w:tabs>
        <w:autoSpaceDE w:val="0"/>
        <w:autoSpaceDN w:val="0"/>
        <w:adjustRightInd w:val="0"/>
        <w:spacing w:line="276" w:lineRule="auto"/>
        <w:jc w:val="both"/>
      </w:pPr>
      <w:r w:rsidRPr="00B1335F">
        <w:t>В случае хранения товара А на складе С</w:t>
      </w:r>
      <w:r w:rsidRPr="00B1335F">
        <w:rPr>
          <w:vertAlign w:val="subscript"/>
        </w:rPr>
        <w:t>6</w:t>
      </w:r>
      <w:r w:rsidRPr="00B1335F">
        <w:t xml:space="preserve"> расходы предприятия-п</w:t>
      </w:r>
      <w:proofErr w:type="gramStart"/>
      <w:r w:rsidRPr="00B1335F">
        <w:t>о-</w:t>
      </w:r>
      <w:proofErr w:type="gramEnd"/>
      <w:r w:rsidRPr="00B1335F">
        <w:t xml:space="preserve">:        </w:t>
      </w:r>
      <w:proofErr w:type="spellStart"/>
      <w:r w:rsidRPr="00B1335F">
        <w:t>ставщика</w:t>
      </w:r>
      <w:proofErr w:type="spellEnd"/>
      <w:r w:rsidRPr="00B1335F">
        <w:t xml:space="preserve"> составят 23 200 </w:t>
      </w:r>
      <w:proofErr w:type="spellStart"/>
      <w:r w:rsidRPr="00B1335F">
        <w:t>усл</w:t>
      </w:r>
      <w:proofErr w:type="spellEnd"/>
      <w:r w:rsidRPr="00B1335F">
        <w:t>. ед. (200 • 0,5 • 32 + 200 • 100 = 3 200 + 20 000).</w:t>
      </w:r>
    </w:p>
    <w:p w:rsidR="003A7BCD" w:rsidRDefault="003A7BCD" w:rsidP="001F6027">
      <w:pPr>
        <w:pStyle w:val="a3"/>
        <w:numPr>
          <w:ilvl w:val="0"/>
          <w:numId w:val="27"/>
        </w:numPr>
        <w:shd w:val="clear" w:color="auto" w:fill="FFFFFF"/>
        <w:tabs>
          <w:tab w:val="left" w:pos="0"/>
        </w:tabs>
        <w:spacing w:line="276" w:lineRule="auto"/>
        <w:jc w:val="both"/>
      </w:pPr>
      <w:r w:rsidRPr="00B1335F">
        <w:t>В случае хранения товара</w:t>
      </w:r>
      <w:proofErr w:type="gramStart"/>
      <w:r w:rsidRPr="00B1335F">
        <w:t xml:space="preserve"> А</w:t>
      </w:r>
      <w:proofErr w:type="gramEnd"/>
      <w:r w:rsidRPr="00B1335F">
        <w:t xml:space="preserve"> на собственном складе </w:t>
      </w:r>
      <w:proofErr w:type="spellStart"/>
      <w:r w:rsidRPr="00B1335F">
        <w:t>С</w:t>
      </w:r>
      <w:r w:rsidRPr="0025152D">
        <w:rPr>
          <w:vertAlign w:val="subscript"/>
        </w:rPr>
        <w:t>с</w:t>
      </w:r>
      <w:proofErr w:type="spellEnd"/>
      <w:r w:rsidRPr="00B1335F">
        <w:t xml:space="preserve"> расходы пред приятия-поставщика составят 13 300 </w:t>
      </w:r>
      <w:proofErr w:type="spellStart"/>
      <w:r w:rsidRPr="00B1335F">
        <w:t>усл</w:t>
      </w:r>
      <w:proofErr w:type="spellEnd"/>
      <w:r w:rsidRPr="00B1335F">
        <w:t>. ед. (200 • 0,5 • 53 + 200 • 40 = 5 300 +</w:t>
      </w:r>
      <w:r w:rsidRPr="00B1335F">
        <w:br/>
        <w:t>+ 8000).</w:t>
      </w:r>
    </w:p>
    <w:p w:rsidR="0025152D" w:rsidRPr="00B1335F" w:rsidRDefault="0025152D" w:rsidP="0025152D">
      <w:pPr>
        <w:shd w:val="clear" w:color="auto" w:fill="FFFFFF"/>
        <w:tabs>
          <w:tab w:val="left" w:pos="0"/>
        </w:tabs>
        <w:spacing w:line="276" w:lineRule="auto"/>
        <w:jc w:val="both"/>
      </w:pPr>
    </w:p>
    <w:p w:rsidR="003A7BCD" w:rsidRPr="00B1335F" w:rsidRDefault="003A7BCD" w:rsidP="001638D8">
      <w:pPr>
        <w:shd w:val="clear" w:color="auto" w:fill="FFFFFF"/>
        <w:spacing w:line="276" w:lineRule="auto"/>
        <w:ind w:firstLine="567"/>
        <w:jc w:val="both"/>
      </w:pPr>
      <w:r w:rsidRPr="00B1335F">
        <w:t>Таким образом, хранение товара</w:t>
      </w:r>
      <w:proofErr w:type="gramStart"/>
      <w:r w:rsidRPr="00B1335F">
        <w:t xml:space="preserve"> А</w:t>
      </w:r>
      <w:proofErr w:type="gramEnd"/>
      <w:r w:rsidRPr="00B1335F">
        <w:t xml:space="preserve"> экономически целесообразно на наемном складе С</w:t>
      </w:r>
      <w:r w:rsidRPr="00B1335F">
        <w:rPr>
          <w:vertAlign w:val="subscript"/>
        </w:rPr>
        <w:t>5</w:t>
      </w:r>
      <w:r w:rsidRPr="00B1335F">
        <w:t xml:space="preserve"> или собственном складе. Минимальная стоимость хранения товаров на этих складах составила 13 300 </w:t>
      </w:r>
      <w:proofErr w:type="spellStart"/>
      <w:r w:rsidRPr="00B1335F">
        <w:t>усл</w:t>
      </w:r>
      <w:proofErr w:type="spellEnd"/>
      <w:r w:rsidRPr="00B1335F">
        <w:t>. ед.</w:t>
      </w:r>
    </w:p>
    <w:p w:rsidR="003A7BCD" w:rsidRPr="00B1335F" w:rsidRDefault="003A7BCD" w:rsidP="001638D8">
      <w:pPr>
        <w:shd w:val="clear" w:color="auto" w:fill="FFFFFF"/>
        <w:spacing w:line="276" w:lineRule="auto"/>
        <w:ind w:firstLine="567"/>
        <w:jc w:val="both"/>
      </w:pPr>
      <w:r w:rsidRPr="00B1335F">
        <w:t>Аналогично проводятся расчеты для товаров</w:t>
      </w:r>
      <w:proofErr w:type="gramStart"/>
      <w:r w:rsidRPr="00B1335F">
        <w:t xml:space="preserve"> В</w:t>
      </w:r>
      <w:proofErr w:type="gramEnd"/>
      <w:r w:rsidRPr="00B1335F">
        <w:t xml:space="preserve"> и С.</w:t>
      </w:r>
    </w:p>
    <w:p w:rsidR="003A7BCD" w:rsidRPr="00B1335F" w:rsidRDefault="003A7BCD" w:rsidP="001638D8">
      <w:pPr>
        <w:shd w:val="clear" w:color="auto" w:fill="FFFFFF"/>
        <w:spacing w:line="276" w:lineRule="auto"/>
        <w:ind w:firstLine="567"/>
        <w:jc w:val="both"/>
      </w:pPr>
    </w:p>
    <w:p w:rsidR="00886E4C" w:rsidRPr="00B1335F" w:rsidRDefault="00886E4C" w:rsidP="001638D8">
      <w:pPr>
        <w:jc w:val="center"/>
        <w:rPr>
          <w:b/>
        </w:rPr>
      </w:pPr>
      <w:r w:rsidRPr="00B1335F">
        <w:rPr>
          <w:b/>
        </w:rPr>
        <w:t>Задания для практического занятия:</w:t>
      </w:r>
    </w:p>
    <w:p w:rsidR="003A7BCD" w:rsidRPr="00B1335F" w:rsidRDefault="003A7BCD" w:rsidP="001638D8">
      <w:pPr>
        <w:shd w:val="clear" w:color="auto" w:fill="FFFFFF"/>
        <w:spacing w:line="276" w:lineRule="auto"/>
        <w:ind w:firstLine="567"/>
        <w:jc w:val="both"/>
        <w:rPr>
          <w:b/>
        </w:rPr>
      </w:pPr>
    </w:p>
    <w:p w:rsidR="00E0375D" w:rsidRDefault="00F557B2" w:rsidP="00F557B2">
      <w:pPr>
        <w:shd w:val="clear" w:color="auto" w:fill="FFFFFF"/>
        <w:tabs>
          <w:tab w:val="left" w:pos="1707"/>
        </w:tabs>
        <w:spacing w:line="276" w:lineRule="auto"/>
        <w:jc w:val="both"/>
        <w:rPr>
          <w:b/>
          <w:spacing w:val="-9"/>
        </w:rPr>
      </w:pPr>
      <w:r>
        <w:rPr>
          <w:b/>
          <w:spacing w:val="-9"/>
        </w:rPr>
        <w:t xml:space="preserve">           </w:t>
      </w:r>
      <w:r w:rsidR="00A363DF">
        <w:rPr>
          <w:b/>
          <w:spacing w:val="-9"/>
        </w:rPr>
        <w:t>Вариант</w:t>
      </w:r>
      <w:r w:rsidR="00830371">
        <w:rPr>
          <w:b/>
          <w:spacing w:val="-9"/>
        </w:rPr>
        <w:t xml:space="preserve"> </w:t>
      </w:r>
      <w:r w:rsidR="00A363DF">
        <w:rPr>
          <w:b/>
          <w:spacing w:val="-9"/>
        </w:rPr>
        <w:t>1</w:t>
      </w:r>
    </w:p>
    <w:p w:rsidR="003A7BCD" w:rsidRPr="00B1335F" w:rsidRDefault="003A7BCD" w:rsidP="00C7552C">
      <w:pPr>
        <w:shd w:val="clear" w:color="auto" w:fill="FFFFFF"/>
        <w:tabs>
          <w:tab w:val="left" w:pos="1707"/>
        </w:tabs>
        <w:spacing w:line="276" w:lineRule="auto"/>
        <w:ind w:firstLine="567"/>
        <w:jc w:val="both"/>
        <w:rPr>
          <w:b/>
          <w:spacing w:val="-9"/>
        </w:rPr>
      </w:pPr>
      <w:r w:rsidRPr="00B1335F">
        <w:t>Необходимо принять решение по размещению товаров на складах</w:t>
      </w:r>
      <w:r w:rsidR="00FE2FE7">
        <w:t xml:space="preserve"> </w:t>
      </w:r>
      <w:r w:rsidRPr="00B1335F">
        <w:rPr>
          <w:spacing w:val="-1"/>
        </w:rPr>
        <w:t>Московского региона (</w:t>
      </w:r>
      <w:proofErr w:type="spellStart"/>
      <w:r w:rsidRPr="00B1335F">
        <w:rPr>
          <w:spacing w:val="-1"/>
        </w:rPr>
        <w:t>С</w:t>
      </w:r>
      <w:r w:rsidRPr="00B1335F">
        <w:rPr>
          <w:spacing w:val="-1"/>
          <w:vertAlign w:val="subscript"/>
        </w:rPr>
        <w:t>х</w:t>
      </w:r>
      <w:proofErr w:type="spellEnd"/>
      <w:r w:rsidRPr="00B1335F">
        <w:rPr>
          <w:spacing w:val="-1"/>
        </w:rPr>
        <w:t>—</w:t>
      </w:r>
      <w:proofErr w:type="spellStart"/>
      <w:r w:rsidRPr="00B1335F">
        <w:rPr>
          <w:spacing w:val="-1"/>
        </w:rPr>
        <w:t>С</w:t>
      </w:r>
      <w:r w:rsidRPr="00B1335F">
        <w:rPr>
          <w:spacing w:val="-1"/>
          <w:vertAlign w:val="subscript"/>
        </w:rPr>
        <w:t>б</w:t>
      </w:r>
      <w:proofErr w:type="spellEnd"/>
      <w:r w:rsidRPr="00B1335F">
        <w:rPr>
          <w:spacing w:val="-1"/>
        </w:rPr>
        <w:t>) или собственном складе (</w:t>
      </w:r>
      <w:proofErr w:type="spellStart"/>
      <w:r w:rsidRPr="00B1335F">
        <w:rPr>
          <w:spacing w:val="-1"/>
        </w:rPr>
        <w:t>С</w:t>
      </w:r>
      <w:r w:rsidRPr="00B1335F">
        <w:rPr>
          <w:spacing w:val="-1"/>
          <w:vertAlign w:val="subscript"/>
        </w:rPr>
        <w:t>с</w:t>
      </w:r>
      <w:proofErr w:type="spellEnd"/>
      <w:r w:rsidRPr="00B1335F">
        <w:rPr>
          <w:spacing w:val="-1"/>
        </w:rPr>
        <w:t>), территориально</w:t>
      </w:r>
      <w:r w:rsidR="00FE2FE7">
        <w:rPr>
          <w:spacing w:val="-1"/>
        </w:rPr>
        <w:t xml:space="preserve"> </w:t>
      </w:r>
      <w:r w:rsidRPr="00B1335F">
        <w:t>удаленном от завода (3). Известны расстояни</w:t>
      </w:r>
      <w:r w:rsidR="007D30E1">
        <w:t>е в километрах от завода до каж</w:t>
      </w:r>
      <w:r w:rsidRPr="00B1335F">
        <w:t>дого из складов, свободные площади для раз</w:t>
      </w:r>
      <w:r w:rsidR="007D30E1">
        <w:t>мещения товаров (рис. 4.8), сто</w:t>
      </w:r>
      <w:r w:rsidRPr="00B1335F">
        <w:t>имость хранения и переработки (табл. 4.8).</w:t>
      </w:r>
      <w:r w:rsidR="007D30E1">
        <w:t xml:space="preserve"> Стоимость аренды автотранспорт</w:t>
      </w:r>
      <w:r w:rsidRPr="00B1335F">
        <w:t>ного средства, его вместимость, а также сто</w:t>
      </w:r>
      <w:r w:rsidR="007D30E1">
        <w:t>имость доставки товаров со скла</w:t>
      </w:r>
      <w:r w:rsidRPr="00B1335F">
        <w:t>дов в розничную торговую сеть не учитываются.</w:t>
      </w:r>
    </w:p>
    <w:p w:rsidR="00260E8E" w:rsidRPr="00B1335F" w:rsidRDefault="003A7BCD" w:rsidP="001638D8">
      <w:pPr>
        <w:shd w:val="clear" w:color="auto" w:fill="FFFFFF"/>
        <w:spacing w:line="276" w:lineRule="auto"/>
        <w:ind w:firstLine="567"/>
        <w:jc w:val="both"/>
      </w:pPr>
      <w:r w:rsidRPr="00B1335F">
        <w:t>Необходимо разместить 400 т товара</w:t>
      </w:r>
      <w:proofErr w:type="gramStart"/>
      <w:r w:rsidRPr="00B1335F">
        <w:t xml:space="preserve"> А</w:t>
      </w:r>
      <w:proofErr w:type="gramEnd"/>
      <w:r w:rsidRPr="00B1335F">
        <w:t xml:space="preserve">, </w:t>
      </w:r>
      <w:r w:rsidR="00C84650" w:rsidRPr="00B1335F">
        <w:t>250 т товара Б, 200 т товара С.</w:t>
      </w:r>
      <w:r w:rsidR="00260E8E" w:rsidRPr="00B1335F">
        <w:rPr>
          <w:noProof/>
        </w:rPr>
        <w:drawing>
          <wp:anchor distT="0" distB="0" distL="114300" distR="114300" simplePos="0" relativeHeight="251660288" behindDoc="1" locked="0" layoutInCell="1" allowOverlap="1">
            <wp:simplePos x="0" y="0"/>
            <wp:positionH relativeFrom="column">
              <wp:posOffset>297180</wp:posOffset>
            </wp:positionH>
            <wp:positionV relativeFrom="paragraph">
              <wp:posOffset>223520</wp:posOffset>
            </wp:positionV>
            <wp:extent cx="5362575" cy="3115310"/>
            <wp:effectExtent l="0" t="0" r="9525" b="8890"/>
            <wp:wrapTight wrapText="bothSides">
              <wp:wrapPolygon edited="0">
                <wp:start x="0" y="0"/>
                <wp:lineTo x="0" y="21530"/>
                <wp:lineTo x="21562" y="21530"/>
                <wp:lineTo x="2156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3115310"/>
                    </a:xfrm>
                    <a:prstGeom prst="rect">
                      <a:avLst/>
                    </a:prstGeom>
                    <a:noFill/>
                  </pic:spPr>
                </pic:pic>
              </a:graphicData>
            </a:graphic>
          </wp:anchor>
        </w:drawing>
      </w: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jc w:val="both"/>
      </w:pPr>
    </w:p>
    <w:p w:rsidR="00260E8E" w:rsidRPr="002B1123" w:rsidRDefault="00260E8E" w:rsidP="001638D8">
      <w:pPr>
        <w:shd w:val="clear" w:color="auto" w:fill="FFFFFF"/>
        <w:spacing w:line="276" w:lineRule="auto"/>
        <w:ind w:firstLine="567"/>
        <w:jc w:val="both"/>
      </w:pPr>
    </w:p>
    <w:p w:rsidR="00E43DD3" w:rsidRPr="002B1123" w:rsidRDefault="00E43DD3" w:rsidP="001638D8">
      <w:pPr>
        <w:shd w:val="clear" w:color="auto" w:fill="FFFFFF"/>
        <w:spacing w:line="276" w:lineRule="auto"/>
        <w:ind w:firstLine="567"/>
        <w:jc w:val="both"/>
      </w:pPr>
    </w:p>
    <w:p w:rsidR="00E43DD3" w:rsidRPr="002B1123" w:rsidRDefault="00E43DD3" w:rsidP="001638D8">
      <w:pPr>
        <w:shd w:val="clear" w:color="auto" w:fill="FFFFFF"/>
        <w:spacing w:line="276" w:lineRule="auto"/>
        <w:ind w:firstLine="567"/>
        <w:jc w:val="both"/>
      </w:pPr>
    </w:p>
    <w:p w:rsidR="00E43DD3" w:rsidRPr="00D478B3" w:rsidRDefault="00E43DD3" w:rsidP="000941C9">
      <w:pPr>
        <w:shd w:val="clear" w:color="auto" w:fill="FFFFFF"/>
        <w:spacing w:line="276" w:lineRule="auto"/>
        <w:jc w:val="both"/>
      </w:pPr>
    </w:p>
    <w:tbl>
      <w:tblPr>
        <w:tblpPr w:leftFromText="180" w:rightFromText="180" w:vertAnchor="page" w:horzAnchor="margin" w:tblpX="182" w:tblpY="1575"/>
        <w:tblW w:w="9282" w:type="dxa"/>
        <w:tblLayout w:type="fixed"/>
        <w:tblCellMar>
          <w:left w:w="40" w:type="dxa"/>
          <w:right w:w="40" w:type="dxa"/>
        </w:tblCellMar>
        <w:tblLook w:val="04A0" w:firstRow="1" w:lastRow="0" w:firstColumn="1" w:lastColumn="0" w:noHBand="0" w:noVBand="1"/>
      </w:tblPr>
      <w:tblGrid>
        <w:gridCol w:w="1042"/>
        <w:gridCol w:w="1129"/>
        <w:gridCol w:w="1086"/>
        <w:gridCol w:w="1224"/>
        <w:gridCol w:w="1631"/>
        <w:gridCol w:w="1631"/>
        <w:gridCol w:w="1362"/>
        <w:gridCol w:w="177"/>
      </w:tblGrid>
      <w:tr w:rsidR="000941C9" w:rsidRPr="00B1335F" w:rsidTr="00D27749">
        <w:trPr>
          <w:gridAfter w:val="1"/>
          <w:wAfter w:w="177" w:type="dxa"/>
          <w:trHeight w:hRule="exact" w:val="424"/>
        </w:trPr>
        <w:tc>
          <w:tcPr>
            <w:tcW w:w="9105" w:type="dxa"/>
            <w:gridSpan w:val="7"/>
            <w:tcBorders>
              <w:top w:val="nil"/>
              <w:left w:val="nil"/>
              <w:bottom w:val="single" w:sz="4" w:space="0" w:color="auto"/>
              <w:right w:val="nil"/>
            </w:tcBorders>
            <w:shd w:val="clear" w:color="auto" w:fill="FFFFFF"/>
            <w:hideMark/>
          </w:tcPr>
          <w:p w:rsidR="000941C9" w:rsidRPr="00B1335F" w:rsidRDefault="000941C9" w:rsidP="00E0375D">
            <w:pPr>
              <w:shd w:val="clear" w:color="auto" w:fill="FFFFFF"/>
              <w:spacing w:line="276" w:lineRule="auto"/>
              <w:ind w:firstLine="567"/>
              <w:jc w:val="both"/>
            </w:pPr>
            <w:r w:rsidRPr="00B1335F">
              <w:t>Таблица 4.8</w:t>
            </w:r>
          </w:p>
        </w:tc>
      </w:tr>
      <w:tr w:rsidR="00E43DD3" w:rsidRPr="00B1335F" w:rsidTr="00E0375D">
        <w:trPr>
          <w:gridAfter w:val="1"/>
          <w:wAfter w:w="177" w:type="dxa"/>
          <w:trHeight w:hRule="exact" w:val="1165"/>
        </w:trPr>
        <w:tc>
          <w:tcPr>
            <w:tcW w:w="1042" w:type="dxa"/>
            <w:tcBorders>
              <w:top w:val="single" w:sz="4" w:space="0" w:color="auto"/>
              <w:left w:val="single" w:sz="4" w:space="0" w:color="auto"/>
              <w:bottom w:val="nil"/>
              <w:right w:val="single" w:sz="6" w:space="0" w:color="auto"/>
            </w:tcBorders>
            <w:shd w:val="clear" w:color="auto" w:fill="FFFFFF"/>
            <w:hideMark/>
          </w:tcPr>
          <w:p w:rsidR="00E43DD3" w:rsidRPr="00B1335F" w:rsidRDefault="00E43DD3" w:rsidP="00E0375D">
            <w:pPr>
              <w:shd w:val="clear" w:color="auto" w:fill="FFFFFF"/>
              <w:spacing w:line="276" w:lineRule="auto"/>
              <w:jc w:val="center"/>
            </w:pPr>
            <w:r w:rsidRPr="00B1335F">
              <w:rPr>
                <w:spacing w:val="-6"/>
              </w:rPr>
              <w:t>Склад</w:t>
            </w:r>
          </w:p>
        </w:tc>
        <w:tc>
          <w:tcPr>
            <w:tcW w:w="3439" w:type="dxa"/>
            <w:gridSpan w:val="3"/>
            <w:tcBorders>
              <w:top w:val="single" w:sz="4" w:space="0" w:color="auto"/>
              <w:left w:val="single" w:sz="6" w:space="0" w:color="auto"/>
              <w:bottom w:val="single" w:sz="6" w:space="0" w:color="auto"/>
              <w:right w:val="single" w:sz="6" w:space="0" w:color="auto"/>
            </w:tcBorders>
            <w:shd w:val="clear" w:color="auto" w:fill="FFFFFF"/>
            <w:hideMark/>
          </w:tcPr>
          <w:p w:rsidR="00E43DD3" w:rsidRPr="00B1335F" w:rsidRDefault="00E43DD3" w:rsidP="00E0375D">
            <w:pPr>
              <w:shd w:val="clear" w:color="auto" w:fill="FFFFFF"/>
              <w:spacing w:line="276" w:lineRule="auto"/>
              <w:jc w:val="center"/>
            </w:pPr>
            <w:r w:rsidRPr="00B1335F">
              <w:rPr>
                <w:spacing w:val="-5"/>
              </w:rPr>
              <w:t xml:space="preserve">Стоимость транспортировки товаров </w:t>
            </w:r>
            <w:r w:rsidRPr="00B1335F">
              <w:t>на склад, (</w:t>
            </w:r>
            <w:proofErr w:type="spellStart"/>
            <w:r w:rsidRPr="00B1335F">
              <w:t>усл</w:t>
            </w:r>
            <w:proofErr w:type="spellEnd"/>
            <w:r w:rsidRPr="00B1335F">
              <w:t>. ед./т</w:t>
            </w:r>
            <w:proofErr w:type="gramStart"/>
            <w:r w:rsidRPr="00B1335F">
              <w:t>)к</w:t>
            </w:r>
            <w:proofErr w:type="gramEnd"/>
            <w:r w:rsidRPr="00B1335F">
              <w:t>м</w:t>
            </w:r>
          </w:p>
        </w:tc>
        <w:tc>
          <w:tcPr>
            <w:tcW w:w="4624" w:type="dxa"/>
            <w:gridSpan w:val="3"/>
            <w:tcBorders>
              <w:top w:val="single" w:sz="4" w:space="0" w:color="auto"/>
              <w:left w:val="single" w:sz="6" w:space="0" w:color="auto"/>
              <w:bottom w:val="single" w:sz="6" w:space="0" w:color="auto"/>
              <w:right w:val="single" w:sz="4" w:space="0" w:color="auto"/>
            </w:tcBorders>
            <w:shd w:val="clear" w:color="auto" w:fill="FFFFFF"/>
            <w:hideMark/>
          </w:tcPr>
          <w:p w:rsidR="00E43DD3" w:rsidRPr="00B1335F" w:rsidRDefault="00E43DD3" w:rsidP="00E0375D">
            <w:pPr>
              <w:shd w:val="clear" w:color="auto" w:fill="FFFFFF"/>
              <w:spacing w:line="276" w:lineRule="auto"/>
              <w:jc w:val="center"/>
            </w:pPr>
            <w:proofErr w:type="spellStart"/>
            <w:r w:rsidRPr="00B1335F">
              <w:rPr>
                <w:spacing w:val="-8"/>
              </w:rPr>
              <w:t>Стоимость</w:t>
            </w:r>
            <w:r w:rsidRPr="00B1335F">
              <w:t>хранения</w:t>
            </w:r>
            <w:proofErr w:type="spellEnd"/>
            <w:r w:rsidRPr="00B1335F">
              <w:t xml:space="preserve"> и переработки, </w:t>
            </w:r>
            <w:proofErr w:type="spellStart"/>
            <w:r w:rsidRPr="00B1335F">
              <w:t>усл</w:t>
            </w:r>
            <w:proofErr w:type="spellEnd"/>
            <w:r w:rsidRPr="00B1335F">
              <w:t>. ед./</w:t>
            </w:r>
            <w:proofErr w:type="gramStart"/>
            <w:r w:rsidRPr="00B1335F">
              <w:t>т</w:t>
            </w:r>
            <w:proofErr w:type="gramEnd"/>
          </w:p>
        </w:tc>
      </w:tr>
      <w:tr w:rsidR="00E43DD3" w:rsidRPr="00B1335F" w:rsidTr="00E0375D">
        <w:trPr>
          <w:gridAfter w:val="1"/>
          <w:wAfter w:w="177" w:type="dxa"/>
          <w:trHeight w:hRule="exact" w:val="419"/>
        </w:trPr>
        <w:tc>
          <w:tcPr>
            <w:tcW w:w="1042" w:type="dxa"/>
            <w:tcBorders>
              <w:top w:val="nil"/>
              <w:left w:val="single" w:sz="4" w:space="0" w:color="auto"/>
              <w:bottom w:val="single" w:sz="6" w:space="0" w:color="auto"/>
              <w:right w:val="single" w:sz="6" w:space="0" w:color="auto"/>
            </w:tcBorders>
            <w:shd w:val="clear" w:color="auto" w:fill="FFFFFF"/>
          </w:tcPr>
          <w:p w:rsidR="00E43DD3" w:rsidRPr="00B1335F" w:rsidRDefault="00E43DD3" w:rsidP="00E0375D">
            <w:pPr>
              <w:shd w:val="clear" w:color="auto" w:fill="FFFFFF"/>
              <w:spacing w:line="276" w:lineRule="auto"/>
              <w:ind w:firstLine="567"/>
              <w:jc w:val="both"/>
            </w:pPr>
          </w:p>
        </w:tc>
        <w:tc>
          <w:tcPr>
            <w:tcW w:w="1129" w:type="dxa"/>
            <w:tcBorders>
              <w:top w:val="single" w:sz="6" w:space="0" w:color="auto"/>
              <w:left w:val="single" w:sz="6" w:space="0" w:color="auto"/>
              <w:bottom w:val="single" w:sz="6" w:space="0" w:color="auto"/>
              <w:right w:val="single" w:sz="6" w:space="0" w:color="auto"/>
            </w:tcBorders>
            <w:shd w:val="clear" w:color="auto" w:fill="FFFFFF"/>
            <w:hideMark/>
          </w:tcPr>
          <w:p w:rsidR="00E43DD3" w:rsidRPr="00B1335F" w:rsidRDefault="00E43DD3" w:rsidP="00E0375D">
            <w:pPr>
              <w:shd w:val="clear" w:color="auto" w:fill="FFFFFF"/>
              <w:spacing w:line="276" w:lineRule="auto"/>
              <w:jc w:val="both"/>
            </w:pPr>
            <w:r w:rsidRPr="00B1335F">
              <w:rPr>
                <w:i/>
                <w:iCs/>
              </w:rPr>
              <w:t>А</w:t>
            </w:r>
          </w:p>
        </w:tc>
        <w:tc>
          <w:tcPr>
            <w:tcW w:w="1086" w:type="dxa"/>
            <w:tcBorders>
              <w:top w:val="single" w:sz="6" w:space="0" w:color="auto"/>
              <w:left w:val="single" w:sz="6" w:space="0" w:color="auto"/>
              <w:bottom w:val="single" w:sz="6" w:space="0" w:color="auto"/>
              <w:right w:val="single" w:sz="6" w:space="0" w:color="auto"/>
            </w:tcBorders>
            <w:shd w:val="clear" w:color="auto" w:fill="FFFFFF"/>
            <w:hideMark/>
          </w:tcPr>
          <w:p w:rsidR="00E43DD3" w:rsidRPr="00B1335F" w:rsidRDefault="00E43DD3" w:rsidP="00E0375D">
            <w:pPr>
              <w:shd w:val="clear" w:color="auto" w:fill="FFFFFF"/>
              <w:spacing w:line="276" w:lineRule="auto"/>
              <w:jc w:val="both"/>
            </w:pPr>
            <w:r w:rsidRPr="00B1335F">
              <w:rPr>
                <w:i/>
                <w:iCs/>
              </w:rPr>
              <w:t xml:space="preserve"> В</w:t>
            </w:r>
          </w:p>
        </w:tc>
        <w:tc>
          <w:tcPr>
            <w:tcW w:w="1224" w:type="dxa"/>
            <w:tcBorders>
              <w:top w:val="single" w:sz="6" w:space="0" w:color="auto"/>
              <w:left w:val="single" w:sz="6" w:space="0" w:color="auto"/>
              <w:bottom w:val="single" w:sz="6" w:space="0" w:color="auto"/>
              <w:right w:val="single" w:sz="6" w:space="0" w:color="auto"/>
            </w:tcBorders>
            <w:shd w:val="clear" w:color="auto" w:fill="FFFFFF"/>
            <w:hideMark/>
          </w:tcPr>
          <w:p w:rsidR="00E43DD3" w:rsidRPr="00B1335F" w:rsidRDefault="00E43DD3" w:rsidP="00E0375D">
            <w:pPr>
              <w:shd w:val="clear" w:color="auto" w:fill="FFFFFF"/>
              <w:spacing w:line="276" w:lineRule="auto"/>
              <w:jc w:val="both"/>
            </w:pPr>
            <w:r w:rsidRPr="00B1335F">
              <w:rPr>
                <w:i/>
                <w:iCs/>
              </w:rPr>
              <w:t>С</w:t>
            </w: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E43DD3" w:rsidRPr="00B1335F" w:rsidRDefault="00E43DD3" w:rsidP="00E0375D">
            <w:pPr>
              <w:shd w:val="clear" w:color="auto" w:fill="FFFFFF"/>
              <w:spacing w:line="276" w:lineRule="auto"/>
              <w:ind w:firstLine="567"/>
              <w:jc w:val="both"/>
            </w:pPr>
            <w:r w:rsidRPr="00B1335F">
              <w:rPr>
                <w:i/>
                <w:iCs/>
              </w:rPr>
              <w:t>А</w:t>
            </w: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E43DD3" w:rsidRPr="00B1335F" w:rsidRDefault="00E43DD3" w:rsidP="00E0375D">
            <w:pPr>
              <w:shd w:val="clear" w:color="auto" w:fill="FFFFFF"/>
              <w:spacing w:line="276" w:lineRule="auto"/>
              <w:ind w:firstLine="567"/>
              <w:jc w:val="both"/>
            </w:pPr>
            <w:r w:rsidRPr="00B1335F">
              <w:rPr>
                <w:i/>
                <w:iCs/>
              </w:rPr>
              <w:t>В</w:t>
            </w:r>
          </w:p>
        </w:tc>
        <w:tc>
          <w:tcPr>
            <w:tcW w:w="1362" w:type="dxa"/>
            <w:tcBorders>
              <w:top w:val="single" w:sz="6" w:space="0" w:color="auto"/>
              <w:left w:val="single" w:sz="6" w:space="0" w:color="auto"/>
              <w:bottom w:val="single" w:sz="6" w:space="0" w:color="auto"/>
              <w:right w:val="single" w:sz="4" w:space="0" w:color="auto"/>
            </w:tcBorders>
            <w:shd w:val="clear" w:color="auto" w:fill="FFFFFF"/>
            <w:hideMark/>
          </w:tcPr>
          <w:p w:rsidR="00E43DD3" w:rsidRPr="00B1335F" w:rsidRDefault="00E43DD3" w:rsidP="00E0375D">
            <w:pPr>
              <w:shd w:val="clear" w:color="auto" w:fill="FFFFFF"/>
              <w:spacing w:line="276" w:lineRule="auto"/>
              <w:ind w:firstLine="567"/>
              <w:jc w:val="both"/>
            </w:pPr>
            <w:r w:rsidRPr="00B1335F">
              <w:t>С</w:t>
            </w:r>
          </w:p>
        </w:tc>
      </w:tr>
      <w:tr w:rsidR="000941C9" w:rsidRPr="00B1335F" w:rsidTr="00D27749">
        <w:trPr>
          <w:gridAfter w:val="1"/>
          <w:wAfter w:w="177" w:type="dxa"/>
          <w:trHeight w:hRule="exact" w:val="410"/>
        </w:trPr>
        <w:tc>
          <w:tcPr>
            <w:tcW w:w="1042" w:type="dxa"/>
            <w:tcBorders>
              <w:top w:val="single" w:sz="6" w:space="0" w:color="auto"/>
              <w:left w:val="single" w:sz="4"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С</w:t>
            </w:r>
            <w:proofErr w:type="gramStart"/>
            <w:r w:rsidRPr="00B1335F">
              <w:rPr>
                <w:vertAlign w:val="subscript"/>
              </w:rPr>
              <w:t>1</w:t>
            </w:r>
            <w:proofErr w:type="gramEnd"/>
          </w:p>
        </w:tc>
        <w:tc>
          <w:tcPr>
            <w:tcW w:w="3439" w:type="dxa"/>
            <w:gridSpan w:val="3"/>
            <w:vMerge w:val="restart"/>
            <w:tcBorders>
              <w:top w:val="single" w:sz="6" w:space="0" w:color="auto"/>
              <w:left w:val="single" w:sz="6" w:space="0" w:color="auto"/>
              <w:right w:val="single" w:sz="6" w:space="0" w:color="auto"/>
            </w:tcBorders>
            <w:shd w:val="clear" w:color="auto" w:fill="FFFFFF"/>
          </w:tcPr>
          <w:p w:rsidR="000941C9" w:rsidRPr="00B1335F" w:rsidRDefault="000941C9" w:rsidP="00E0375D">
            <w:pPr>
              <w:shd w:val="clear" w:color="auto" w:fill="FFFFFF"/>
              <w:spacing w:line="276" w:lineRule="auto"/>
              <w:ind w:firstLine="567"/>
              <w:jc w:val="both"/>
            </w:pPr>
          </w:p>
          <w:p w:rsidR="000941C9" w:rsidRDefault="000941C9" w:rsidP="00E0375D">
            <w:pPr>
              <w:shd w:val="clear" w:color="auto" w:fill="FFFFFF"/>
              <w:spacing w:line="276" w:lineRule="auto"/>
              <w:ind w:firstLine="567"/>
              <w:jc w:val="both"/>
              <w:rPr>
                <w:lang w:val="en-US"/>
              </w:rPr>
            </w:pPr>
          </w:p>
          <w:p w:rsidR="000941C9" w:rsidRDefault="000941C9" w:rsidP="00E0375D">
            <w:pPr>
              <w:shd w:val="clear" w:color="auto" w:fill="FFFFFF"/>
              <w:spacing w:line="276" w:lineRule="auto"/>
              <w:ind w:firstLine="567"/>
              <w:jc w:val="both"/>
              <w:rPr>
                <w:lang w:val="en-US"/>
              </w:rPr>
            </w:pPr>
          </w:p>
          <w:p w:rsidR="000941C9" w:rsidRPr="000941C9" w:rsidRDefault="000941C9" w:rsidP="00E0375D">
            <w:pPr>
              <w:shd w:val="clear" w:color="auto" w:fill="FFFFFF"/>
              <w:spacing w:line="276" w:lineRule="auto"/>
              <w:ind w:firstLine="567"/>
              <w:jc w:val="both"/>
              <w:rPr>
                <w:lang w:val="en-US"/>
              </w:rPr>
            </w:pPr>
          </w:p>
          <w:p w:rsidR="000941C9" w:rsidRPr="00B1335F" w:rsidRDefault="000941C9" w:rsidP="000941C9">
            <w:pPr>
              <w:shd w:val="clear" w:color="auto" w:fill="FFFFFF"/>
              <w:spacing w:line="276" w:lineRule="auto"/>
              <w:ind w:left="-49"/>
              <w:jc w:val="center"/>
              <w:rPr>
                <w:lang w:val="en-US"/>
              </w:rPr>
            </w:pPr>
            <w:r w:rsidRPr="00B1335F">
              <w:t>0</w:t>
            </w:r>
            <w:r w:rsidRPr="00B1335F">
              <w:rPr>
                <w:lang w:val="en-US"/>
              </w:rPr>
              <w:t>,4</w:t>
            </w:r>
          </w:p>
          <w:p w:rsidR="000941C9" w:rsidRPr="00B1335F" w:rsidRDefault="000941C9" w:rsidP="00E0375D">
            <w:pPr>
              <w:shd w:val="clear" w:color="auto" w:fill="FFFFFF"/>
              <w:spacing w:line="276" w:lineRule="auto"/>
              <w:ind w:firstLine="567"/>
              <w:jc w:val="both"/>
            </w:pPr>
          </w:p>
          <w:p w:rsidR="000941C9" w:rsidRPr="00B1335F" w:rsidRDefault="000941C9" w:rsidP="00E0375D">
            <w:pPr>
              <w:shd w:val="clear" w:color="auto" w:fill="FFFFFF"/>
              <w:spacing w:line="276" w:lineRule="auto"/>
              <w:ind w:firstLine="567"/>
              <w:jc w:val="both"/>
            </w:pPr>
          </w:p>
          <w:p w:rsidR="000941C9" w:rsidRPr="00B1335F" w:rsidRDefault="000941C9" w:rsidP="00D27749">
            <w:pPr>
              <w:shd w:val="clear" w:color="auto" w:fill="FFFFFF"/>
              <w:spacing w:line="276" w:lineRule="auto"/>
              <w:ind w:firstLine="567"/>
              <w:jc w:val="both"/>
            </w:pP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100</w:t>
            </w: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80</w:t>
            </w:r>
          </w:p>
        </w:tc>
        <w:tc>
          <w:tcPr>
            <w:tcW w:w="1362" w:type="dxa"/>
            <w:tcBorders>
              <w:top w:val="single" w:sz="6" w:space="0" w:color="auto"/>
              <w:left w:val="single" w:sz="6" w:space="0" w:color="auto"/>
              <w:bottom w:val="single" w:sz="6" w:space="0" w:color="auto"/>
              <w:right w:val="single" w:sz="4" w:space="0" w:color="auto"/>
            </w:tcBorders>
            <w:shd w:val="clear" w:color="auto" w:fill="FFFFFF"/>
            <w:hideMark/>
          </w:tcPr>
          <w:p w:rsidR="000941C9" w:rsidRPr="00B1335F" w:rsidRDefault="000941C9" w:rsidP="00E0375D">
            <w:pPr>
              <w:shd w:val="clear" w:color="auto" w:fill="FFFFFF"/>
              <w:spacing w:line="276" w:lineRule="auto"/>
              <w:jc w:val="center"/>
              <w:rPr>
                <w:lang w:val="en-US"/>
              </w:rPr>
            </w:pPr>
            <w:r w:rsidRPr="00B1335F">
              <w:rPr>
                <w:lang w:val="en-US"/>
              </w:rPr>
              <w:t>80</w:t>
            </w:r>
          </w:p>
        </w:tc>
      </w:tr>
      <w:tr w:rsidR="000941C9" w:rsidRPr="00B1335F" w:rsidTr="00D27749">
        <w:trPr>
          <w:gridAfter w:val="1"/>
          <w:wAfter w:w="177" w:type="dxa"/>
          <w:trHeight w:hRule="exact" w:val="416"/>
        </w:trPr>
        <w:tc>
          <w:tcPr>
            <w:tcW w:w="1042" w:type="dxa"/>
            <w:tcBorders>
              <w:top w:val="single" w:sz="6" w:space="0" w:color="auto"/>
              <w:left w:val="single" w:sz="4"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С</w:t>
            </w:r>
            <w:proofErr w:type="gramStart"/>
            <w:r w:rsidRPr="00B1335F">
              <w:rPr>
                <w:vertAlign w:val="subscript"/>
              </w:rPr>
              <w:t>2</w:t>
            </w:r>
            <w:proofErr w:type="gramEnd"/>
          </w:p>
        </w:tc>
        <w:tc>
          <w:tcPr>
            <w:tcW w:w="3439" w:type="dxa"/>
            <w:gridSpan w:val="3"/>
            <w:vMerge/>
            <w:tcBorders>
              <w:left w:val="single" w:sz="6" w:space="0" w:color="auto"/>
              <w:right w:val="single" w:sz="6" w:space="0" w:color="auto"/>
            </w:tcBorders>
            <w:shd w:val="clear" w:color="auto" w:fill="FFFFFF"/>
          </w:tcPr>
          <w:p w:rsidR="000941C9" w:rsidRPr="00B1335F" w:rsidRDefault="000941C9" w:rsidP="00D27749">
            <w:pPr>
              <w:shd w:val="clear" w:color="auto" w:fill="FFFFFF"/>
              <w:spacing w:line="276" w:lineRule="auto"/>
              <w:ind w:firstLine="567"/>
              <w:jc w:val="both"/>
            </w:pP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50</w:t>
            </w: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80</w:t>
            </w:r>
          </w:p>
        </w:tc>
        <w:tc>
          <w:tcPr>
            <w:tcW w:w="1362" w:type="dxa"/>
            <w:tcBorders>
              <w:top w:val="single" w:sz="6" w:space="0" w:color="auto"/>
              <w:left w:val="single" w:sz="6" w:space="0" w:color="auto"/>
              <w:bottom w:val="single" w:sz="6" w:space="0" w:color="auto"/>
              <w:right w:val="single" w:sz="4" w:space="0" w:color="auto"/>
            </w:tcBorders>
            <w:shd w:val="clear" w:color="auto" w:fill="FFFFFF"/>
            <w:hideMark/>
          </w:tcPr>
          <w:p w:rsidR="000941C9" w:rsidRPr="00B1335F" w:rsidRDefault="000941C9" w:rsidP="00E0375D">
            <w:pPr>
              <w:shd w:val="clear" w:color="auto" w:fill="FFFFFF"/>
              <w:spacing w:line="276" w:lineRule="auto"/>
              <w:jc w:val="center"/>
              <w:rPr>
                <w:lang w:val="en-US"/>
              </w:rPr>
            </w:pPr>
            <w:r w:rsidRPr="00B1335F">
              <w:rPr>
                <w:lang w:val="en-US"/>
              </w:rPr>
              <w:t>80</w:t>
            </w:r>
          </w:p>
        </w:tc>
      </w:tr>
      <w:tr w:rsidR="000941C9" w:rsidRPr="00B1335F" w:rsidTr="00D27749">
        <w:trPr>
          <w:gridAfter w:val="1"/>
          <w:wAfter w:w="177" w:type="dxa"/>
          <w:trHeight w:hRule="exact" w:val="437"/>
        </w:trPr>
        <w:tc>
          <w:tcPr>
            <w:tcW w:w="1042" w:type="dxa"/>
            <w:tcBorders>
              <w:top w:val="single" w:sz="6" w:space="0" w:color="auto"/>
              <w:left w:val="single" w:sz="4"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С</w:t>
            </w:r>
            <w:r w:rsidRPr="00B1335F">
              <w:rPr>
                <w:vertAlign w:val="subscript"/>
              </w:rPr>
              <w:t>3</w:t>
            </w:r>
          </w:p>
        </w:tc>
        <w:tc>
          <w:tcPr>
            <w:tcW w:w="3439" w:type="dxa"/>
            <w:gridSpan w:val="3"/>
            <w:vMerge/>
            <w:tcBorders>
              <w:left w:val="single" w:sz="6" w:space="0" w:color="auto"/>
              <w:right w:val="single" w:sz="6" w:space="0" w:color="auto"/>
            </w:tcBorders>
            <w:shd w:val="clear" w:color="auto" w:fill="FFFFFF"/>
          </w:tcPr>
          <w:p w:rsidR="000941C9" w:rsidRPr="00B1335F" w:rsidRDefault="000941C9" w:rsidP="00D27749">
            <w:pPr>
              <w:shd w:val="clear" w:color="auto" w:fill="FFFFFF"/>
              <w:spacing w:line="276" w:lineRule="auto"/>
              <w:ind w:firstLine="567"/>
              <w:jc w:val="both"/>
            </w:pP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80</w:t>
            </w: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20</w:t>
            </w:r>
          </w:p>
        </w:tc>
        <w:tc>
          <w:tcPr>
            <w:tcW w:w="1362" w:type="dxa"/>
            <w:tcBorders>
              <w:top w:val="single" w:sz="6" w:space="0" w:color="auto"/>
              <w:left w:val="single" w:sz="6" w:space="0" w:color="auto"/>
              <w:bottom w:val="single" w:sz="6" w:space="0" w:color="auto"/>
              <w:right w:val="single" w:sz="4" w:space="0" w:color="auto"/>
            </w:tcBorders>
            <w:shd w:val="clear" w:color="auto" w:fill="FFFFFF"/>
            <w:hideMark/>
          </w:tcPr>
          <w:p w:rsidR="000941C9" w:rsidRPr="00B1335F" w:rsidRDefault="000941C9" w:rsidP="00E0375D">
            <w:pPr>
              <w:shd w:val="clear" w:color="auto" w:fill="FFFFFF"/>
              <w:spacing w:line="276" w:lineRule="auto"/>
              <w:jc w:val="center"/>
              <w:rPr>
                <w:lang w:val="en-US"/>
              </w:rPr>
            </w:pPr>
            <w:r w:rsidRPr="00B1335F">
              <w:rPr>
                <w:lang w:val="en-US"/>
              </w:rPr>
              <w:t>20</w:t>
            </w:r>
          </w:p>
        </w:tc>
      </w:tr>
      <w:tr w:rsidR="000941C9" w:rsidRPr="00B1335F" w:rsidTr="00D27749">
        <w:trPr>
          <w:gridAfter w:val="1"/>
          <w:wAfter w:w="177" w:type="dxa"/>
          <w:trHeight w:hRule="exact" w:val="415"/>
        </w:trPr>
        <w:tc>
          <w:tcPr>
            <w:tcW w:w="1042" w:type="dxa"/>
            <w:tcBorders>
              <w:top w:val="single" w:sz="6" w:space="0" w:color="auto"/>
              <w:left w:val="single" w:sz="4"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С</w:t>
            </w:r>
            <w:proofErr w:type="gramStart"/>
            <w:r w:rsidRPr="00B1335F">
              <w:rPr>
                <w:vertAlign w:val="subscript"/>
              </w:rPr>
              <w:t>4</w:t>
            </w:r>
            <w:proofErr w:type="gramEnd"/>
          </w:p>
        </w:tc>
        <w:tc>
          <w:tcPr>
            <w:tcW w:w="3439" w:type="dxa"/>
            <w:gridSpan w:val="3"/>
            <w:vMerge/>
            <w:tcBorders>
              <w:left w:val="single" w:sz="6" w:space="0" w:color="auto"/>
              <w:right w:val="single" w:sz="6" w:space="0" w:color="auto"/>
            </w:tcBorders>
            <w:shd w:val="clear" w:color="auto" w:fill="FFFFFF"/>
          </w:tcPr>
          <w:p w:rsidR="000941C9" w:rsidRPr="00B1335F" w:rsidRDefault="000941C9" w:rsidP="00D27749">
            <w:pPr>
              <w:shd w:val="clear" w:color="auto" w:fill="FFFFFF"/>
              <w:spacing w:line="276" w:lineRule="auto"/>
              <w:ind w:firstLine="567"/>
              <w:jc w:val="both"/>
            </w:pP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20</w:t>
            </w: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80</w:t>
            </w:r>
          </w:p>
        </w:tc>
        <w:tc>
          <w:tcPr>
            <w:tcW w:w="1362" w:type="dxa"/>
            <w:tcBorders>
              <w:top w:val="single" w:sz="6" w:space="0" w:color="auto"/>
              <w:left w:val="single" w:sz="6" w:space="0" w:color="auto"/>
              <w:bottom w:val="single" w:sz="6" w:space="0" w:color="auto"/>
              <w:right w:val="single" w:sz="4" w:space="0" w:color="auto"/>
            </w:tcBorders>
            <w:shd w:val="clear" w:color="auto" w:fill="FFFFFF"/>
            <w:hideMark/>
          </w:tcPr>
          <w:p w:rsidR="000941C9" w:rsidRPr="00B1335F" w:rsidRDefault="000941C9" w:rsidP="00E0375D">
            <w:pPr>
              <w:shd w:val="clear" w:color="auto" w:fill="FFFFFF"/>
              <w:spacing w:line="276" w:lineRule="auto"/>
              <w:jc w:val="center"/>
              <w:rPr>
                <w:lang w:val="en-US"/>
              </w:rPr>
            </w:pPr>
            <w:r w:rsidRPr="00B1335F">
              <w:rPr>
                <w:lang w:val="en-US"/>
              </w:rPr>
              <w:t>80</w:t>
            </w:r>
          </w:p>
        </w:tc>
      </w:tr>
      <w:tr w:rsidR="000941C9" w:rsidRPr="00B1335F" w:rsidTr="00D27749">
        <w:trPr>
          <w:gridAfter w:val="1"/>
          <w:wAfter w:w="177" w:type="dxa"/>
          <w:trHeight w:hRule="exact" w:val="420"/>
        </w:trPr>
        <w:tc>
          <w:tcPr>
            <w:tcW w:w="1042" w:type="dxa"/>
            <w:tcBorders>
              <w:top w:val="single" w:sz="6" w:space="0" w:color="auto"/>
              <w:left w:val="single" w:sz="4"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С</w:t>
            </w:r>
            <w:r w:rsidRPr="00B1335F">
              <w:rPr>
                <w:vertAlign w:val="subscript"/>
              </w:rPr>
              <w:t>5</w:t>
            </w:r>
          </w:p>
        </w:tc>
        <w:tc>
          <w:tcPr>
            <w:tcW w:w="3439" w:type="dxa"/>
            <w:gridSpan w:val="3"/>
            <w:vMerge/>
            <w:tcBorders>
              <w:left w:val="single" w:sz="6" w:space="0" w:color="auto"/>
              <w:right w:val="single" w:sz="6" w:space="0" w:color="auto"/>
            </w:tcBorders>
            <w:shd w:val="clear" w:color="auto" w:fill="FFFFFF"/>
          </w:tcPr>
          <w:p w:rsidR="000941C9" w:rsidRPr="00B1335F" w:rsidRDefault="000941C9" w:rsidP="00D27749">
            <w:pPr>
              <w:shd w:val="clear" w:color="auto" w:fill="FFFFFF"/>
              <w:spacing w:line="276" w:lineRule="auto"/>
              <w:ind w:firstLine="567"/>
              <w:jc w:val="both"/>
            </w:pP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50</w:t>
            </w: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30</w:t>
            </w:r>
          </w:p>
        </w:tc>
        <w:tc>
          <w:tcPr>
            <w:tcW w:w="1362" w:type="dxa"/>
            <w:tcBorders>
              <w:top w:val="single" w:sz="6" w:space="0" w:color="auto"/>
              <w:left w:val="single" w:sz="6" w:space="0" w:color="auto"/>
              <w:bottom w:val="single" w:sz="6" w:space="0" w:color="auto"/>
              <w:right w:val="single" w:sz="4" w:space="0" w:color="auto"/>
            </w:tcBorders>
            <w:shd w:val="clear" w:color="auto" w:fill="FFFFFF"/>
            <w:hideMark/>
          </w:tcPr>
          <w:p w:rsidR="000941C9" w:rsidRPr="00B1335F" w:rsidRDefault="000941C9" w:rsidP="00E0375D">
            <w:pPr>
              <w:shd w:val="clear" w:color="auto" w:fill="FFFFFF"/>
              <w:spacing w:line="276" w:lineRule="auto"/>
              <w:jc w:val="center"/>
              <w:rPr>
                <w:lang w:val="en-US"/>
              </w:rPr>
            </w:pPr>
            <w:r w:rsidRPr="00B1335F">
              <w:rPr>
                <w:lang w:val="en-US"/>
              </w:rPr>
              <w:t>100</w:t>
            </w:r>
          </w:p>
        </w:tc>
      </w:tr>
      <w:tr w:rsidR="000941C9" w:rsidRPr="00B1335F" w:rsidTr="00D27749">
        <w:trPr>
          <w:gridAfter w:val="1"/>
          <w:wAfter w:w="177" w:type="dxa"/>
          <w:trHeight w:hRule="exact" w:val="426"/>
        </w:trPr>
        <w:tc>
          <w:tcPr>
            <w:tcW w:w="1042" w:type="dxa"/>
            <w:tcBorders>
              <w:top w:val="single" w:sz="6" w:space="0" w:color="auto"/>
              <w:left w:val="single" w:sz="4"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С</w:t>
            </w:r>
            <w:proofErr w:type="gramStart"/>
            <w:r w:rsidRPr="00B1335F">
              <w:rPr>
                <w:vertAlign w:val="subscript"/>
              </w:rPr>
              <w:t>6</w:t>
            </w:r>
            <w:proofErr w:type="gramEnd"/>
          </w:p>
        </w:tc>
        <w:tc>
          <w:tcPr>
            <w:tcW w:w="3439" w:type="dxa"/>
            <w:gridSpan w:val="3"/>
            <w:vMerge/>
            <w:tcBorders>
              <w:left w:val="single" w:sz="6" w:space="0" w:color="auto"/>
              <w:right w:val="single" w:sz="6" w:space="0" w:color="auto"/>
            </w:tcBorders>
            <w:shd w:val="clear" w:color="auto" w:fill="FFFFFF"/>
          </w:tcPr>
          <w:p w:rsidR="000941C9" w:rsidRPr="00B1335F" w:rsidRDefault="000941C9" w:rsidP="00E0375D">
            <w:pPr>
              <w:shd w:val="clear" w:color="auto" w:fill="FFFFFF"/>
              <w:spacing w:line="276" w:lineRule="auto"/>
              <w:ind w:firstLine="567"/>
              <w:jc w:val="both"/>
            </w:pP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100</w:t>
            </w:r>
          </w:p>
        </w:tc>
        <w:tc>
          <w:tcPr>
            <w:tcW w:w="1631"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80</w:t>
            </w:r>
          </w:p>
        </w:tc>
        <w:tc>
          <w:tcPr>
            <w:tcW w:w="1362" w:type="dxa"/>
            <w:tcBorders>
              <w:top w:val="single" w:sz="6" w:space="0" w:color="auto"/>
              <w:left w:val="single" w:sz="6" w:space="0" w:color="auto"/>
              <w:bottom w:val="single" w:sz="6" w:space="0" w:color="auto"/>
              <w:right w:val="single" w:sz="4" w:space="0" w:color="auto"/>
            </w:tcBorders>
            <w:shd w:val="clear" w:color="auto" w:fill="FFFFFF"/>
            <w:hideMark/>
          </w:tcPr>
          <w:p w:rsidR="000941C9" w:rsidRPr="00B1335F" w:rsidRDefault="000941C9" w:rsidP="00E0375D">
            <w:pPr>
              <w:shd w:val="clear" w:color="auto" w:fill="FFFFFF"/>
              <w:spacing w:line="276" w:lineRule="auto"/>
              <w:jc w:val="center"/>
              <w:rPr>
                <w:lang w:val="en-US"/>
              </w:rPr>
            </w:pPr>
            <w:r w:rsidRPr="00B1335F">
              <w:rPr>
                <w:lang w:val="en-US"/>
              </w:rPr>
              <w:t>80</w:t>
            </w:r>
          </w:p>
        </w:tc>
      </w:tr>
      <w:tr w:rsidR="000941C9" w:rsidRPr="00B1335F" w:rsidTr="00D27749">
        <w:trPr>
          <w:trHeight w:hRule="exact" w:val="418"/>
        </w:trPr>
        <w:tc>
          <w:tcPr>
            <w:tcW w:w="1042" w:type="dxa"/>
            <w:tcBorders>
              <w:top w:val="single" w:sz="6" w:space="0" w:color="auto"/>
              <w:left w:val="single" w:sz="4" w:space="0" w:color="auto"/>
              <w:bottom w:val="single" w:sz="4"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С</w:t>
            </w:r>
            <w:proofErr w:type="gramStart"/>
            <w:r w:rsidRPr="00B1335F">
              <w:rPr>
                <w:vertAlign w:val="subscript"/>
              </w:rPr>
              <w:t>7</w:t>
            </w:r>
            <w:proofErr w:type="gramEnd"/>
          </w:p>
        </w:tc>
        <w:tc>
          <w:tcPr>
            <w:tcW w:w="3439" w:type="dxa"/>
            <w:gridSpan w:val="3"/>
            <w:vMerge/>
            <w:tcBorders>
              <w:left w:val="single" w:sz="6" w:space="0" w:color="auto"/>
              <w:bottom w:val="single" w:sz="4" w:space="0" w:color="auto"/>
              <w:right w:val="single" w:sz="6" w:space="0" w:color="auto"/>
            </w:tcBorders>
            <w:shd w:val="clear" w:color="auto" w:fill="FFFFFF"/>
          </w:tcPr>
          <w:p w:rsidR="000941C9" w:rsidRPr="00B1335F" w:rsidRDefault="000941C9" w:rsidP="00E0375D">
            <w:pPr>
              <w:shd w:val="clear" w:color="auto" w:fill="FFFFFF"/>
              <w:spacing w:line="276" w:lineRule="auto"/>
              <w:ind w:firstLine="567"/>
              <w:jc w:val="both"/>
            </w:pPr>
          </w:p>
        </w:tc>
        <w:tc>
          <w:tcPr>
            <w:tcW w:w="1631" w:type="dxa"/>
            <w:tcBorders>
              <w:top w:val="single" w:sz="6" w:space="0" w:color="auto"/>
              <w:left w:val="single" w:sz="6" w:space="0" w:color="auto"/>
              <w:bottom w:val="single" w:sz="4"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40</w:t>
            </w:r>
          </w:p>
        </w:tc>
        <w:tc>
          <w:tcPr>
            <w:tcW w:w="1631" w:type="dxa"/>
            <w:tcBorders>
              <w:top w:val="single" w:sz="6" w:space="0" w:color="auto"/>
              <w:left w:val="single" w:sz="6" w:space="0" w:color="auto"/>
              <w:bottom w:val="single" w:sz="4" w:space="0" w:color="auto"/>
              <w:right w:val="single" w:sz="6" w:space="0" w:color="auto"/>
            </w:tcBorders>
            <w:shd w:val="clear" w:color="auto" w:fill="FFFFFF"/>
            <w:hideMark/>
          </w:tcPr>
          <w:p w:rsidR="000941C9" w:rsidRPr="00B1335F" w:rsidRDefault="000941C9" w:rsidP="00E0375D">
            <w:pPr>
              <w:shd w:val="clear" w:color="auto" w:fill="FFFFFF"/>
              <w:spacing w:line="276" w:lineRule="auto"/>
              <w:ind w:firstLine="567"/>
              <w:jc w:val="both"/>
            </w:pPr>
            <w:r w:rsidRPr="00B1335F">
              <w:t>20</w:t>
            </w:r>
          </w:p>
        </w:tc>
        <w:tc>
          <w:tcPr>
            <w:tcW w:w="1362" w:type="dxa"/>
            <w:tcBorders>
              <w:left w:val="single" w:sz="6" w:space="0" w:color="auto"/>
              <w:bottom w:val="single" w:sz="4" w:space="0" w:color="auto"/>
              <w:right w:val="single" w:sz="4" w:space="0" w:color="auto"/>
            </w:tcBorders>
            <w:shd w:val="clear" w:color="auto" w:fill="FFFFFF"/>
            <w:hideMark/>
          </w:tcPr>
          <w:p w:rsidR="000941C9" w:rsidRPr="00B1335F" w:rsidRDefault="000941C9" w:rsidP="00E0375D">
            <w:pPr>
              <w:shd w:val="clear" w:color="auto" w:fill="FFFFFF"/>
              <w:spacing w:line="276" w:lineRule="auto"/>
              <w:jc w:val="center"/>
              <w:rPr>
                <w:lang w:val="en-US"/>
              </w:rPr>
            </w:pPr>
            <w:r w:rsidRPr="00B1335F">
              <w:rPr>
                <w:lang w:val="en-US"/>
              </w:rPr>
              <w:t>20</w:t>
            </w:r>
          </w:p>
        </w:tc>
        <w:tc>
          <w:tcPr>
            <w:tcW w:w="177" w:type="dxa"/>
            <w:tcBorders>
              <w:left w:val="single" w:sz="4" w:space="0" w:color="auto"/>
              <w:bottom w:val="nil"/>
            </w:tcBorders>
            <w:shd w:val="clear" w:color="auto" w:fill="FFFFFF"/>
          </w:tcPr>
          <w:p w:rsidR="000941C9" w:rsidRPr="00B1335F" w:rsidRDefault="000941C9" w:rsidP="00E0375D">
            <w:pPr>
              <w:shd w:val="clear" w:color="auto" w:fill="FFFFFF"/>
              <w:spacing w:line="276" w:lineRule="auto"/>
              <w:jc w:val="center"/>
              <w:rPr>
                <w:lang w:val="en-US"/>
              </w:rPr>
            </w:pPr>
          </w:p>
        </w:tc>
      </w:tr>
    </w:tbl>
    <w:p w:rsidR="00E0375D" w:rsidRPr="000941C9" w:rsidRDefault="00E0375D" w:rsidP="001638D8">
      <w:pPr>
        <w:shd w:val="clear" w:color="auto" w:fill="FFFFFF"/>
        <w:tabs>
          <w:tab w:val="left" w:pos="1707"/>
        </w:tabs>
        <w:spacing w:line="276" w:lineRule="auto"/>
        <w:jc w:val="both"/>
        <w:rPr>
          <w:b/>
          <w:spacing w:val="-11"/>
          <w:lang w:val="en-US"/>
        </w:rPr>
      </w:pPr>
    </w:p>
    <w:p w:rsidR="007D30E1" w:rsidRDefault="00260E8E" w:rsidP="00E0375D">
      <w:pPr>
        <w:shd w:val="clear" w:color="auto" w:fill="FFFFFF"/>
        <w:tabs>
          <w:tab w:val="left" w:pos="1707"/>
        </w:tabs>
        <w:spacing w:line="276" w:lineRule="auto"/>
        <w:ind w:left="708"/>
        <w:jc w:val="both"/>
        <w:rPr>
          <w:spacing w:val="-11"/>
        </w:rPr>
      </w:pPr>
      <w:r w:rsidRPr="00B1335F">
        <w:rPr>
          <w:b/>
          <w:spacing w:val="-11"/>
        </w:rPr>
        <w:t>Вариант</w:t>
      </w:r>
      <w:r w:rsidR="00830371">
        <w:rPr>
          <w:b/>
          <w:spacing w:val="-11"/>
        </w:rPr>
        <w:t xml:space="preserve">  </w:t>
      </w:r>
      <w:r w:rsidRPr="00B1335F">
        <w:rPr>
          <w:b/>
          <w:spacing w:val="-11"/>
        </w:rPr>
        <w:t>2</w:t>
      </w:r>
    </w:p>
    <w:p w:rsidR="007D30E1" w:rsidRDefault="003A7BCD" w:rsidP="00C7552C">
      <w:pPr>
        <w:shd w:val="clear" w:color="auto" w:fill="FFFFFF"/>
        <w:tabs>
          <w:tab w:val="left" w:pos="1707"/>
        </w:tabs>
        <w:spacing w:line="276" w:lineRule="auto"/>
        <w:ind w:firstLine="567"/>
      </w:pPr>
      <w:r w:rsidRPr="00B1335F">
        <w:t>Необходимо принять решение п</w:t>
      </w:r>
      <w:r w:rsidR="007D30E1">
        <w:t xml:space="preserve">о размещению товаров на складах </w:t>
      </w:r>
      <w:r w:rsidRPr="00B1335F">
        <w:t xml:space="preserve">Московского региона </w:t>
      </w:r>
      <w:r w:rsidRPr="00B1335F">
        <w:rPr>
          <w:i/>
          <w:iCs/>
        </w:rPr>
        <w:t>(</w:t>
      </w:r>
      <w:proofErr w:type="spellStart"/>
      <w:r w:rsidRPr="00B1335F">
        <w:rPr>
          <w:i/>
          <w:iCs/>
        </w:rPr>
        <w:t>С</w:t>
      </w:r>
      <w:r w:rsidRPr="00B1335F">
        <w:rPr>
          <w:i/>
          <w:iCs/>
          <w:vertAlign w:val="subscript"/>
        </w:rPr>
        <w:t>г</w:t>
      </w:r>
      <w:proofErr w:type="spellEnd"/>
      <w:r w:rsidRPr="00B1335F">
        <w:t>—С</w:t>
      </w:r>
      <w:r w:rsidRPr="00B1335F">
        <w:rPr>
          <w:vertAlign w:val="subscript"/>
        </w:rPr>
        <w:t>6</w:t>
      </w:r>
      <w:r w:rsidRPr="00B1335F">
        <w:t>) или собственном складе (</w:t>
      </w:r>
      <w:proofErr w:type="spellStart"/>
      <w:r w:rsidRPr="00B1335F">
        <w:t>С</w:t>
      </w:r>
      <w:r w:rsidRPr="00B1335F">
        <w:rPr>
          <w:vertAlign w:val="subscript"/>
        </w:rPr>
        <w:t>с</w:t>
      </w:r>
      <w:proofErr w:type="spellEnd"/>
      <w:r w:rsidR="007D30E1">
        <w:t xml:space="preserve">), территориально </w:t>
      </w:r>
      <w:r w:rsidRPr="00B1335F">
        <w:t>удаленном от завода (3). Известны расстояние</w:t>
      </w:r>
      <w:r w:rsidR="007D30E1">
        <w:t xml:space="preserve"> в километрах от завода до каждого из складов, свободные </w:t>
      </w:r>
      <w:r w:rsidRPr="00B1335F">
        <w:t>площади для разм</w:t>
      </w:r>
      <w:r w:rsidR="007D30E1">
        <w:t>ещения товаров (рис. 4.9), сто</w:t>
      </w:r>
      <w:r w:rsidRPr="00B1335F">
        <w:t xml:space="preserve">имость хранения и переработки </w:t>
      </w:r>
    </w:p>
    <w:p w:rsidR="003A7BCD" w:rsidRPr="00B1335F" w:rsidRDefault="003A7BCD" w:rsidP="001638D8">
      <w:pPr>
        <w:shd w:val="clear" w:color="auto" w:fill="FFFFFF"/>
        <w:tabs>
          <w:tab w:val="left" w:pos="1707"/>
        </w:tabs>
        <w:spacing w:line="276" w:lineRule="auto"/>
      </w:pPr>
      <w:r w:rsidRPr="00B1335F">
        <w:t>(табл. 4.9).</w:t>
      </w:r>
      <w:r w:rsidR="007D30E1">
        <w:t xml:space="preserve"> Стоимость аренды автотранспор</w:t>
      </w:r>
      <w:r w:rsidRPr="00B1335F">
        <w:t>тного средства, его вместимость, а также стоимость доставки то</w:t>
      </w:r>
      <w:r w:rsidR="007D30E1">
        <w:t>варов со скла</w:t>
      </w:r>
      <w:r w:rsidRPr="00B1335F">
        <w:t>дов в розничную торговую сеть не учитываются.</w:t>
      </w:r>
    </w:p>
    <w:p w:rsidR="003A7BCD" w:rsidRPr="00B1335F" w:rsidRDefault="003A7BCD" w:rsidP="001638D8">
      <w:pPr>
        <w:shd w:val="clear" w:color="auto" w:fill="FFFFFF"/>
        <w:spacing w:line="276" w:lineRule="auto"/>
        <w:ind w:firstLine="567"/>
        <w:jc w:val="both"/>
      </w:pPr>
      <w:r w:rsidRPr="00B1335F">
        <w:t>Необходимо разместить 300 т товара</w:t>
      </w:r>
      <w:proofErr w:type="gramStart"/>
      <w:r w:rsidRPr="00B1335F">
        <w:t xml:space="preserve"> А</w:t>
      </w:r>
      <w:proofErr w:type="gramEnd"/>
      <w:r w:rsidRPr="00B1335F">
        <w:t>, 300 т товара В, 200 т товара С.</w:t>
      </w:r>
    </w:p>
    <w:p w:rsidR="00260E8E" w:rsidRPr="00C7552C" w:rsidRDefault="00260E8E" w:rsidP="001638D8">
      <w:pPr>
        <w:spacing w:line="276" w:lineRule="auto"/>
        <w:jc w:val="both"/>
        <w:rPr>
          <w:b/>
          <w:lang w:val="en-US"/>
        </w:rPr>
      </w:pPr>
      <w:r w:rsidRPr="00C7552C">
        <w:rPr>
          <w:b/>
        </w:rPr>
        <w:t>Таблица 4.9</w:t>
      </w:r>
    </w:p>
    <w:tbl>
      <w:tblPr>
        <w:tblW w:w="8222" w:type="dxa"/>
        <w:tblInd w:w="442" w:type="dxa"/>
        <w:tblLayout w:type="fixed"/>
        <w:tblCellMar>
          <w:left w:w="40" w:type="dxa"/>
          <w:right w:w="40" w:type="dxa"/>
        </w:tblCellMar>
        <w:tblLook w:val="04A0" w:firstRow="1" w:lastRow="0" w:firstColumn="1" w:lastColumn="0" w:noHBand="0" w:noVBand="1"/>
      </w:tblPr>
      <w:tblGrid>
        <w:gridCol w:w="993"/>
        <w:gridCol w:w="1134"/>
        <w:gridCol w:w="1134"/>
        <w:gridCol w:w="1275"/>
        <w:gridCol w:w="1276"/>
        <w:gridCol w:w="1134"/>
        <w:gridCol w:w="1276"/>
      </w:tblGrid>
      <w:tr w:rsidR="00260E8E" w:rsidRPr="00B1335F" w:rsidTr="00E43DD3">
        <w:trPr>
          <w:trHeight w:hRule="exact" w:val="833"/>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pPr>
            <w:r w:rsidRPr="00B1335F">
              <w:t>Склад</w:t>
            </w:r>
          </w:p>
        </w:tc>
        <w:tc>
          <w:tcPr>
            <w:tcW w:w="354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Стоимость транспортировки товаров на склад, (</w:t>
            </w:r>
            <w:proofErr w:type="spellStart"/>
            <w:r w:rsidRPr="00B1335F">
              <w:t>усл</w:t>
            </w:r>
            <w:proofErr w:type="spellEnd"/>
            <w:r w:rsidRPr="00B1335F">
              <w:t>. ед./т</w:t>
            </w:r>
            <w:proofErr w:type="gramStart"/>
            <w:r w:rsidRPr="00B1335F">
              <w:t>)к</w:t>
            </w:r>
            <w:proofErr w:type="gramEnd"/>
            <w:r w:rsidRPr="00B1335F">
              <w:t>м</w:t>
            </w:r>
          </w:p>
        </w:tc>
        <w:tc>
          <w:tcPr>
            <w:tcW w:w="368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 xml:space="preserve">Стоимость хранения и переработки, </w:t>
            </w:r>
            <w:proofErr w:type="spellStart"/>
            <w:r w:rsidRPr="00B1335F">
              <w:t>усл</w:t>
            </w:r>
            <w:proofErr w:type="spellEnd"/>
            <w:r w:rsidRPr="00B1335F">
              <w:t>. ед./</w:t>
            </w:r>
            <w:proofErr w:type="gramStart"/>
            <w:r w:rsidRPr="00B1335F">
              <w:t>т</w:t>
            </w:r>
            <w:proofErr w:type="gramEnd"/>
          </w:p>
        </w:tc>
      </w:tr>
      <w:tr w:rsidR="00260E8E" w:rsidRPr="00B1335F" w:rsidTr="00E43DD3">
        <w:trPr>
          <w:trHeight w:hRule="exact" w:val="421"/>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260E8E" w:rsidRPr="00B1335F" w:rsidRDefault="00260E8E" w:rsidP="001638D8">
            <w:pPr>
              <w:shd w:val="clear" w:color="auto" w:fill="FFFFFF"/>
              <w:spacing w:line="276" w:lineRule="auto"/>
              <w:ind w:firstLine="567"/>
              <w:jc w:val="both"/>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both"/>
            </w:pPr>
            <w:r w:rsidRPr="00B1335F">
              <w:rPr>
                <w:i/>
                <w:iCs/>
              </w:rPr>
              <w:t>А</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both"/>
            </w:pPr>
            <w:r w:rsidRPr="00B1335F">
              <w:rPr>
                <w:i/>
                <w:iCs/>
              </w:rPr>
              <w:t>В</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both"/>
            </w:pPr>
            <w:r w:rsidRPr="00B1335F">
              <w:rPr>
                <w:i/>
                <w:iCs/>
              </w:rPr>
              <w:t>С</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rPr>
              <w:t>А</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567"/>
              <w:jc w:val="both"/>
              <w:rPr>
                <w:lang w:val="en-US"/>
              </w:rPr>
            </w:pPr>
            <w:r w:rsidRPr="00B1335F">
              <w:rPr>
                <w:i/>
                <w:iCs/>
                <w:lang w:val="en-US"/>
              </w:rPr>
              <w:t>B</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t>С</w:t>
            </w:r>
          </w:p>
        </w:tc>
      </w:tr>
      <w:tr w:rsidR="000941C9" w:rsidRPr="00B1335F" w:rsidTr="00D27749">
        <w:trPr>
          <w:trHeight w:hRule="exact" w:val="412"/>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jc w:val="both"/>
              <w:rPr>
                <w:lang w:val="en-US"/>
              </w:rPr>
            </w:pPr>
            <w:r w:rsidRPr="00B1335F">
              <w:t>С</w:t>
            </w:r>
            <w:proofErr w:type="gramStart"/>
            <w:r w:rsidRPr="00B1335F">
              <w:rPr>
                <w:vertAlign w:val="subscript"/>
                <w:lang w:val="en-US"/>
              </w:rPr>
              <w:t>1</w:t>
            </w:r>
            <w:proofErr w:type="gramEnd"/>
          </w:p>
        </w:tc>
        <w:tc>
          <w:tcPr>
            <w:tcW w:w="3543" w:type="dxa"/>
            <w:gridSpan w:val="3"/>
            <w:vMerge w:val="restart"/>
            <w:tcBorders>
              <w:top w:val="single" w:sz="6" w:space="0" w:color="auto"/>
              <w:left w:val="single" w:sz="6" w:space="0" w:color="auto"/>
              <w:right w:val="single" w:sz="6" w:space="0" w:color="auto"/>
            </w:tcBorders>
            <w:shd w:val="clear" w:color="auto" w:fill="FFFFFF"/>
          </w:tcPr>
          <w:p w:rsidR="000941C9" w:rsidRPr="00B1335F" w:rsidRDefault="000941C9" w:rsidP="001638D8">
            <w:pPr>
              <w:shd w:val="clear" w:color="auto" w:fill="FFFFFF"/>
              <w:spacing w:line="276" w:lineRule="auto"/>
              <w:ind w:firstLine="567"/>
              <w:jc w:val="both"/>
            </w:pPr>
          </w:p>
          <w:p w:rsidR="000941C9" w:rsidRPr="00B1335F" w:rsidRDefault="000941C9" w:rsidP="001638D8">
            <w:pPr>
              <w:shd w:val="clear" w:color="auto" w:fill="FFFFFF"/>
              <w:spacing w:line="276" w:lineRule="auto"/>
              <w:ind w:firstLine="567"/>
              <w:jc w:val="both"/>
            </w:pPr>
          </w:p>
          <w:p w:rsidR="000941C9" w:rsidRDefault="000941C9" w:rsidP="001638D8">
            <w:pPr>
              <w:shd w:val="clear" w:color="auto" w:fill="FFFFFF"/>
              <w:spacing w:line="276" w:lineRule="auto"/>
              <w:ind w:firstLine="833"/>
              <w:rPr>
                <w:lang w:val="en-US"/>
              </w:rPr>
            </w:pPr>
          </w:p>
          <w:p w:rsidR="000941C9" w:rsidRDefault="000941C9" w:rsidP="001638D8">
            <w:pPr>
              <w:shd w:val="clear" w:color="auto" w:fill="FFFFFF"/>
              <w:spacing w:line="276" w:lineRule="auto"/>
              <w:ind w:firstLine="833"/>
              <w:rPr>
                <w:lang w:val="en-US"/>
              </w:rPr>
            </w:pPr>
          </w:p>
          <w:p w:rsidR="000941C9" w:rsidRDefault="000941C9" w:rsidP="001638D8">
            <w:pPr>
              <w:shd w:val="clear" w:color="auto" w:fill="FFFFFF"/>
              <w:spacing w:line="276" w:lineRule="auto"/>
              <w:ind w:firstLine="833"/>
              <w:rPr>
                <w:lang w:val="en-US"/>
              </w:rPr>
            </w:pPr>
          </w:p>
          <w:p w:rsidR="000941C9" w:rsidRPr="00B1335F" w:rsidRDefault="000941C9" w:rsidP="000941C9">
            <w:pPr>
              <w:shd w:val="clear" w:color="auto" w:fill="FFFFFF"/>
              <w:spacing w:line="276" w:lineRule="auto"/>
              <w:jc w:val="center"/>
              <w:rPr>
                <w:lang w:val="en-US"/>
              </w:rPr>
            </w:pPr>
            <w:r w:rsidRPr="00B1335F">
              <w:rPr>
                <w:lang w:val="en-US"/>
              </w:rPr>
              <w:t>0,4</w:t>
            </w:r>
          </w:p>
          <w:p w:rsidR="000941C9" w:rsidRPr="00B1335F" w:rsidRDefault="000941C9" w:rsidP="001638D8">
            <w:pPr>
              <w:shd w:val="clear" w:color="auto" w:fill="FFFFFF"/>
              <w:spacing w:line="276" w:lineRule="auto"/>
              <w:ind w:firstLine="567"/>
              <w:jc w:val="both"/>
              <w:rPr>
                <w:lang w:val="en-US"/>
              </w:rPr>
            </w:pPr>
          </w:p>
          <w:p w:rsidR="000941C9" w:rsidRPr="00B1335F" w:rsidRDefault="000941C9" w:rsidP="001638D8">
            <w:pPr>
              <w:shd w:val="clear" w:color="auto" w:fill="FFFFFF"/>
              <w:spacing w:line="276" w:lineRule="auto"/>
              <w:ind w:firstLine="567"/>
              <w:jc w:val="both"/>
            </w:pPr>
          </w:p>
          <w:p w:rsidR="000941C9" w:rsidRPr="00B1335F" w:rsidRDefault="000941C9"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100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r>
      <w:tr w:rsidR="000941C9" w:rsidRPr="00B1335F" w:rsidTr="00D27749">
        <w:trPr>
          <w:trHeight w:hRule="exact" w:val="432"/>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jc w:val="both"/>
              <w:rPr>
                <w:lang w:val="en-US"/>
              </w:rPr>
            </w:pPr>
            <w:r w:rsidRPr="00B1335F">
              <w:t>С</w:t>
            </w:r>
            <w:proofErr w:type="gramStart"/>
            <w:r w:rsidRPr="00B1335F">
              <w:rPr>
                <w:vertAlign w:val="subscript"/>
                <w:lang w:val="en-US"/>
              </w:rPr>
              <w:t>2</w:t>
            </w:r>
            <w:proofErr w:type="gramEnd"/>
          </w:p>
        </w:tc>
        <w:tc>
          <w:tcPr>
            <w:tcW w:w="3543" w:type="dxa"/>
            <w:gridSpan w:val="3"/>
            <w:vMerge/>
            <w:tcBorders>
              <w:left w:val="single" w:sz="6" w:space="0" w:color="auto"/>
              <w:right w:val="single" w:sz="6" w:space="0" w:color="auto"/>
            </w:tcBorders>
            <w:shd w:val="clear" w:color="auto" w:fill="FFFFFF"/>
          </w:tcPr>
          <w:p w:rsidR="000941C9" w:rsidRPr="00B1335F" w:rsidRDefault="000941C9"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70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r>
      <w:tr w:rsidR="000941C9" w:rsidRPr="00B1335F" w:rsidTr="00D27749">
        <w:trPr>
          <w:trHeight w:hRule="exact" w:val="425"/>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jc w:val="both"/>
              <w:rPr>
                <w:lang w:val="en-US"/>
              </w:rPr>
            </w:pPr>
            <w:r w:rsidRPr="00B1335F">
              <w:t>С</w:t>
            </w:r>
            <w:r w:rsidRPr="00B1335F">
              <w:rPr>
                <w:vertAlign w:val="subscript"/>
                <w:lang w:val="en-US"/>
              </w:rPr>
              <w:t>3</w:t>
            </w:r>
          </w:p>
        </w:tc>
        <w:tc>
          <w:tcPr>
            <w:tcW w:w="3543" w:type="dxa"/>
            <w:gridSpan w:val="3"/>
            <w:vMerge/>
            <w:tcBorders>
              <w:left w:val="single" w:sz="6" w:space="0" w:color="auto"/>
              <w:right w:val="single" w:sz="6" w:space="0" w:color="auto"/>
            </w:tcBorders>
            <w:shd w:val="clear" w:color="auto" w:fill="FFFFFF"/>
          </w:tcPr>
          <w:p w:rsidR="000941C9" w:rsidRPr="00B1335F" w:rsidRDefault="000941C9"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20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20</w:t>
            </w:r>
          </w:p>
        </w:tc>
      </w:tr>
      <w:tr w:rsidR="000941C9" w:rsidRPr="00B1335F" w:rsidTr="00D27749">
        <w:trPr>
          <w:trHeight w:hRule="exact" w:val="417"/>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jc w:val="both"/>
              <w:rPr>
                <w:lang w:val="en-US"/>
              </w:rPr>
            </w:pPr>
            <w:r w:rsidRPr="00B1335F">
              <w:t>С</w:t>
            </w:r>
            <w:proofErr w:type="gramStart"/>
            <w:r w:rsidRPr="00B1335F">
              <w:rPr>
                <w:vertAlign w:val="subscript"/>
                <w:lang w:val="en-US"/>
              </w:rPr>
              <w:t>4</w:t>
            </w:r>
            <w:proofErr w:type="gramEnd"/>
          </w:p>
        </w:tc>
        <w:tc>
          <w:tcPr>
            <w:tcW w:w="3543" w:type="dxa"/>
            <w:gridSpan w:val="3"/>
            <w:vMerge/>
            <w:tcBorders>
              <w:left w:val="single" w:sz="6" w:space="0" w:color="auto"/>
              <w:right w:val="single" w:sz="6" w:space="0" w:color="auto"/>
            </w:tcBorders>
            <w:shd w:val="clear" w:color="auto" w:fill="FFFFFF"/>
          </w:tcPr>
          <w:p w:rsidR="000941C9" w:rsidRPr="00B1335F" w:rsidRDefault="000941C9"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20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r>
      <w:tr w:rsidR="000941C9" w:rsidRPr="00B1335F" w:rsidTr="00D27749">
        <w:trPr>
          <w:trHeight w:hRule="exact" w:val="436"/>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jc w:val="both"/>
              <w:rPr>
                <w:lang w:val="en-US"/>
              </w:rPr>
            </w:pPr>
            <w:r w:rsidRPr="00B1335F">
              <w:t>С</w:t>
            </w:r>
            <w:r w:rsidRPr="00B1335F">
              <w:rPr>
                <w:vertAlign w:val="subscript"/>
                <w:lang w:val="en-US"/>
              </w:rPr>
              <w:t>5</w:t>
            </w:r>
          </w:p>
        </w:tc>
        <w:tc>
          <w:tcPr>
            <w:tcW w:w="3543" w:type="dxa"/>
            <w:gridSpan w:val="3"/>
            <w:vMerge/>
            <w:tcBorders>
              <w:left w:val="single" w:sz="6" w:space="0" w:color="auto"/>
              <w:right w:val="single" w:sz="6" w:space="0" w:color="auto"/>
            </w:tcBorders>
            <w:shd w:val="clear" w:color="auto" w:fill="FFFFFF"/>
          </w:tcPr>
          <w:p w:rsidR="000941C9" w:rsidRPr="00B1335F" w:rsidRDefault="000941C9"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50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30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100</w:t>
            </w:r>
          </w:p>
        </w:tc>
      </w:tr>
      <w:tr w:rsidR="000941C9" w:rsidRPr="00B1335F" w:rsidTr="00D27749">
        <w:trPr>
          <w:trHeight w:hRule="exact" w:val="428"/>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jc w:val="both"/>
              <w:rPr>
                <w:lang w:val="en-US"/>
              </w:rPr>
            </w:pPr>
            <w:r w:rsidRPr="00B1335F">
              <w:t>С</w:t>
            </w:r>
            <w:proofErr w:type="gramStart"/>
            <w:r w:rsidRPr="00B1335F">
              <w:rPr>
                <w:vertAlign w:val="subscript"/>
                <w:lang w:val="en-US"/>
              </w:rPr>
              <w:t>6</w:t>
            </w:r>
            <w:proofErr w:type="gramEnd"/>
          </w:p>
        </w:tc>
        <w:tc>
          <w:tcPr>
            <w:tcW w:w="3543" w:type="dxa"/>
            <w:gridSpan w:val="3"/>
            <w:vMerge/>
            <w:tcBorders>
              <w:left w:val="single" w:sz="6" w:space="0" w:color="auto"/>
              <w:right w:val="single" w:sz="6" w:space="0" w:color="auto"/>
            </w:tcBorders>
            <w:shd w:val="clear" w:color="auto" w:fill="FFFFFF"/>
          </w:tcPr>
          <w:p w:rsidR="000941C9" w:rsidRPr="00B1335F" w:rsidRDefault="000941C9"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100</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80</w:t>
            </w:r>
          </w:p>
        </w:tc>
      </w:tr>
      <w:tr w:rsidR="000941C9" w:rsidRPr="00B1335F" w:rsidTr="00D27749">
        <w:trPr>
          <w:trHeight w:hRule="exact" w:val="808"/>
        </w:trPr>
        <w:tc>
          <w:tcPr>
            <w:tcW w:w="993" w:type="dxa"/>
            <w:tcBorders>
              <w:top w:val="single" w:sz="6" w:space="0" w:color="auto"/>
              <w:left w:val="single" w:sz="6" w:space="0" w:color="auto"/>
              <w:bottom w:val="single" w:sz="4" w:space="0" w:color="auto"/>
              <w:right w:val="single" w:sz="6" w:space="0" w:color="auto"/>
            </w:tcBorders>
            <w:shd w:val="clear" w:color="auto" w:fill="FFFFFF"/>
            <w:hideMark/>
          </w:tcPr>
          <w:p w:rsidR="000941C9" w:rsidRPr="00B1335F" w:rsidRDefault="000941C9" w:rsidP="001638D8">
            <w:pPr>
              <w:shd w:val="clear" w:color="auto" w:fill="FFFFFF"/>
              <w:spacing w:line="276" w:lineRule="auto"/>
              <w:rPr>
                <w:vertAlign w:val="subscript"/>
                <w:lang w:val="en-US"/>
              </w:rPr>
            </w:pPr>
            <w:r w:rsidRPr="00B1335F">
              <w:t>С</w:t>
            </w:r>
            <w:proofErr w:type="gramStart"/>
            <w:r w:rsidRPr="00B1335F">
              <w:rPr>
                <w:vertAlign w:val="subscript"/>
                <w:lang w:val="en-US"/>
              </w:rPr>
              <w:t>c</w:t>
            </w:r>
            <w:proofErr w:type="gramEnd"/>
          </w:p>
        </w:tc>
        <w:tc>
          <w:tcPr>
            <w:tcW w:w="3543" w:type="dxa"/>
            <w:gridSpan w:val="3"/>
            <w:vMerge/>
            <w:tcBorders>
              <w:left w:val="single" w:sz="6" w:space="0" w:color="auto"/>
              <w:bottom w:val="single" w:sz="4" w:space="0" w:color="auto"/>
              <w:right w:val="single" w:sz="6" w:space="0" w:color="auto"/>
            </w:tcBorders>
            <w:shd w:val="clear" w:color="auto" w:fill="FFFFFF"/>
          </w:tcPr>
          <w:p w:rsidR="000941C9" w:rsidRPr="00B1335F" w:rsidRDefault="000941C9" w:rsidP="001638D8">
            <w:pPr>
              <w:shd w:val="clear" w:color="auto" w:fill="FFFFFF"/>
              <w:spacing w:line="276" w:lineRule="auto"/>
              <w:jc w:val="both"/>
            </w:pPr>
          </w:p>
        </w:tc>
        <w:tc>
          <w:tcPr>
            <w:tcW w:w="1276" w:type="dxa"/>
            <w:tcBorders>
              <w:top w:val="single" w:sz="6" w:space="0" w:color="auto"/>
              <w:left w:val="single" w:sz="6" w:space="0" w:color="auto"/>
              <w:bottom w:val="single" w:sz="4"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30</w:t>
            </w: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20</w:t>
            </w:r>
          </w:p>
        </w:tc>
        <w:tc>
          <w:tcPr>
            <w:tcW w:w="1276" w:type="dxa"/>
            <w:tcBorders>
              <w:top w:val="single" w:sz="6" w:space="0" w:color="auto"/>
              <w:left w:val="single" w:sz="6" w:space="0" w:color="auto"/>
              <w:bottom w:val="single" w:sz="4" w:space="0" w:color="auto"/>
              <w:right w:val="single" w:sz="6" w:space="0" w:color="auto"/>
            </w:tcBorders>
            <w:shd w:val="clear" w:color="auto" w:fill="FFFFFF"/>
            <w:hideMark/>
          </w:tcPr>
          <w:p w:rsidR="000941C9" w:rsidRPr="00B1335F" w:rsidRDefault="000941C9" w:rsidP="001638D8">
            <w:pPr>
              <w:shd w:val="clear" w:color="auto" w:fill="FFFFFF"/>
              <w:spacing w:line="276" w:lineRule="auto"/>
              <w:ind w:firstLine="567"/>
              <w:jc w:val="both"/>
            </w:pPr>
            <w:r w:rsidRPr="00B1335F">
              <w:t>20</w:t>
            </w:r>
          </w:p>
        </w:tc>
      </w:tr>
    </w:tbl>
    <w:p w:rsidR="00260E8E" w:rsidRPr="00B1335F" w:rsidRDefault="00260E8E" w:rsidP="001638D8">
      <w:pPr>
        <w:spacing w:line="276" w:lineRule="auto"/>
        <w:ind w:firstLine="567"/>
        <w:jc w:val="both"/>
      </w:pPr>
      <w:r w:rsidRPr="00B1335F">
        <w:rPr>
          <w:noProof/>
        </w:rPr>
        <w:lastRenderedPageBreak/>
        <w:drawing>
          <wp:inline distT="0" distB="0" distL="0" distR="0">
            <wp:extent cx="5095875" cy="3019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5875" cy="3019425"/>
                    </a:xfrm>
                    <a:prstGeom prst="rect">
                      <a:avLst/>
                    </a:prstGeom>
                    <a:noFill/>
                    <a:ln>
                      <a:noFill/>
                    </a:ln>
                  </pic:spPr>
                </pic:pic>
              </a:graphicData>
            </a:graphic>
          </wp:inline>
        </w:drawing>
      </w:r>
    </w:p>
    <w:p w:rsidR="00C84650" w:rsidRPr="00B1335F" w:rsidRDefault="00C84650" w:rsidP="001638D8">
      <w:pPr>
        <w:shd w:val="clear" w:color="auto" w:fill="FFFFFF"/>
        <w:spacing w:line="276" w:lineRule="auto"/>
        <w:ind w:firstLine="567"/>
        <w:jc w:val="both"/>
        <w:rPr>
          <w:b/>
        </w:rPr>
      </w:pPr>
    </w:p>
    <w:p w:rsidR="00C84650" w:rsidRPr="00B1335F" w:rsidRDefault="00C84650" w:rsidP="001638D8">
      <w:pPr>
        <w:shd w:val="clear" w:color="auto" w:fill="FFFFFF"/>
        <w:spacing w:line="276" w:lineRule="auto"/>
        <w:ind w:firstLine="567"/>
        <w:jc w:val="both"/>
        <w:rPr>
          <w:b/>
        </w:rPr>
      </w:pPr>
    </w:p>
    <w:p w:rsidR="00C84650" w:rsidRPr="00B1335F" w:rsidRDefault="00C84650" w:rsidP="001638D8">
      <w:pPr>
        <w:shd w:val="clear" w:color="auto" w:fill="FFFFFF"/>
        <w:spacing w:line="276" w:lineRule="auto"/>
        <w:ind w:firstLine="567"/>
        <w:jc w:val="both"/>
        <w:rPr>
          <w:b/>
        </w:rPr>
      </w:pPr>
    </w:p>
    <w:p w:rsidR="00C84650" w:rsidRPr="00B1335F" w:rsidRDefault="00C84650" w:rsidP="001638D8">
      <w:pPr>
        <w:shd w:val="clear" w:color="auto" w:fill="FFFFFF"/>
        <w:spacing w:line="276" w:lineRule="auto"/>
        <w:ind w:firstLine="567"/>
        <w:jc w:val="both"/>
        <w:rPr>
          <w:b/>
        </w:rPr>
      </w:pPr>
    </w:p>
    <w:p w:rsidR="00C84650" w:rsidRPr="00B1335F" w:rsidRDefault="00C84650" w:rsidP="001638D8">
      <w:pPr>
        <w:shd w:val="clear" w:color="auto" w:fill="FFFFFF"/>
        <w:spacing w:line="276" w:lineRule="auto"/>
        <w:ind w:firstLine="567"/>
        <w:jc w:val="both"/>
        <w:rPr>
          <w:b/>
        </w:rPr>
      </w:pPr>
    </w:p>
    <w:p w:rsidR="007D30E1" w:rsidRPr="002E43D4" w:rsidRDefault="00260E8E" w:rsidP="0025152D">
      <w:pPr>
        <w:shd w:val="clear" w:color="auto" w:fill="FFFFFF"/>
        <w:spacing w:line="276" w:lineRule="auto"/>
        <w:ind w:left="567"/>
        <w:jc w:val="both"/>
      </w:pPr>
      <w:r w:rsidRPr="00B1335F">
        <w:rPr>
          <w:b/>
        </w:rPr>
        <w:t>Вариант</w:t>
      </w:r>
      <w:r w:rsidR="00830371">
        <w:rPr>
          <w:b/>
        </w:rPr>
        <w:t xml:space="preserve"> </w:t>
      </w:r>
      <w:r w:rsidRPr="00B1335F">
        <w:rPr>
          <w:b/>
        </w:rPr>
        <w:t>3</w:t>
      </w:r>
    </w:p>
    <w:p w:rsidR="003A7BCD" w:rsidRPr="00B1335F" w:rsidRDefault="003A7BCD" w:rsidP="00C7552C">
      <w:pPr>
        <w:shd w:val="clear" w:color="auto" w:fill="FFFFFF"/>
        <w:spacing w:line="276" w:lineRule="auto"/>
        <w:ind w:firstLine="567"/>
        <w:jc w:val="both"/>
      </w:pPr>
      <w:r w:rsidRPr="00B1335F">
        <w:t xml:space="preserve">Необходимо принять решение по размещению товаров на складах </w:t>
      </w:r>
      <w:r w:rsidRPr="00B1335F">
        <w:rPr>
          <w:spacing w:val="-1"/>
        </w:rPr>
        <w:t>Московского региона (</w:t>
      </w:r>
      <w:proofErr w:type="spellStart"/>
      <w:r w:rsidRPr="00B1335F">
        <w:rPr>
          <w:spacing w:val="-1"/>
        </w:rPr>
        <w:t>С</w:t>
      </w:r>
      <w:r w:rsidRPr="00B1335F">
        <w:rPr>
          <w:spacing w:val="-1"/>
          <w:vertAlign w:val="subscript"/>
        </w:rPr>
        <w:t>х</w:t>
      </w:r>
      <w:proofErr w:type="spellEnd"/>
      <w:r w:rsidRPr="00B1335F">
        <w:rPr>
          <w:spacing w:val="-1"/>
        </w:rPr>
        <w:t>—С</w:t>
      </w:r>
      <w:r w:rsidRPr="00B1335F">
        <w:rPr>
          <w:spacing w:val="-1"/>
          <w:vertAlign w:val="subscript"/>
        </w:rPr>
        <w:t>5</w:t>
      </w:r>
      <w:r w:rsidRPr="00B1335F">
        <w:rPr>
          <w:spacing w:val="-1"/>
        </w:rPr>
        <w:t>) или собственном складе (</w:t>
      </w:r>
      <w:proofErr w:type="spellStart"/>
      <w:r w:rsidRPr="00B1335F">
        <w:rPr>
          <w:spacing w:val="-1"/>
        </w:rPr>
        <w:t>С</w:t>
      </w:r>
      <w:r w:rsidRPr="00B1335F">
        <w:rPr>
          <w:spacing w:val="-1"/>
          <w:vertAlign w:val="subscript"/>
        </w:rPr>
        <w:t>с</w:t>
      </w:r>
      <w:proofErr w:type="spellEnd"/>
      <w:r w:rsidRPr="00B1335F">
        <w:rPr>
          <w:spacing w:val="-1"/>
        </w:rPr>
        <w:t xml:space="preserve">), территориально </w:t>
      </w:r>
      <w:r w:rsidRPr="00B1335F">
        <w:t>удаленном от завода (3). Известны расстояни</w:t>
      </w:r>
      <w:r w:rsidR="007D30E1">
        <w:t>е в километрах от завода до каж</w:t>
      </w:r>
      <w:r w:rsidRPr="00B1335F">
        <w:t>дого из складов, свободные площади для размещения товаров (рис. 4.10), стоимость хранения и переработки (табл. 4.10). Стоимость аренды автотранспортного средства, его вместимость, а также стоимость доставки товаров со складов в розничную торговую сеть не учитываются.</w:t>
      </w:r>
    </w:p>
    <w:p w:rsidR="003A7BCD" w:rsidRPr="00B1335F" w:rsidRDefault="003A7BCD" w:rsidP="001638D8">
      <w:pPr>
        <w:shd w:val="clear" w:color="auto" w:fill="FFFFFF"/>
        <w:spacing w:line="276" w:lineRule="auto"/>
        <w:ind w:firstLine="567"/>
        <w:jc w:val="both"/>
      </w:pPr>
      <w:r w:rsidRPr="00B1335F">
        <w:t xml:space="preserve">Необходимо разместить 100 т товара М» 100 т товара </w:t>
      </w:r>
      <w:r w:rsidRPr="00B1335F">
        <w:rPr>
          <w:i/>
          <w:iCs/>
        </w:rPr>
        <w:t>В</w:t>
      </w:r>
      <w:r w:rsidRPr="00B1335F">
        <w:rPr>
          <w:i/>
          <w:iCs/>
          <w:vertAlign w:val="subscript"/>
        </w:rPr>
        <w:t>9</w:t>
      </w:r>
      <w:r w:rsidRPr="00B1335F">
        <w:t>200 т товара С.</w:t>
      </w:r>
    </w:p>
    <w:tbl>
      <w:tblPr>
        <w:tblW w:w="8606" w:type="dxa"/>
        <w:tblInd w:w="759" w:type="dxa"/>
        <w:tblLayout w:type="fixed"/>
        <w:tblCellMar>
          <w:left w:w="40" w:type="dxa"/>
          <w:right w:w="40" w:type="dxa"/>
        </w:tblCellMar>
        <w:tblLook w:val="04A0" w:firstRow="1" w:lastRow="0" w:firstColumn="1" w:lastColumn="0" w:noHBand="0" w:noVBand="1"/>
      </w:tblPr>
      <w:tblGrid>
        <w:gridCol w:w="810"/>
        <w:gridCol w:w="1276"/>
        <w:gridCol w:w="808"/>
        <w:gridCol w:w="609"/>
        <w:gridCol w:w="1036"/>
        <w:gridCol w:w="240"/>
        <w:gridCol w:w="1276"/>
        <w:gridCol w:w="1023"/>
        <w:gridCol w:w="100"/>
        <w:gridCol w:w="1428"/>
      </w:tblGrid>
      <w:tr w:rsidR="00E43DD3" w:rsidRPr="00B1335F" w:rsidTr="00E43DD3">
        <w:trPr>
          <w:gridAfter w:val="1"/>
          <w:wAfter w:w="1428" w:type="dxa"/>
          <w:trHeight w:hRule="exact" w:val="569"/>
        </w:trPr>
        <w:tc>
          <w:tcPr>
            <w:tcW w:w="2894" w:type="dxa"/>
            <w:gridSpan w:val="3"/>
            <w:tcBorders>
              <w:top w:val="nil"/>
              <w:left w:val="nil"/>
              <w:bottom w:val="single" w:sz="4" w:space="0" w:color="auto"/>
              <w:right w:val="nil"/>
            </w:tcBorders>
            <w:shd w:val="clear" w:color="auto" w:fill="FFFFFF"/>
            <w:hideMark/>
          </w:tcPr>
          <w:p w:rsidR="00E43DD3" w:rsidRPr="00C7552C" w:rsidRDefault="00E43DD3" w:rsidP="001638D8">
            <w:pPr>
              <w:shd w:val="clear" w:color="auto" w:fill="FFFFFF"/>
              <w:spacing w:line="276" w:lineRule="auto"/>
              <w:jc w:val="both"/>
              <w:rPr>
                <w:b/>
              </w:rPr>
            </w:pPr>
            <w:r w:rsidRPr="00C7552C">
              <w:rPr>
                <w:b/>
              </w:rPr>
              <w:t>Таблица 4.10</w:t>
            </w:r>
          </w:p>
        </w:tc>
        <w:tc>
          <w:tcPr>
            <w:tcW w:w="1645" w:type="dxa"/>
            <w:gridSpan w:val="2"/>
            <w:tcBorders>
              <w:top w:val="nil"/>
              <w:left w:val="nil"/>
              <w:bottom w:val="single" w:sz="4" w:space="0" w:color="auto"/>
              <w:right w:val="nil"/>
            </w:tcBorders>
            <w:shd w:val="clear" w:color="auto" w:fill="FFFFFF"/>
          </w:tcPr>
          <w:p w:rsidR="00E43DD3" w:rsidRPr="00B1335F" w:rsidRDefault="00E43DD3" w:rsidP="001638D8">
            <w:pPr>
              <w:shd w:val="clear" w:color="auto" w:fill="FFFFFF"/>
              <w:spacing w:line="276" w:lineRule="auto"/>
              <w:ind w:firstLine="567"/>
              <w:jc w:val="both"/>
            </w:pPr>
          </w:p>
        </w:tc>
        <w:tc>
          <w:tcPr>
            <w:tcW w:w="240" w:type="dxa"/>
            <w:tcBorders>
              <w:top w:val="nil"/>
              <w:left w:val="nil"/>
              <w:bottom w:val="single" w:sz="4" w:space="0" w:color="auto"/>
              <w:right w:val="nil"/>
            </w:tcBorders>
            <w:shd w:val="clear" w:color="auto" w:fill="FFFFFF"/>
          </w:tcPr>
          <w:p w:rsidR="00E43DD3" w:rsidRPr="00B1335F" w:rsidRDefault="00E43DD3" w:rsidP="001638D8">
            <w:pPr>
              <w:shd w:val="clear" w:color="auto" w:fill="FFFFFF"/>
              <w:spacing w:line="276" w:lineRule="auto"/>
              <w:ind w:firstLine="567"/>
              <w:jc w:val="both"/>
            </w:pPr>
          </w:p>
        </w:tc>
        <w:tc>
          <w:tcPr>
            <w:tcW w:w="2299" w:type="dxa"/>
            <w:gridSpan w:val="2"/>
            <w:tcBorders>
              <w:top w:val="nil"/>
              <w:left w:val="nil"/>
              <w:bottom w:val="single" w:sz="4" w:space="0" w:color="auto"/>
              <w:right w:val="nil"/>
            </w:tcBorders>
            <w:shd w:val="clear" w:color="auto" w:fill="FFFFFF"/>
          </w:tcPr>
          <w:p w:rsidR="00E43DD3" w:rsidRPr="00B1335F" w:rsidRDefault="00E43DD3" w:rsidP="001638D8">
            <w:pPr>
              <w:shd w:val="clear" w:color="auto" w:fill="FFFFFF"/>
              <w:spacing w:line="276" w:lineRule="auto"/>
              <w:ind w:firstLine="567"/>
              <w:jc w:val="both"/>
            </w:pPr>
          </w:p>
        </w:tc>
        <w:tc>
          <w:tcPr>
            <w:tcW w:w="100" w:type="dxa"/>
            <w:tcBorders>
              <w:top w:val="nil"/>
              <w:left w:val="nil"/>
              <w:bottom w:val="single" w:sz="4" w:space="0" w:color="auto"/>
              <w:right w:val="nil"/>
            </w:tcBorders>
            <w:shd w:val="clear" w:color="auto" w:fill="FFFFFF"/>
          </w:tcPr>
          <w:p w:rsidR="00E43DD3" w:rsidRPr="00B1335F" w:rsidRDefault="00E43DD3" w:rsidP="001638D8">
            <w:pPr>
              <w:shd w:val="clear" w:color="auto" w:fill="FFFFFF"/>
              <w:spacing w:line="276" w:lineRule="auto"/>
              <w:ind w:firstLine="567"/>
              <w:jc w:val="both"/>
            </w:pPr>
          </w:p>
        </w:tc>
      </w:tr>
      <w:tr w:rsidR="00C84650" w:rsidRPr="00B1335F" w:rsidTr="00E43DD3">
        <w:trPr>
          <w:trHeight w:hRule="exact" w:val="1023"/>
        </w:trPr>
        <w:tc>
          <w:tcPr>
            <w:tcW w:w="810" w:type="dxa"/>
            <w:tcBorders>
              <w:top w:val="single" w:sz="4" w:space="0" w:color="auto"/>
              <w:left w:val="single" w:sz="4" w:space="0" w:color="auto"/>
              <w:bottom w:val="nil"/>
              <w:right w:val="single" w:sz="6" w:space="0" w:color="auto"/>
            </w:tcBorders>
            <w:shd w:val="clear" w:color="auto" w:fill="FFFFFF"/>
            <w:hideMark/>
          </w:tcPr>
          <w:p w:rsidR="00C84650" w:rsidRPr="00B1335F" w:rsidRDefault="00C84650" w:rsidP="001638D8">
            <w:pPr>
              <w:shd w:val="clear" w:color="auto" w:fill="FFFFFF"/>
              <w:spacing w:line="276" w:lineRule="auto"/>
            </w:pPr>
            <w:r w:rsidRPr="00B1335F">
              <w:t>Склад</w:t>
            </w:r>
          </w:p>
        </w:tc>
        <w:tc>
          <w:tcPr>
            <w:tcW w:w="3969" w:type="dxa"/>
            <w:gridSpan w:val="5"/>
            <w:tcBorders>
              <w:top w:val="single" w:sz="4" w:space="0" w:color="auto"/>
              <w:left w:val="single" w:sz="6" w:space="0" w:color="auto"/>
              <w:bottom w:val="single" w:sz="6" w:space="0" w:color="auto"/>
              <w:right w:val="single" w:sz="6" w:space="0" w:color="auto"/>
            </w:tcBorders>
            <w:shd w:val="clear" w:color="auto" w:fill="FFFFFF"/>
            <w:hideMark/>
          </w:tcPr>
          <w:p w:rsidR="00C84650" w:rsidRPr="00B1335F" w:rsidRDefault="00C84650" w:rsidP="001638D8">
            <w:pPr>
              <w:shd w:val="clear" w:color="auto" w:fill="FFFFFF"/>
              <w:spacing w:line="276" w:lineRule="auto"/>
              <w:ind w:hanging="40"/>
              <w:jc w:val="center"/>
            </w:pPr>
            <w:r w:rsidRPr="00B1335F">
              <w:t>Стоимость транспортировки товаров на склад, (</w:t>
            </w:r>
            <w:proofErr w:type="spellStart"/>
            <w:r w:rsidRPr="00B1335F">
              <w:t>усл</w:t>
            </w:r>
            <w:proofErr w:type="spellEnd"/>
            <w:r w:rsidRPr="00B1335F">
              <w:t>. ед./т</w:t>
            </w:r>
            <w:proofErr w:type="gramStart"/>
            <w:r w:rsidRPr="00B1335F">
              <w:t>)к</w:t>
            </w:r>
            <w:proofErr w:type="gramEnd"/>
            <w:r w:rsidRPr="00B1335F">
              <w:t>м</w:t>
            </w:r>
          </w:p>
        </w:tc>
        <w:tc>
          <w:tcPr>
            <w:tcW w:w="3827" w:type="dxa"/>
            <w:gridSpan w:val="4"/>
            <w:tcBorders>
              <w:top w:val="single" w:sz="4" w:space="0" w:color="auto"/>
              <w:left w:val="single" w:sz="6" w:space="0" w:color="auto"/>
              <w:bottom w:val="single" w:sz="6" w:space="0" w:color="auto"/>
              <w:right w:val="single" w:sz="4" w:space="0" w:color="auto"/>
            </w:tcBorders>
            <w:shd w:val="clear" w:color="auto" w:fill="FFFFFF"/>
            <w:hideMark/>
          </w:tcPr>
          <w:p w:rsidR="00C84650" w:rsidRPr="00B1335F" w:rsidRDefault="00C84650" w:rsidP="001638D8">
            <w:pPr>
              <w:shd w:val="clear" w:color="auto" w:fill="FFFFFF"/>
              <w:spacing w:line="276" w:lineRule="auto"/>
            </w:pPr>
            <w:proofErr w:type="spellStart"/>
            <w:r w:rsidRPr="00B1335F">
              <w:t>Стоимостьпереработкихраненияиуслед</w:t>
            </w:r>
            <w:proofErr w:type="spellEnd"/>
            <w:r w:rsidRPr="00B1335F">
              <w:t>./т</w:t>
            </w:r>
          </w:p>
        </w:tc>
      </w:tr>
      <w:tr w:rsidR="00260E8E" w:rsidRPr="00B1335F" w:rsidTr="00E43DD3">
        <w:trPr>
          <w:trHeight w:hRule="exact" w:val="446"/>
        </w:trPr>
        <w:tc>
          <w:tcPr>
            <w:tcW w:w="810" w:type="dxa"/>
            <w:tcBorders>
              <w:top w:val="nil"/>
              <w:left w:val="single" w:sz="4" w:space="0" w:color="auto"/>
              <w:bottom w:val="single" w:sz="6" w:space="0" w:color="auto"/>
              <w:right w:val="single" w:sz="6" w:space="0" w:color="auto"/>
            </w:tcBorders>
            <w:shd w:val="clear" w:color="auto" w:fill="FFFFFF"/>
          </w:tcPr>
          <w:p w:rsidR="00260E8E" w:rsidRPr="00B1335F" w:rsidRDefault="00260E8E"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rPr>
              <w:t>А</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rPr>
              <w:t>В</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567"/>
              <w:jc w:val="both"/>
            </w:pPr>
            <w:r w:rsidRPr="00B1335F">
              <w:rPr>
                <w:i/>
                <w:iCs/>
              </w:rPr>
              <w:t>С</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rPr>
                <w:i/>
                <w:iCs/>
              </w:rPr>
              <w:t>А</w:t>
            </w:r>
          </w:p>
        </w:tc>
        <w:tc>
          <w:tcPr>
            <w:tcW w:w="1023"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rPr>
                <w:i/>
                <w:iCs/>
              </w:rPr>
              <w:t>В</w:t>
            </w:r>
          </w:p>
        </w:tc>
        <w:tc>
          <w:tcPr>
            <w:tcW w:w="152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rPr>
                <w:i/>
                <w:iCs/>
              </w:rPr>
              <w:t>С</w:t>
            </w:r>
          </w:p>
        </w:tc>
      </w:tr>
      <w:tr w:rsidR="00260E8E" w:rsidRPr="00B1335F" w:rsidTr="00E43DD3">
        <w:trPr>
          <w:trHeight w:hRule="exact" w:val="507"/>
        </w:trPr>
        <w:tc>
          <w:tcPr>
            <w:tcW w:w="810" w:type="dxa"/>
            <w:tcBorders>
              <w:top w:val="single" w:sz="6" w:space="0" w:color="auto"/>
              <w:left w:val="single" w:sz="4"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202"/>
              <w:jc w:val="both"/>
              <w:rPr>
                <w:lang w:val="en-US"/>
              </w:rPr>
            </w:pPr>
            <w:r w:rsidRPr="00B1335F">
              <w:t>С</w:t>
            </w:r>
            <w:proofErr w:type="gramStart"/>
            <w:r w:rsidRPr="00B1335F">
              <w:rPr>
                <w:vertAlign w:val="subscript"/>
                <w:lang w:val="en-US"/>
              </w:rPr>
              <w:t>1</w:t>
            </w:r>
            <w:proofErr w:type="gramEnd"/>
          </w:p>
        </w:tc>
        <w:tc>
          <w:tcPr>
            <w:tcW w:w="3969" w:type="dxa"/>
            <w:gridSpan w:val="5"/>
            <w:tcBorders>
              <w:top w:val="single" w:sz="6" w:space="0" w:color="auto"/>
              <w:left w:val="single" w:sz="6" w:space="0" w:color="auto"/>
              <w:bottom w:val="nil"/>
              <w:right w:val="single" w:sz="6" w:space="0" w:color="auto"/>
            </w:tcBorders>
            <w:shd w:val="clear" w:color="auto" w:fill="FFFFFF"/>
          </w:tcPr>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r w:rsidRPr="00B1335F">
              <w:t>\\\\\\\\\\0,5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60</w:t>
            </w:r>
          </w:p>
        </w:tc>
        <w:tc>
          <w:tcPr>
            <w:tcW w:w="1023"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c>
          <w:tcPr>
            <w:tcW w:w="152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r>
      <w:tr w:rsidR="00260E8E" w:rsidRPr="00B1335F" w:rsidTr="00E43DD3">
        <w:trPr>
          <w:trHeight w:hRule="exact" w:val="507"/>
        </w:trPr>
        <w:tc>
          <w:tcPr>
            <w:tcW w:w="810" w:type="dxa"/>
            <w:tcBorders>
              <w:top w:val="single" w:sz="6" w:space="0" w:color="auto"/>
              <w:left w:val="single" w:sz="4"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202"/>
              <w:jc w:val="both"/>
              <w:rPr>
                <w:lang w:val="en-US"/>
              </w:rPr>
            </w:pPr>
            <w:r w:rsidRPr="00B1335F">
              <w:t>С</w:t>
            </w:r>
            <w:proofErr w:type="gramStart"/>
            <w:r w:rsidRPr="00B1335F">
              <w:rPr>
                <w:vertAlign w:val="subscript"/>
                <w:lang w:val="en-US"/>
              </w:rPr>
              <w:t>2</w:t>
            </w:r>
            <w:proofErr w:type="gramEnd"/>
          </w:p>
        </w:tc>
        <w:tc>
          <w:tcPr>
            <w:tcW w:w="3969" w:type="dxa"/>
            <w:gridSpan w:val="5"/>
            <w:tcBorders>
              <w:top w:val="nil"/>
              <w:left w:val="single" w:sz="6" w:space="0" w:color="auto"/>
              <w:bottom w:val="nil"/>
              <w:right w:val="single" w:sz="6" w:space="0" w:color="auto"/>
            </w:tcBorders>
            <w:shd w:val="clear" w:color="auto" w:fill="FFFFFF"/>
          </w:tcPr>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70</w:t>
            </w:r>
          </w:p>
        </w:tc>
        <w:tc>
          <w:tcPr>
            <w:tcW w:w="1023"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c>
          <w:tcPr>
            <w:tcW w:w="152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40</w:t>
            </w:r>
          </w:p>
        </w:tc>
      </w:tr>
      <w:tr w:rsidR="00260E8E" w:rsidRPr="00B1335F" w:rsidTr="00E43DD3">
        <w:trPr>
          <w:trHeight w:hRule="exact" w:val="507"/>
        </w:trPr>
        <w:tc>
          <w:tcPr>
            <w:tcW w:w="810" w:type="dxa"/>
            <w:tcBorders>
              <w:top w:val="single" w:sz="6" w:space="0" w:color="auto"/>
              <w:left w:val="single" w:sz="4"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202"/>
              <w:jc w:val="both"/>
              <w:rPr>
                <w:lang w:val="en-US"/>
              </w:rPr>
            </w:pPr>
            <w:r w:rsidRPr="00B1335F">
              <w:t>С</w:t>
            </w:r>
            <w:r w:rsidRPr="00B1335F">
              <w:rPr>
                <w:vertAlign w:val="subscript"/>
                <w:lang w:val="en-US"/>
              </w:rPr>
              <w:t>3</w:t>
            </w:r>
          </w:p>
        </w:tc>
        <w:tc>
          <w:tcPr>
            <w:tcW w:w="3969" w:type="dxa"/>
            <w:gridSpan w:val="5"/>
            <w:tcBorders>
              <w:top w:val="nil"/>
              <w:left w:val="single" w:sz="6" w:space="0" w:color="auto"/>
              <w:bottom w:val="nil"/>
              <w:right w:val="single" w:sz="6" w:space="0" w:color="auto"/>
            </w:tcBorders>
            <w:shd w:val="clear" w:color="auto" w:fill="FFFFFF"/>
          </w:tcPr>
          <w:p w:rsidR="00260E8E" w:rsidRPr="00B1335F" w:rsidRDefault="00260E8E" w:rsidP="001638D8">
            <w:pPr>
              <w:shd w:val="clear" w:color="auto" w:fill="FFFFFF"/>
              <w:spacing w:line="276" w:lineRule="auto"/>
              <w:ind w:firstLine="274"/>
              <w:jc w:val="center"/>
              <w:rPr>
                <w:lang w:val="en-US"/>
              </w:rPr>
            </w:pPr>
            <w:r w:rsidRPr="00B1335F">
              <w:t>0</w:t>
            </w:r>
            <w:r w:rsidRPr="00B1335F">
              <w:rPr>
                <w:lang w:val="en-US"/>
              </w:rPr>
              <w:t>,5</w:t>
            </w:r>
          </w:p>
          <w:p w:rsidR="00260E8E" w:rsidRPr="00B1335F" w:rsidRDefault="00260E8E"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c>
          <w:tcPr>
            <w:tcW w:w="1023"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20</w:t>
            </w:r>
          </w:p>
        </w:tc>
        <w:tc>
          <w:tcPr>
            <w:tcW w:w="152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20</w:t>
            </w:r>
          </w:p>
        </w:tc>
      </w:tr>
      <w:tr w:rsidR="00260E8E" w:rsidRPr="00B1335F" w:rsidTr="00E43DD3">
        <w:trPr>
          <w:trHeight w:hRule="exact" w:val="501"/>
        </w:trPr>
        <w:tc>
          <w:tcPr>
            <w:tcW w:w="810" w:type="dxa"/>
            <w:tcBorders>
              <w:top w:val="single" w:sz="6" w:space="0" w:color="auto"/>
              <w:left w:val="single" w:sz="4"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202"/>
              <w:jc w:val="both"/>
              <w:rPr>
                <w:lang w:val="en-US"/>
              </w:rPr>
            </w:pPr>
            <w:r w:rsidRPr="00B1335F">
              <w:t>С</w:t>
            </w:r>
            <w:proofErr w:type="gramStart"/>
            <w:r w:rsidRPr="00B1335F">
              <w:rPr>
                <w:vertAlign w:val="subscript"/>
                <w:lang w:val="en-US"/>
              </w:rPr>
              <w:t>4</w:t>
            </w:r>
            <w:proofErr w:type="gramEnd"/>
          </w:p>
        </w:tc>
        <w:tc>
          <w:tcPr>
            <w:tcW w:w="3969" w:type="dxa"/>
            <w:gridSpan w:val="5"/>
            <w:tcBorders>
              <w:top w:val="nil"/>
              <w:left w:val="single" w:sz="6" w:space="0" w:color="auto"/>
              <w:bottom w:val="nil"/>
              <w:right w:val="single" w:sz="6" w:space="0" w:color="auto"/>
            </w:tcBorders>
            <w:shd w:val="clear" w:color="auto" w:fill="FFFFFF"/>
          </w:tcPr>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20</w:t>
            </w:r>
          </w:p>
        </w:tc>
        <w:tc>
          <w:tcPr>
            <w:tcW w:w="1023"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40</w:t>
            </w:r>
          </w:p>
        </w:tc>
        <w:tc>
          <w:tcPr>
            <w:tcW w:w="152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80</w:t>
            </w:r>
          </w:p>
        </w:tc>
      </w:tr>
      <w:tr w:rsidR="00260E8E" w:rsidRPr="00B1335F" w:rsidTr="00E43DD3">
        <w:trPr>
          <w:trHeight w:hRule="exact" w:val="507"/>
        </w:trPr>
        <w:tc>
          <w:tcPr>
            <w:tcW w:w="810" w:type="dxa"/>
            <w:tcBorders>
              <w:top w:val="single" w:sz="6" w:space="0" w:color="auto"/>
              <w:left w:val="single" w:sz="4"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202"/>
              <w:jc w:val="both"/>
              <w:rPr>
                <w:lang w:val="en-US"/>
              </w:rPr>
            </w:pPr>
            <w:r w:rsidRPr="00B1335F">
              <w:t>С</w:t>
            </w:r>
            <w:r w:rsidRPr="00B1335F">
              <w:rPr>
                <w:vertAlign w:val="subscript"/>
                <w:lang w:val="en-US"/>
              </w:rPr>
              <w:t>5</w:t>
            </w:r>
          </w:p>
        </w:tc>
        <w:tc>
          <w:tcPr>
            <w:tcW w:w="3969" w:type="dxa"/>
            <w:gridSpan w:val="5"/>
            <w:tcBorders>
              <w:top w:val="nil"/>
              <w:left w:val="single" w:sz="6" w:space="0" w:color="auto"/>
              <w:bottom w:val="nil"/>
              <w:right w:val="single" w:sz="6" w:space="0" w:color="auto"/>
            </w:tcBorders>
            <w:shd w:val="clear" w:color="auto" w:fill="FFFFFF"/>
          </w:tcPr>
          <w:p w:rsidR="00260E8E" w:rsidRPr="00B1335F" w:rsidRDefault="00260E8E" w:rsidP="001638D8">
            <w:pPr>
              <w:shd w:val="clear" w:color="auto" w:fill="FFFFFF"/>
              <w:spacing w:line="276" w:lineRule="auto"/>
              <w:ind w:firstLine="567"/>
              <w:jc w:val="both"/>
            </w:pPr>
          </w:p>
          <w:p w:rsidR="00260E8E" w:rsidRPr="00B1335F" w:rsidRDefault="00260E8E"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50</w:t>
            </w:r>
          </w:p>
        </w:tc>
        <w:tc>
          <w:tcPr>
            <w:tcW w:w="1023" w:type="dxa"/>
            <w:tcBorders>
              <w:top w:val="single" w:sz="6" w:space="0" w:color="auto"/>
              <w:left w:val="single" w:sz="6" w:space="0" w:color="auto"/>
              <w:bottom w:val="single" w:sz="6"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30</w:t>
            </w:r>
          </w:p>
        </w:tc>
        <w:tc>
          <w:tcPr>
            <w:tcW w:w="1528" w:type="dxa"/>
            <w:gridSpan w:val="2"/>
            <w:tcBorders>
              <w:top w:val="single" w:sz="6" w:space="0" w:color="auto"/>
              <w:left w:val="single" w:sz="6" w:space="0" w:color="auto"/>
              <w:bottom w:val="single" w:sz="6" w:space="0" w:color="auto"/>
              <w:right w:val="single" w:sz="4" w:space="0" w:color="auto"/>
            </w:tcBorders>
            <w:shd w:val="clear" w:color="auto" w:fill="FFFFFF"/>
            <w:hideMark/>
          </w:tcPr>
          <w:p w:rsidR="00260E8E" w:rsidRPr="00B1335F" w:rsidRDefault="00260E8E" w:rsidP="001638D8">
            <w:pPr>
              <w:shd w:val="clear" w:color="auto" w:fill="FFFFFF"/>
              <w:spacing w:line="276" w:lineRule="auto"/>
              <w:jc w:val="center"/>
            </w:pPr>
            <w:r w:rsidRPr="00B1335F">
              <w:t>100</w:t>
            </w:r>
          </w:p>
        </w:tc>
      </w:tr>
      <w:tr w:rsidR="00260E8E" w:rsidRPr="00B1335F" w:rsidTr="00E43DD3">
        <w:trPr>
          <w:trHeight w:hRule="exact" w:val="528"/>
        </w:trPr>
        <w:tc>
          <w:tcPr>
            <w:tcW w:w="810" w:type="dxa"/>
            <w:tcBorders>
              <w:top w:val="single" w:sz="6" w:space="0" w:color="auto"/>
              <w:left w:val="single" w:sz="4" w:space="0" w:color="auto"/>
              <w:bottom w:val="single" w:sz="4" w:space="0" w:color="auto"/>
              <w:right w:val="single" w:sz="6" w:space="0" w:color="auto"/>
            </w:tcBorders>
            <w:shd w:val="clear" w:color="auto" w:fill="FFFFFF"/>
            <w:hideMark/>
          </w:tcPr>
          <w:p w:rsidR="00260E8E" w:rsidRPr="00B1335F" w:rsidRDefault="00260E8E" w:rsidP="001638D8">
            <w:pPr>
              <w:shd w:val="clear" w:color="auto" w:fill="FFFFFF"/>
              <w:spacing w:line="276" w:lineRule="auto"/>
              <w:ind w:firstLine="202"/>
              <w:jc w:val="both"/>
              <w:rPr>
                <w:lang w:val="en-US"/>
              </w:rPr>
            </w:pPr>
            <w:r w:rsidRPr="00B1335F">
              <w:t>С</w:t>
            </w:r>
            <w:proofErr w:type="gramStart"/>
            <w:r w:rsidRPr="00B1335F">
              <w:rPr>
                <w:vertAlign w:val="subscript"/>
                <w:lang w:val="en-US"/>
              </w:rPr>
              <w:t>c</w:t>
            </w:r>
            <w:proofErr w:type="gramEnd"/>
          </w:p>
        </w:tc>
        <w:tc>
          <w:tcPr>
            <w:tcW w:w="2084" w:type="dxa"/>
            <w:gridSpan w:val="2"/>
            <w:tcBorders>
              <w:top w:val="nil"/>
              <w:left w:val="single" w:sz="6" w:space="0" w:color="auto"/>
              <w:bottom w:val="single" w:sz="4" w:space="0" w:color="auto"/>
              <w:right w:val="nil"/>
            </w:tcBorders>
            <w:shd w:val="clear" w:color="auto" w:fill="FFFFFF"/>
          </w:tcPr>
          <w:p w:rsidR="00260E8E" w:rsidRPr="00B1335F" w:rsidRDefault="00260E8E" w:rsidP="001638D8">
            <w:pPr>
              <w:shd w:val="clear" w:color="auto" w:fill="FFFFFF"/>
              <w:spacing w:line="276" w:lineRule="auto"/>
              <w:ind w:firstLine="567"/>
              <w:jc w:val="both"/>
            </w:pPr>
          </w:p>
        </w:tc>
        <w:tc>
          <w:tcPr>
            <w:tcW w:w="1645" w:type="dxa"/>
            <w:gridSpan w:val="2"/>
            <w:tcBorders>
              <w:top w:val="nil"/>
              <w:left w:val="nil"/>
              <w:bottom w:val="single" w:sz="4" w:space="0" w:color="auto"/>
              <w:right w:val="nil"/>
            </w:tcBorders>
            <w:shd w:val="clear" w:color="auto" w:fill="FFFFFF"/>
          </w:tcPr>
          <w:p w:rsidR="00260E8E" w:rsidRPr="00B1335F" w:rsidRDefault="00260E8E" w:rsidP="001638D8">
            <w:pPr>
              <w:shd w:val="clear" w:color="auto" w:fill="FFFFFF"/>
              <w:spacing w:line="276" w:lineRule="auto"/>
              <w:ind w:firstLine="567"/>
              <w:jc w:val="both"/>
            </w:pPr>
          </w:p>
        </w:tc>
        <w:tc>
          <w:tcPr>
            <w:tcW w:w="240" w:type="dxa"/>
            <w:tcBorders>
              <w:top w:val="nil"/>
              <w:left w:val="nil"/>
              <w:bottom w:val="single" w:sz="4" w:space="0" w:color="auto"/>
              <w:right w:val="single" w:sz="6" w:space="0" w:color="auto"/>
            </w:tcBorders>
            <w:shd w:val="clear" w:color="auto" w:fill="FFFFFF"/>
          </w:tcPr>
          <w:p w:rsidR="00260E8E" w:rsidRPr="00B1335F" w:rsidRDefault="00260E8E" w:rsidP="001638D8">
            <w:pPr>
              <w:shd w:val="clear" w:color="auto" w:fill="FFFFFF"/>
              <w:spacing w:line="276" w:lineRule="auto"/>
              <w:ind w:firstLine="567"/>
              <w:jc w:val="both"/>
            </w:pPr>
          </w:p>
        </w:tc>
        <w:tc>
          <w:tcPr>
            <w:tcW w:w="1276" w:type="dxa"/>
            <w:tcBorders>
              <w:top w:val="single" w:sz="6" w:space="0" w:color="auto"/>
              <w:left w:val="single" w:sz="6" w:space="0" w:color="auto"/>
              <w:bottom w:val="single" w:sz="4"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30</w:t>
            </w:r>
          </w:p>
        </w:tc>
        <w:tc>
          <w:tcPr>
            <w:tcW w:w="1023" w:type="dxa"/>
            <w:tcBorders>
              <w:top w:val="single" w:sz="6" w:space="0" w:color="auto"/>
              <w:left w:val="single" w:sz="6" w:space="0" w:color="auto"/>
              <w:bottom w:val="single" w:sz="4" w:space="0" w:color="auto"/>
              <w:right w:val="single" w:sz="6" w:space="0" w:color="auto"/>
            </w:tcBorders>
            <w:shd w:val="clear" w:color="auto" w:fill="FFFFFF"/>
            <w:hideMark/>
          </w:tcPr>
          <w:p w:rsidR="00260E8E" w:rsidRPr="00B1335F" w:rsidRDefault="00260E8E" w:rsidP="001638D8">
            <w:pPr>
              <w:shd w:val="clear" w:color="auto" w:fill="FFFFFF"/>
              <w:spacing w:line="276" w:lineRule="auto"/>
              <w:jc w:val="center"/>
            </w:pPr>
            <w:r w:rsidRPr="00B1335F">
              <w:t>20</w:t>
            </w:r>
          </w:p>
        </w:tc>
        <w:tc>
          <w:tcPr>
            <w:tcW w:w="1528" w:type="dxa"/>
            <w:gridSpan w:val="2"/>
            <w:tcBorders>
              <w:top w:val="single" w:sz="6" w:space="0" w:color="auto"/>
              <w:left w:val="single" w:sz="6" w:space="0" w:color="auto"/>
              <w:bottom w:val="single" w:sz="4" w:space="0" w:color="auto"/>
              <w:right w:val="single" w:sz="4" w:space="0" w:color="auto"/>
            </w:tcBorders>
            <w:shd w:val="clear" w:color="auto" w:fill="FFFFFF"/>
            <w:hideMark/>
          </w:tcPr>
          <w:p w:rsidR="00260E8E" w:rsidRPr="00B1335F" w:rsidRDefault="00260E8E" w:rsidP="001638D8">
            <w:pPr>
              <w:shd w:val="clear" w:color="auto" w:fill="FFFFFF"/>
              <w:spacing w:line="276" w:lineRule="auto"/>
              <w:ind w:hanging="40"/>
              <w:jc w:val="center"/>
            </w:pPr>
            <w:r w:rsidRPr="00B1335F">
              <w:t>20</w:t>
            </w:r>
          </w:p>
        </w:tc>
      </w:tr>
    </w:tbl>
    <w:p w:rsidR="007D30E1" w:rsidRDefault="003A7BCD" w:rsidP="001638D8">
      <w:pPr>
        <w:rPr>
          <w:b/>
        </w:rPr>
      </w:pPr>
      <w:r w:rsidRPr="00B1335F">
        <w:rPr>
          <w:noProof/>
        </w:rPr>
        <w:lastRenderedPageBreak/>
        <w:drawing>
          <wp:anchor distT="0" distB="0" distL="114300" distR="114300" simplePos="0" relativeHeight="251661312" behindDoc="1" locked="0" layoutInCell="1" allowOverlap="1">
            <wp:simplePos x="0" y="0"/>
            <wp:positionH relativeFrom="column">
              <wp:posOffset>165735</wp:posOffset>
            </wp:positionH>
            <wp:positionV relativeFrom="paragraph">
              <wp:posOffset>491490</wp:posOffset>
            </wp:positionV>
            <wp:extent cx="5276215" cy="2840990"/>
            <wp:effectExtent l="0" t="0" r="635" b="0"/>
            <wp:wrapTight wrapText="bothSides">
              <wp:wrapPolygon edited="0">
                <wp:start x="0" y="0"/>
                <wp:lineTo x="0" y="21436"/>
                <wp:lineTo x="21525" y="21436"/>
                <wp:lineTo x="21525"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215" cy="2840990"/>
                    </a:xfrm>
                    <a:prstGeom prst="rect">
                      <a:avLst/>
                    </a:prstGeom>
                    <a:noFill/>
                  </pic:spPr>
                </pic:pic>
              </a:graphicData>
            </a:graphic>
          </wp:anchor>
        </w:drawing>
      </w: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7D30E1" w:rsidP="001638D8">
      <w:pPr>
        <w:rPr>
          <w:b/>
        </w:rPr>
      </w:pPr>
    </w:p>
    <w:p w:rsidR="007D30E1" w:rsidRDefault="00260E8E" w:rsidP="00E0375D">
      <w:pPr>
        <w:ind w:left="567"/>
        <w:rPr>
          <w:b/>
        </w:rPr>
      </w:pPr>
      <w:r w:rsidRPr="00B1335F">
        <w:rPr>
          <w:b/>
        </w:rPr>
        <w:t>Вариант</w:t>
      </w:r>
      <w:r w:rsidR="00830371">
        <w:rPr>
          <w:b/>
        </w:rPr>
        <w:t xml:space="preserve"> </w:t>
      </w:r>
      <w:r w:rsidRPr="00B1335F">
        <w:rPr>
          <w:b/>
        </w:rPr>
        <w:t>4</w:t>
      </w:r>
    </w:p>
    <w:p w:rsidR="008D3ACC" w:rsidRPr="00B1335F" w:rsidRDefault="00260E8E" w:rsidP="00C7552C">
      <w:pPr>
        <w:spacing w:line="276" w:lineRule="auto"/>
        <w:ind w:firstLine="567"/>
      </w:pPr>
      <w:r w:rsidRPr="00B1335F">
        <w:t>Необходимо принять решение по размещению товаров на складах Московского региона (</w:t>
      </w:r>
      <w:proofErr w:type="spellStart"/>
      <w:r w:rsidRPr="00B1335F">
        <w:t>С</w:t>
      </w:r>
      <w:r w:rsidRPr="00B1335F">
        <w:rPr>
          <w:vertAlign w:val="subscript"/>
        </w:rPr>
        <w:t>х</w:t>
      </w:r>
      <w:proofErr w:type="spellEnd"/>
      <w:r w:rsidRPr="00B1335F">
        <w:t>—С</w:t>
      </w:r>
      <w:r w:rsidRPr="00B1335F">
        <w:rPr>
          <w:vertAlign w:val="subscript"/>
        </w:rPr>
        <w:t>5</w:t>
      </w:r>
      <w:r w:rsidRPr="00B1335F">
        <w:t>) или собственном складе (</w:t>
      </w:r>
      <w:proofErr w:type="spellStart"/>
      <w:r w:rsidRPr="00B1335F">
        <w:t>С</w:t>
      </w:r>
      <w:r w:rsidRPr="00B1335F">
        <w:rPr>
          <w:vertAlign w:val="subscript"/>
        </w:rPr>
        <w:t>с</w:t>
      </w:r>
      <w:proofErr w:type="spellEnd"/>
      <w:r w:rsidRPr="00B1335F">
        <w:t>), территориально удаленном от завода (3). Известны расстояни</w:t>
      </w:r>
      <w:r w:rsidR="007D30E1">
        <w:t>е в километрах от завода до каж</w:t>
      </w:r>
      <w:r w:rsidRPr="00B1335F">
        <w:t>дого из складов, свободные площади для размещения товаров (рис. 4.11) стоимость хранения и переработки (табл. 4.</w:t>
      </w:r>
      <w:r w:rsidR="007D30E1">
        <w:t>11). Стоимость аренды автотранс</w:t>
      </w:r>
      <w:r w:rsidRPr="00B1335F">
        <w:t>портного средства, его вместимость, а также стоимость доставки товаров со складов в розничную торговую сеть не учитываются. Необходимо разместить 300 т товара</w:t>
      </w:r>
      <w:proofErr w:type="gramStart"/>
      <w:r w:rsidRPr="00B1335F">
        <w:t xml:space="preserve"> А</w:t>
      </w:r>
      <w:proofErr w:type="gramEnd"/>
      <w:r w:rsidRPr="00B1335F">
        <w:t>, 300 т товара Б, 200 т товара С.</w:t>
      </w:r>
    </w:p>
    <w:tbl>
      <w:tblPr>
        <w:tblStyle w:val="12"/>
        <w:tblW w:w="0" w:type="auto"/>
        <w:tblLayout w:type="fixed"/>
        <w:tblLook w:val="04A0" w:firstRow="1" w:lastRow="0" w:firstColumn="1" w:lastColumn="0" w:noHBand="0" w:noVBand="1"/>
      </w:tblPr>
      <w:tblGrid>
        <w:gridCol w:w="946"/>
        <w:gridCol w:w="1244"/>
        <w:gridCol w:w="1604"/>
        <w:gridCol w:w="1559"/>
        <w:gridCol w:w="1397"/>
        <w:gridCol w:w="1580"/>
        <w:gridCol w:w="1559"/>
      </w:tblGrid>
      <w:tr w:rsidR="008D3ACC" w:rsidRPr="00B1335F" w:rsidTr="00B1335F">
        <w:tc>
          <w:tcPr>
            <w:tcW w:w="9889" w:type="dxa"/>
            <w:gridSpan w:val="7"/>
            <w:tcBorders>
              <w:top w:val="nil"/>
              <w:left w:val="nil"/>
              <w:right w:val="nil"/>
            </w:tcBorders>
          </w:tcPr>
          <w:p w:rsidR="008D3ACC" w:rsidRPr="00C7552C" w:rsidRDefault="008D3ACC" w:rsidP="001638D8">
            <w:pPr>
              <w:rPr>
                <w:b/>
                <w:sz w:val="24"/>
                <w:szCs w:val="24"/>
              </w:rPr>
            </w:pPr>
            <w:r w:rsidRPr="00C7552C">
              <w:rPr>
                <w:b/>
                <w:sz w:val="24"/>
                <w:szCs w:val="24"/>
              </w:rPr>
              <w:t>Таблица 4.11</w:t>
            </w:r>
          </w:p>
        </w:tc>
      </w:tr>
      <w:tr w:rsidR="008D3ACC" w:rsidRPr="00B1335F" w:rsidTr="00B1335F">
        <w:tc>
          <w:tcPr>
            <w:tcW w:w="946" w:type="dxa"/>
            <w:vMerge w:val="restart"/>
          </w:tcPr>
          <w:p w:rsidR="008D3ACC" w:rsidRPr="00B1335F" w:rsidRDefault="008D3ACC" w:rsidP="001638D8">
            <w:pPr>
              <w:jc w:val="center"/>
              <w:rPr>
                <w:sz w:val="24"/>
                <w:szCs w:val="24"/>
              </w:rPr>
            </w:pPr>
            <w:r w:rsidRPr="00B1335F">
              <w:rPr>
                <w:sz w:val="24"/>
                <w:szCs w:val="24"/>
              </w:rPr>
              <w:t>Склад</w:t>
            </w:r>
          </w:p>
        </w:tc>
        <w:tc>
          <w:tcPr>
            <w:tcW w:w="4407" w:type="dxa"/>
            <w:gridSpan w:val="3"/>
          </w:tcPr>
          <w:p w:rsidR="008D3ACC" w:rsidRPr="00B1335F" w:rsidRDefault="008D3ACC" w:rsidP="001638D8">
            <w:pPr>
              <w:jc w:val="center"/>
              <w:rPr>
                <w:sz w:val="24"/>
                <w:szCs w:val="24"/>
              </w:rPr>
            </w:pPr>
            <w:r w:rsidRPr="00B1335F">
              <w:rPr>
                <w:sz w:val="24"/>
                <w:szCs w:val="24"/>
              </w:rPr>
              <w:t>Стоимость транспортировки товаров на склад, (</w:t>
            </w:r>
            <w:proofErr w:type="spellStart"/>
            <w:r w:rsidRPr="00B1335F">
              <w:rPr>
                <w:sz w:val="24"/>
                <w:szCs w:val="24"/>
              </w:rPr>
              <w:t>усл</w:t>
            </w:r>
            <w:proofErr w:type="spellEnd"/>
            <w:r w:rsidRPr="00B1335F">
              <w:rPr>
                <w:sz w:val="24"/>
                <w:szCs w:val="24"/>
              </w:rPr>
              <w:t>. ед./т) км</w:t>
            </w:r>
          </w:p>
        </w:tc>
        <w:tc>
          <w:tcPr>
            <w:tcW w:w="4536" w:type="dxa"/>
            <w:gridSpan w:val="3"/>
          </w:tcPr>
          <w:p w:rsidR="008D3ACC" w:rsidRPr="00B1335F" w:rsidRDefault="008D3ACC" w:rsidP="001638D8">
            <w:pPr>
              <w:jc w:val="center"/>
              <w:rPr>
                <w:sz w:val="24"/>
                <w:szCs w:val="24"/>
              </w:rPr>
            </w:pPr>
            <w:r w:rsidRPr="00B1335F">
              <w:rPr>
                <w:sz w:val="24"/>
                <w:szCs w:val="24"/>
              </w:rPr>
              <w:t xml:space="preserve">Стоимость хранения и переработки, </w:t>
            </w:r>
            <w:proofErr w:type="spellStart"/>
            <w:r w:rsidRPr="00B1335F">
              <w:rPr>
                <w:sz w:val="24"/>
                <w:szCs w:val="24"/>
              </w:rPr>
              <w:t>усл</w:t>
            </w:r>
            <w:proofErr w:type="spellEnd"/>
            <w:r w:rsidRPr="00B1335F">
              <w:rPr>
                <w:sz w:val="24"/>
                <w:szCs w:val="24"/>
              </w:rPr>
              <w:t>. ед./</w:t>
            </w:r>
            <w:proofErr w:type="gramStart"/>
            <w:r w:rsidRPr="00B1335F">
              <w:rPr>
                <w:sz w:val="24"/>
                <w:szCs w:val="24"/>
              </w:rPr>
              <w:t>т</w:t>
            </w:r>
            <w:proofErr w:type="gramEnd"/>
          </w:p>
        </w:tc>
      </w:tr>
      <w:tr w:rsidR="008D3ACC" w:rsidRPr="00B1335F" w:rsidTr="00B1335F">
        <w:tc>
          <w:tcPr>
            <w:tcW w:w="946" w:type="dxa"/>
            <w:vMerge/>
          </w:tcPr>
          <w:p w:rsidR="008D3ACC" w:rsidRPr="00B1335F" w:rsidRDefault="008D3ACC" w:rsidP="001638D8">
            <w:pPr>
              <w:jc w:val="center"/>
              <w:rPr>
                <w:sz w:val="24"/>
                <w:szCs w:val="24"/>
              </w:rPr>
            </w:pPr>
          </w:p>
        </w:tc>
        <w:tc>
          <w:tcPr>
            <w:tcW w:w="1244" w:type="dxa"/>
          </w:tcPr>
          <w:p w:rsidR="008D3ACC" w:rsidRPr="00B1335F" w:rsidRDefault="008D3ACC" w:rsidP="001638D8">
            <w:pPr>
              <w:jc w:val="center"/>
              <w:rPr>
                <w:sz w:val="24"/>
                <w:szCs w:val="24"/>
              </w:rPr>
            </w:pPr>
            <w:r w:rsidRPr="00B1335F">
              <w:rPr>
                <w:sz w:val="24"/>
                <w:szCs w:val="24"/>
              </w:rPr>
              <w:t>А</w:t>
            </w:r>
          </w:p>
        </w:tc>
        <w:tc>
          <w:tcPr>
            <w:tcW w:w="1604" w:type="dxa"/>
          </w:tcPr>
          <w:p w:rsidR="008D3ACC" w:rsidRPr="00B1335F" w:rsidRDefault="008D3ACC" w:rsidP="001638D8">
            <w:pPr>
              <w:jc w:val="center"/>
              <w:rPr>
                <w:sz w:val="24"/>
                <w:szCs w:val="24"/>
              </w:rPr>
            </w:pPr>
            <w:r w:rsidRPr="00B1335F">
              <w:rPr>
                <w:sz w:val="24"/>
                <w:szCs w:val="24"/>
              </w:rPr>
              <w:t>В</w:t>
            </w:r>
          </w:p>
        </w:tc>
        <w:tc>
          <w:tcPr>
            <w:tcW w:w="1559" w:type="dxa"/>
          </w:tcPr>
          <w:p w:rsidR="008D3ACC" w:rsidRPr="00B1335F" w:rsidRDefault="008D3ACC" w:rsidP="001638D8">
            <w:pPr>
              <w:jc w:val="center"/>
              <w:rPr>
                <w:sz w:val="24"/>
                <w:szCs w:val="24"/>
              </w:rPr>
            </w:pPr>
            <w:r w:rsidRPr="00B1335F">
              <w:rPr>
                <w:sz w:val="24"/>
                <w:szCs w:val="24"/>
              </w:rPr>
              <w:t>С</w:t>
            </w:r>
          </w:p>
        </w:tc>
        <w:tc>
          <w:tcPr>
            <w:tcW w:w="1397" w:type="dxa"/>
          </w:tcPr>
          <w:p w:rsidR="008D3ACC" w:rsidRPr="00B1335F" w:rsidRDefault="008D3ACC" w:rsidP="001638D8">
            <w:pPr>
              <w:jc w:val="center"/>
              <w:rPr>
                <w:sz w:val="24"/>
                <w:szCs w:val="24"/>
              </w:rPr>
            </w:pPr>
            <w:r w:rsidRPr="00B1335F">
              <w:rPr>
                <w:sz w:val="24"/>
                <w:szCs w:val="24"/>
              </w:rPr>
              <w:t>А</w:t>
            </w:r>
          </w:p>
        </w:tc>
        <w:tc>
          <w:tcPr>
            <w:tcW w:w="1580" w:type="dxa"/>
          </w:tcPr>
          <w:p w:rsidR="008D3ACC" w:rsidRPr="00B1335F" w:rsidRDefault="008D3ACC" w:rsidP="001638D8">
            <w:pPr>
              <w:jc w:val="center"/>
              <w:rPr>
                <w:sz w:val="24"/>
                <w:szCs w:val="24"/>
              </w:rPr>
            </w:pPr>
            <w:r w:rsidRPr="00B1335F">
              <w:rPr>
                <w:sz w:val="24"/>
                <w:szCs w:val="24"/>
              </w:rPr>
              <w:t>В</w:t>
            </w:r>
          </w:p>
        </w:tc>
        <w:tc>
          <w:tcPr>
            <w:tcW w:w="1559" w:type="dxa"/>
          </w:tcPr>
          <w:p w:rsidR="008D3ACC" w:rsidRPr="00B1335F" w:rsidRDefault="008D3ACC" w:rsidP="001638D8">
            <w:pPr>
              <w:jc w:val="center"/>
              <w:rPr>
                <w:sz w:val="24"/>
                <w:szCs w:val="24"/>
              </w:rPr>
            </w:pPr>
            <w:r w:rsidRPr="00B1335F">
              <w:rPr>
                <w:sz w:val="24"/>
                <w:szCs w:val="24"/>
              </w:rPr>
              <w:t>С</w:t>
            </w:r>
          </w:p>
        </w:tc>
      </w:tr>
      <w:tr w:rsidR="008D3ACC" w:rsidRPr="00B1335F" w:rsidTr="00B1335F">
        <w:tc>
          <w:tcPr>
            <w:tcW w:w="946" w:type="dxa"/>
          </w:tcPr>
          <w:p w:rsidR="008D3ACC" w:rsidRPr="00B1335F" w:rsidRDefault="008D3ACC" w:rsidP="001638D8">
            <w:pPr>
              <w:jc w:val="center"/>
              <w:rPr>
                <w:sz w:val="24"/>
                <w:szCs w:val="24"/>
              </w:rPr>
            </w:pPr>
            <w:r w:rsidRPr="00B1335F">
              <w:rPr>
                <w:sz w:val="24"/>
                <w:szCs w:val="24"/>
              </w:rPr>
              <w:t>С</w:t>
            </w:r>
            <w:proofErr w:type="gramStart"/>
            <w:r w:rsidRPr="00B1335F">
              <w:rPr>
                <w:sz w:val="24"/>
                <w:szCs w:val="24"/>
                <w:vertAlign w:val="subscript"/>
              </w:rPr>
              <w:t>1</w:t>
            </w:r>
            <w:proofErr w:type="gramEnd"/>
          </w:p>
        </w:tc>
        <w:tc>
          <w:tcPr>
            <w:tcW w:w="4407" w:type="dxa"/>
            <w:gridSpan w:val="3"/>
            <w:vMerge w:val="restart"/>
          </w:tcPr>
          <w:p w:rsidR="008D3ACC" w:rsidRPr="00B1335F" w:rsidRDefault="008D3ACC" w:rsidP="001638D8">
            <w:pPr>
              <w:jc w:val="center"/>
              <w:rPr>
                <w:sz w:val="24"/>
                <w:szCs w:val="24"/>
              </w:rPr>
            </w:pPr>
          </w:p>
          <w:p w:rsidR="008D3ACC" w:rsidRPr="00B1335F" w:rsidRDefault="008D3ACC" w:rsidP="001638D8">
            <w:pPr>
              <w:jc w:val="center"/>
              <w:rPr>
                <w:sz w:val="24"/>
                <w:szCs w:val="24"/>
              </w:rPr>
            </w:pPr>
          </w:p>
          <w:p w:rsidR="008D3ACC" w:rsidRPr="00B1335F" w:rsidRDefault="008D3ACC" w:rsidP="001638D8">
            <w:pPr>
              <w:jc w:val="center"/>
              <w:rPr>
                <w:sz w:val="24"/>
                <w:szCs w:val="24"/>
              </w:rPr>
            </w:pPr>
            <w:r w:rsidRPr="00B1335F">
              <w:rPr>
                <w:sz w:val="24"/>
                <w:szCs w:val="24"/>
              </w:rPr>
              <w:t>0,7</w:t>
            </w:r>
          </w:p>
        </w:tc>
        <w:tc>
          <w:tcPr>
            <w:tcW w:w="1397" w:type="dxa"/>
          </w:tcPr>
          <w:p w:rsidR="008D3ACC" w:rsidRPr="00B1335F" w:rsidRDefault="008D3ACC" w:rsidP="001638D8">
            <w:pPr>
              <w:jc w:val="center"/>
              <w:rPr>
                <w:sz w:val="24"/>
                <w:szCs w:val="24"/>
              </w:rPr>
            </w:pPr>
            <w:r w:rsidRPr="00B1335F">
              <w:rPr>
                <w:sz w:val="24"/>
                <w:szCs w:val="24"/>
              </w:rPr>
              <w:t>60</w:t>
            </w:r>
          </w:p>
        </w:tc>
        <w:tc>
          <w:tcPr>
            <w:tcW w:w="1580" w:type="dxa"/>
          </w:tcPr>
          <w:p w:rsidR="008D3ACC" w:rsidRPr="00B1335F" w:rsidRDefault="008D3ACC" w:rsidP="001638D8">
            <w:pPr>
              <w:jc w:val="center"/>
              <w:rPr>
                <w:sz w:val="24"/>
                <w:szCs w:val="24"/>
              </w:rPr>
            </w:pPr>
            <w:r w:rsidRPr="00B1335F">
              <w:rPr>
                <w:sz w:val="24"/>
                <w:szCs w:val="24"/>
              </w:rPr>
              <w:t>80</w:t>
            </w:r>
          </w:p>
        </w:tc>
        <w:tc>
          <w:tcPr>
            <w:tcW w:w="1559" w:type="dxa"/>
          </w:tcPr>
          <w:p w:rsidR="008D3ACC" w:rsidRPr="00B1335F" w:rsidRDefault="008D3ACC" w:rsidP="001638D8">
            <w:pPr>
              <w:jc w:val="center"/>
              <w:rPr>
                <w:sz w:val="24"/>
                <w:szCs w:val="24"/>
              </w:rPr>
            </w:pPr>
            <w:r w:rsidRPr="00B1335F">
              <w:rPr>
                <w:sz w:val="24"/>
                <w:szCs w:val="24"/>
              </w:rPr>
              <w:t>80</w:t>
            </w:r>
          </w:p>
        </w:tc>
      </w:tr>
      <w:tr w:rsidR="008D3ACC" w:rsidRPr="00B1335F" w:rsidTr="00B1335F">
        <w:tc>
          <w:tcPr>
            <w:tcW w:w="946" w:type="dxa"/>
          </w:tcPr>
          <w:p w:rsidR="008D3ACC" w:rsidRPr="00B1335F" w:rsidRDefault="008D3ACC" w:rsidP="001638D8">
            <w:pPr>
              <w:jc w:val="center"/>
              <w:rPr>
                <w:sz w:val="24"/>
                <w:szCs w:val="24"/>
              </w:rPr>
            </w:pPr>
            <w:r w:rsidRPr="00B1335F">
              <w:rPr>
                <w:sz w:val="24"/>
                <w:szCs w:val="24"/>
              </w:rPr>
              <w:t>С</w:t>
            </w:r>
            <w:proofErr w:type="gramStart"/>
            <w:r w:rsidRPr="00B1335F">
              <w:rPr>
                <w:sz w:val="24"/>
                <w:szCs w:val="24"/>
                <w:vertAlign w:val="subscript"/>
              </w:rPr>
              <w:t>2</w:t>
            </w:r>
            <w:proofErr w:type="gramEnd"/>
          </w:p>
        </w:tc>
        <w:tc>
          <w:tcPr>
            <w:tcW w:w="4407" w:type="dxa"/>
            <w:gridSpan w:val="3"/>
            <w:vMerge/>
          </w:tcPr>
          <w:p w:rsidR="008D3ACC" w:rsidRPr="00B1335F" w:rsidRDefault="008D3ACC" w:rsidP="001638D8">
            <w:pPr>
              <w:jc w:val="center"/>
              <w:rPr>
                <w:sz w:val="24"/>
                <w:szCs w:val="24"/>
              </w:rPr>
            </w:pPr>
          </w:p>
        </w:tc>
        <w:tc>
          <w:tcPr>
            <w:tcW w:w="1397" w:type="dxa"/>
          </w:tcPr>
          <w:p w:rsidR="008D3ACC" w:rsidRPr="00B1335F" w:rsidRDefault="008D3ACC" w:rsidP="001638D8">
            <w:pPr>
              <w:jc w:val="center"/>
              <w:rPr>
                <w:sz w:val="24"/>
                <w:szCs w:val="24"/>
              </w:rPr>
            </w:pPr>
            <w:r w:rsidRPr="00B1335F">
              <w:rPr>
                <w:sz w:val="24"/>
                <w:szCs w:val="24"/>
              </w:rPr>
              <w:t>40</w:t>
            </w:r>
          </w:p>
        </w:tc>
        <w:tc>
          <w:tcPr>
            <w:tcW w:w="1580" w:type="dxa"/>
          </w:tcPr>
          <w:p w:rsidR="008D3ACC" w:rsidRPr="00B1335F" w:rsidRDefault="008D3ACC" w:rsidP="001638D8">
            <w:pPr>
              <w:jc w:val="center"/>
              <w:rPr>
                <w:sz w:val="24"/>
                <w:szCs w:val="24"/>
              </w:rPr>
            </w:pPr>
            <w:r w:rsidRPr="00B1335F">
              <w:rPr>
                <w:sz w:val="24"/>
                <w:szCs w:val="24"/>
              </w:rPr>
              <w:t>80</w:t>
            </w:r>
          </w:p>
        </w:tc>
        <w:tc>
          <w:tcPr>
            <w:tcW w:w="1559" w:type="dxa"/>
          </w:tcPr>
          <w:p w:rsidR="008D3ACC" w:rsidRPr="00B1335F" w:rsidRDefault="008D3ACC" w:rsidP="001638D8">
            <w:pPr>
              <w:jc w:val="center"/>
              <w:rPr>
                <w:sz w:val="24"/>
                <w:szCs w:val="24"/>
              </w:rPr>
            </w:pPr>
            <w:r w:rsidRPr="00B1335F">
              <w:rPr>
                <w:sz w:val="24"/>
                <w:szCs w:val="24"/>
              </w:rPr>
              <w:t>40</w:t>
            </w:r>
          </w:p>
        </w:tc>
      </w:tr>
      <w:tr w:rsidR="008D3ACC" w:rsidRPr="00B1335F" w:rsidTr="00B1335F">
        <w:tc>
          <w:tcPr>
            <w:tcW w:w="946" w:type="dxa"/>
          </w:tcPr>
          <w:p w:rsidR="008D3ACC" w:rsidRPr="00B1335F" w:rsidRDefault="008D3ACC" w:rsidP="001638D8">
            <w:pPr>
              <w:jc w:val="center"/>
              <w:rPr>
                <w:sz w:val="24"/>
                <w:szCs w:val="24"/>
              </w:rPr>
            </w:pPr>
            <w:r w:rsidRPr="00B1335F">
              <w:rPr>
                <w:sz w:val="24"/>
                <w:szCs w:val="24"/>
              </w:rPr>
              <w:t>С</w:t>
            </w:r>
            <w:r w:rsidRPr="00B1335F">
              <w:rPr>
                <w:sz w:val="24"/>
                <w:szCs w:val="24"/>
                <w:vertAlign w:val="subscript"/>
              </w:rPr>
              <w:t>3</w:t>
            </w:r>
          </w:p>
        </w:tc>
        <w:tc>
          <w:tcPr>
            <w:tcW w:w="4407" w:type="dxa"/>
            <w:gridSpan w:val="3"/>
            <w:vMerge/>
          </w:tcPr>
          <w:p w:rsidR="008D3ACC" w:rsidRPr="00B1335F" w:rsidRDefault="008D3ACC" w:rsidP="001638D8">
            <w:pPr>
              <w:jc w:val="center"/>
              <w:rPr>
                <w:sz w:val="24"/>
                <w:szCs w:val="24"/>
              </w:rPr>
            </w:pPr>
          </w:p>
        </w:tc>
        <w:tc>
          <w:tcPr>
            <w:tcW w:w="1397" w:type="dxa"/>
          </w:tcPr>
          <w:p w:rsidR="008D3ACC" w:rsidRPr="00B1335F" w:rsidRDefault="008D3ACC" w:rsidP="001638D8">
            <w:pPr>
              <w:jc w:val="center"/>
              <w:rPr>
                <w:sz w:val="24"/>
                <w:szCs w:val="24"/>
              </w:rPr>
            </w:pPr>
            <w:r w:rsidRPr="00B1335F">
              <w:rPr>
                <w:sz w:val="24"/>
                <w:szCs w:val="24"/>
              </w:rPr>
              <w:t>80</w:t>
            </w:r>
          </w:p>
        </w:tc>
        <w:tc>
          <w:tcPr>
            <w:tcW w:w="1580" w:type="dxa"/>
          </w:tcPr>
          <w:p w:rsidR="008D3ACC" w:rsidRPr="00B1335F" w:rsidRDefault="008D3ACC" w:rsidP="001638D8">
            <w:pPr>
              <w:jc w:val="center"/>
              <w:rPr>
                <w:sz w:val="24"/>
                <w:szCs w:val="24"/>
              </w:rPr>
            </w:pPr>
            <w:r w:rsidRPr="00B1335F">
              <w:rPr>
                <w:sz w:val="24"/>
                <w:szCs w:val="24"/>
              </w:rPr>
              <w:t>20</w:t>
            </w:r>
          </w:p>
        </w:tc>
        <w:tc>
          <w:tcPr>
            <w:tcW w:w="1559" w:type="dxa"/>
          </w:tcPr>
          <w:p w:rsidR="008D3ACC" w:rsidRPr="00B1335F" w:rsidRDefault="008D3ACC" w:rsidP="001638D8">
            <w:pPr>
              <w:jc w:val="center"/>
              <w:rPr>
                <w:sz w:val="24"/>
                <w:szCs w:val="24"/>
              </w:rPr>
            </w:pPr>
            <w:r w:rsidRPr="00B1335F">
              <w:rPr>
                <w:sz w:val="24"/>
                <w:szCs w:val="24"/>
              </w:rPr>
              <w:t>20</w:t>
            </w:r>
          </w:p>
        </w:tc>
      </w:tr>
      <w:tr w:rsidR="008D3ACC" w:rsidRPr="00B1335F" w:rsidTr="00B1335F">
        <w:tc>
          <w:tcPr>
            <w:tcW w:w="946" w:type="dxa"/>
          </w:tcPr>
          <w:p w:rsidR="008D3ACC" w:rsidRPr="00B1335F" w:rsidRDefault="008D3ACC" w:rsidP="001638D8">
            <w:pPr>
              <w:jc w:val="center"/>
              <w:rPr>
                <w:sz w:val="24"/>
                <w:szCs w:val="24"/>
              </w:rPr>
            </w:pPr>
            <w:r w:rsidRPr="00B1335F">
              <w:rPr>
                <w:sz w:val="24"/>
                <w:szCs w:val="24"/>
              </w:rPr>
              <w:t>С</w:t>
            </w:r>
            <w:proofErr w:type="gramStart"/>
            <w:r w:rsidRPr="00B1335F">
              <w:rPr>
                <w:sz w:val="24"/>
                <w:szCs w:val="24"/>
                <w:vertAlign w:val="subscript"/>
              </w:rPr>
              <w:t>4</w:t>
            </w:r>
            <w:proofErr w:type="gramEnd"/>
          </w:p>
        </w:tc>
        <w:tc>
          <w:tcPr>
            <w:tcW w:w="4407" w:type="dxa"/>
            <w:gridSpan w:val="3"/>
            <w:vMerge/>
          </w:tcPr>
          <w:p w:rsidR="008D3ACC" w:rsidRPr="00B1335F" w:rsidRDefault="008D3ACC" w:rsidP="001638D8">
            <w:pPr>
              <w:jc w:val="center"/>
              <w:rPr>
                <w:sz w:val="24"/>
                <w:szCs w:val="24"/>
              </w:rPr>
            </w:pPr>
          </w:p>
        </w:tc>
        <w:tc>
          <w:tcPr>
            <w:tcW w:w="1397" w:type="dxa"/>
          </w:tcPr>
          <w:p w:rsidR="008D3ACC" w:rsidRPr="00B1335F" w:rsidRDefault="008D3ACC" w:rsidP="001638D8">
            <w:pPr>
              <w:jc w:val="center"/>
              <w:rPr>
                <w:sz w:val="24"/>
                <w:szCs w:val="24"/>
              </w:rPr>
            </w:pPr>
            <w:r w:rsidRPr="00B1335F">
              <w:rPr>
                <w:sz w:val="24"/>
                <w:szCs w:val="24"/>
              </w:rPr>
              <w:t>20</w:t>
            </w:r>
          </w:p>
        </w:tc>
        <w:tc>
          <w:tcPr>
            <w:tcW w:w="1580" w:type="dxa"/>
          </w:tcPr>
          <w:p w:rsidR="008D3ACC" w:rsidRPr="00B1335F" w:rsidRDefault="008D3ACC" w:rsidP="001638D8">
            <w:pPr>
              <w:jc w:val="center"/>
              <w:rPr>
                <w:sz w:val="24"/>
                <w:szCs w:val="24"/>
              </w:rPr>
            </w:pPr>
            <w:r w:rsidRPr="00B1335F">
              <w:rPr>
                <w:sz w:val="24"/>
                <w:szCs w:val="24"/>
              </w:rPr>
              <w:t>40</w:t>
            </w:r>
          </w:p>
        </w:tc>
        <w:tc>
          <w:tcPr>
            <w:tcW w:w="1559" w:type="dxa"/>
          </w:tcPr>
          <w:p w:rsidR="008D3ACC" w:rsidRPr="00B1335F" w:rsidRDefault="008D3ACC" w:rsidP="001638D8">
            <w:pPr>
              <w:jc w:val="center"/>
              <w:rPr>
                <w:sz w:val="24"/>
                <w:szCs w:val="24"/>
              </w:rPr>
            </w:pPr>
            <w:r w:rsidRPr="00B1335F">
              <w:rPr>
                <w:sz w:val="24"/>
                <w:szCs w:val="24"/>
              </w:rPr>
              <w:t>80</w:t>
            </w:r>
          </w:p>
        </w:tc>
      </w:tr>
      <w:tr w:rsidR="008D3ACC" w:rsidRPr="00B1335F" w:rsidTr="00B1335F">
        <w:tc>
          <w:tcPr>
            <w:tcW w:w="946" w:type="dxa"/>
          </w:tcPr>
          <w:p w:rsidR="008D3ACC" w:rsidRPr="00B1335F" w:rsidRDefault="008D3ACC" w:rsidP="001638D8">
            <w:pPr>
              <w:jc w:val="center"/>
              <w:rPr>
                <w:sz w:val="24"/>
                <w:szCs w:val="24"/>
              </w:rPr>
            </w:pPr>
            <w:r w:rsidRPr="00B1335F">
              <w:rPr>
                <w:sz w:val="24"/>
                <w:szCs w:val="24"/>
              </w:rPr>
              <w:t>С</w:t>
            </w:r>
            <w:r w:rsidRPr="00B1335F">
              <w:rPr>
                <w:sz w:val="24"/>
                <w:szCs w:val="24"/>
                <w:vertAlign w:val="subscript"/>
              </w:rPr>
              <w:t>5</w:t>
            </w:r>
          </w:p>
        </w:tc>
        <w:tc>
          <w:tcPr>
            <w:tcW w:w="4407" w:type="dxa"/>
            <w:gridSpan w:val="3"/>
            <w:vMerge/>
          </w:tcPr>
          <w:p w:rsidR="008D3ACC" w:rsidRPr="00B1335F" w:rsidRDefault="008D3ACC" w:rsidP="001638D8">
            <w:pPr>
              <w:jc w:val="center"/>
              <w:rPr>
                <w:sz w:val="24"/>
                <w:szCs w:val="24"/>
              </w:rPr>
            </w:pPr>
          </w:p>
        </w:tc>
        <w:tc>
          <w:tcPr>
            <w:tcW w:w="1397" w:type="dxa"/>
          </w:tcPr>
          <w:p w:rsidR="008D3ACC" w:rsidRPr="00B1335F" w:rsidRDefault="008D3ACC" w:rsidP="001638D8">
            <w:pPr>
              <w:jc w:val="center"/>
              <w:rPr>
                <w:sz w:val="24"/>
                <w:szCs w:val="24"/>
              </w:rPr>
            </w:pPr>
            <w:r w:rsidRPr="00B1335F">
              <w:rPr>
                <w:sz w:val="24"/>
                <w:szCs w:val="24"/>
              </w:rPr>
              <w:t>50</w:t>
            </w:r>
          </w:p>
        </w:tc>
        <w:tc>
          <w:tcPr>
            <w:tcW w:w="1580" w:type="dxa"/>
          </w:tcPr>
          <w:p w:rsidR="008D3ACC" w:rsidRPr="00B1335F" w:rsidRDefault="008D3ACC" w:rsidP="001638D8">
            <w:pPr>
              <w:jc w:val="center"/>
              <w:rPr>
                <w:sz w:val="24"/>
                <w:szCs w:val="24"/>
              </w:rPr>
            </w:pPr>
            <w:r w:rsidRPr="00B1335F">
              <w:rPr>
                <w:sz w:val="24"/>
                <w:szCs w:val="24"/>
              </w:rPr>
              <w:t>10</w:t>
            </w:r>
          </w:p>
        </w:tc>
        <w:tc>
          <w:tcPr>
            <w:tcW w:w="1559" w:type="dxa"/>
          </w:tcPr>
          <w:p w:rsidR="008D3ACC" w:rsidRPr="00B1335F" w:rsidRDefault="008D3ACC" w:rsidP="001638D8">
            <w:pPr>
              <w:jc w:val="center"/>
              <w:rPr>
                <w:sz w:val="24"/>
                <w:szCs w:val="24"/>
              </w:rPr>
            </w:pPr>
            <w:r w:rsidRPr="00B1335F">
              <w:rPr>
                <w:sz w:val="24"/>
                <w:szCs w:val="24"/>
              </w:rPr>
              <w:t>40</w:t>
            </w:r>
          </w:p>
        </w:tc>
      </w:tr>
      <w:tr w:rsidR="008D3ACC" w:rsidRPr="00B1335F" w:rsidTr="00B1335F">
        <w:tc>
          <w:tcPr>
            <w:tcW w:w="946" w:type="dxa"/>
          </w:tcPr>
          <w:p w:rsidR="008D3ACC" w:rsidRPr="00B1335F" w:rsidRDefault="008D3ACC" w:rsidP="001638D8">
            <w:pPr>
              <w:jc w:val="center"/>
              <w:rPr>
                <w:sz w:val="24"/>
                <w:szCs w:val="24"/>
              </w:rPr>
            </w:pPr>
            <w:proofErr w:type="spellStart"/>
            <w:r w:rsidRPr="00B1335F">
              <w:rPr>
                <w:sz w:val="24"/>
                <w:szCs w:val="24"/>
              </w:rPr>
              <w:t>С</w:t>
            </w:r>
            <w:proofErr w:type="gramStart"/>
            <w:r w:rsidRPr="00B1335F">
              <w:rPr>
                <w:sz w:val="24"/>
                <w:szCs w:val="24"/>
                <w:vertAlign w:val="subscript"/>
              </w:rPr>
              <w:t>c</w:t>
            </w:r>
            <w:proofErr w:type="spellEnd"/>
            <w:proofErr w:type="gramEnd"/>
          </w:p>
        </w:tc>
        <w:tc>
          <w:tcPr>
            <w:tcW w:w="4407" w:type="dxa"/>
            <w:gridSpan w:val="3"/>
            <w:vMerge/>
          </w:tcPr>
          <w:p w:rsidR="008D3ACC" w:rsidRPr="00B1335F" w:rsidRDefault="008D3ACC" w:rsidP="001638D8">
            <w:pPr>
              <w:jc w:val="center"/>
              <w:rPr>
                <w:sz w:val="24"/>
                <w:szCs w:val="24"/>
              </w:rPr>
            </w:pPr>
          </w:p>
        </w:tc>
        <w:tc>
          <w:tcPr>
            <w:tcW w:w="1397" w:type="dxa"/>
          </w:tcPr>
          <w:p w:rsidR="008D3ACC" w:rsidRPr="00B1335F" w:rsidRDefault="008D3ACC" w:rsidP="001638D8">
            <w:pPr>
              <w:jc w:val="center"/>
              <w:rPr>
                <w:sz w:val="24"/>
                <w:szCs w:val="24"/>
              </w:rPr>
            </w:pPr>
            <w:r w:rsidRPr="00B1335F">
              <w:rPr>
                <w:sz w:val="24"/>
                <w:szCs w:val="24"/>
              </w:rPr>
              <w:t>30</w:t>
            </w:r>
          </w:p>
        </w:tc>
        <w:tc>
          <w:tcPr>
            <w:tcW w:w="1580" w:type="dxa"/>
          </w:tcPr>
          <w:p w:rsidR="008D3ACC" w:rsidRPr="00B1335F" w:rsidRDefault="008D3ACC" w:rsidP="001638D8">
            <w:pPr>
              <w:jc w:val="center"/>
              <w:rPr>
                <w:sz w:val="24"/>
                <w:szCs w:val="24"/>
              </w:rPr>
            </w:pPr>
            <w:r w:rsidRPr="00B1335F">
              <w:rPr>
                <w:sz w:val="24"/>
                <w:szCs w:val="24"/>
              </w:rPr>
              <w:t>20</w:t>
            </w:r>
          </w:p>
        </w:tc>
        <w:tc>
          <w:tcPr>
            <w:tcW w:w="1559" w:type="dxa"/>
          </w:tcPr>
          <w:p w:rsidR="008D3ACC" w:rsidRPr="00B1335F" w:rsidRDefault="008D3ACC" w:rsidP="001638D8">
            <w:pPr>
              <w:jc w:val="center"/>
              <w:rPr>
                <w:sz w:val="24"/>
                <w:szCs w:val="24"/>
              </w:rPr>
            </w:pPr>
            <w:r w:rsidRPr="00B1335F">
              <w:rPr>
                <w:sz w:val="24"/>
                <w:szCs w:val="24"/>
              </w:rPr>
              <w:t>20</w:t>
            </w:r>
          </w:p>
        </w:tc>
      </w:tr>
    </w:tbl>
    <w:p w:rsidR="008D3ACC" w:rsidRPr="00B1335F" w:rsidRDefault="008D3ACC" w:rsidP="001638D8">
      <w:pPr>
        <w:shd w:val="clear" w:color="auto" w:fill="FFFFFF"/>
        <w:spacing w:line="276" w:lineRule="auto"/>
        <w:ind w:firstLine="567"/>
        <w:jc w:val="both"/>
      </w:pPr>
    </w:p>
    <w:p w:rsidR="003A7BCD" w:rsidRPr="00B1335F" w:rsidRDefault="003A7BCD" w:rsidP="001638D8">
      <w:pPr>
        <w:spacing w:line="276" w:lineRule="auto"/>
        <w:jc w:val="both"/>
        <w:rPr>
          <w:lang w:val="en-US"/>
        </w:rPr>
      </w:pPr>
    </w:p>
    <w:p w:rsidR="003A7BCD" w:rsidRPr="00B1335F" w:rsidRDefault="003A7BCD" w:rsidP="001638D8">
      <w:pPr>
        <w:spacing w:line="276" w:lineRule="auto"/>
        <w:jc w:val="both"/>
      </w:pPr>
    </w:p>
    <w:p w:rsidR="007D30E1" w:rsidRDefault="00D61CEC" w:rsidP="0025152D">
      <w:pPr>
        <w:shd w:val="clear" w:color="auto" w:fill="FFFFFF"/>
        <w:spacing w:line="276" w:lineRule="auto"/>
        <w:ind w:firstLine="567"/>
        <w:jc w:val="both"/>
      </w:pPr>
      <w:r w:rsidRPr="00B1335F">
        <w:rPr>
          <w:b/>
        </w:rPr>
        <w:t>Вариант</w:t>
      </w:r>
      <w:r w:rsidR="00830371">
        <w:rPr>
          <w:b/>
        </w:rPr>
        <w:t xml:space="preserve"> </w:t>
      </w:r>
      <w:r w:rsidRPr="00B1335F">
        <w:rPr>
          <w:b/>
        </w:rPr>
        <w:t xml:space="preserve">5 </w:t>
      </w:r>
    </w:p>
    <w:p w:rsidR="008D3ACC" w:rsidRPr="00B1335F" w:rsidRDefault="003A7BCD" w:rsidP="00C7552C">
      <w:pPr>
        <w:shd w:val="clear" w:color="auto" w:fill="FFFFFF"/>
        <w:spacing w:line="276" w:lineRule="auto"/>
        <w:ind w:firstLine="567"/>
        <w:jc w:val="both"/>
      </w:pPr>
      <w:r w:rsidRPr="00B1335F">
        <w:t xml:space="preserve">Необходимо принять решение по размещению товаров на складах Московского региона </w:t>
      </w:r>
      <w:r w:rsidRPr="00B1335F">
        <w:rPr>
          <w:i/>
          <w:iCs/>
        </w:rPr>
        <w:t>(</w:t>
      </w:r>
      <w:proofErr w:type="spellStart"/>
      <w:r w:rsidRPr="00B1335F">
        <w:rPr>
          <w:i/>
          <w:iCs/>
        </w:rPr>
        <w:t>С</w:t>
      </w:r>
      <w:r w:rsidRPr="00B1335F">
        <w:rPr>
          <w:i/>
          <w:iCs/>
          <w:vertAlign w:val="subscript"/>
        </w:rPr>
        <w:t>г</w:t>
      </w:r>
      <w:proofErr w:type="spellEnd"/>
      <w:r w:rsidRPr="00B1335F">
        <w:t>—С</w:t>
      </w:r>
      <w:r w:rsidRPr="00B1335F">
        <w:rPr>
          <w:vertAlign w:val="subscript"/>
        </w:rPr>
        <w:t>5</w:t>
      </w:r>
      <w:r w:rsidRPr="00B1335F">
        <w:t>) или собственном складе (</w:t>
      </w:r>
      <w:proofErr w:type="spellStart"/>
      <w:r w:rsidRPr="00B1335F">
        <w:t>С</w:t>
      </w:r>
      <w:r w:rsidRPr="00B1335F">
        <w:rPr>
          <w:vertAlign w:val="subscript"/>
        </w:rPr>
        <w:t>с</w:t>
      </w:r>
      <w:proofErr w:type="spellEnd"/>
      <w:r w:rsidRPr="00B1335F">
        <w:t>), территориально удаленном от завода (3). Известны расстояние</w:t>
      </w:r>
      <w:r w:rsidR="004E2151">
        <w:t xml:space="preserve"> в километрах от завода до кажд</w:t>
      </w:r>
      <w:r w:rsidRPr="00B1335F">
        <w:t>ого из складов, свободные площади для размещения товаров (рис. 4.12),</w:t>
      </w:r>
      <w:r w:rsidR="00D61CEC" w:rsidRPr="00B1335F">
        <w:t xml:space="preserve"> стоимость хранения и переработки (табл. 4</w:t>
      </w:r>
      <w:r w:rsidR="004E2151">
        <w:t>.12). Стоимость аренды автотран</w:t>
      </w:r>
      <w:r w:rsidR="00D61CEC" w:rsidRPr="00B1335F">
        <w:t xml:space="preserve">спортного средства, его вместимость, а также стоимость </w:t>
      </w:r>
      <w:r w:rsidR="00D61CEC" w:rsidRPr="00B1335F">
        <w:lastRenderedPageBreak/>
        <w:t xml:space="preserve">доставки товаров со складов в розничную торговую сеть не </w:t>
      </w:r>
      <w:proofErr w:type="spellStart"/>
      <w:r w:rsidR="00D61CEC" w:rsidRPr="00B1335F">
        <w:t>учитываются</w:t>
      </w:r>
      <w:proofErr w:type="gramStart"/>
      <w:r w:rsidR="00D61CEC" w:rsidRPr="00B1335F">
        <w:t>.Н</w:t>
      </w:r>
      <w:proofErr w:type="gramEnd"/>
      <w:r w:rsidR="00D61CEC" w:rsidRPr="00B1335F">
        <w:t>еобходимо</w:t>
      </w:r>
      <w:proofErr w:type="spellEnd"/>
      <w:r w:rsidR="00D61CEC" w:rsidRPr="00B1335F">
        <w:t xml:space="preserve"> разместить 300 т товара А, 200 т товара Б, 200 т товара С.</w:t>
      </w:r>
    </w:p>
    <w:p w:rsidR="008D3ACC" w:rsidRPr="000941C9" w:rsidRDefault="008D3ACC" w:rsidP="001638D8">
      <w:pPr>
        <w:shd w:val="clear" w:color="auto" w:fill="FFFFFF"/>
        <w:spacing w:line="276" w:lineRule="auto"/>
        <w:ind w:firstLine="567"/>
        <w:jc w:val="both"/>
        <w:rPr>
          <w:b/>
        </w:rPr>
      </w:pPr>
      <w:r w:rsidRPr="000941C9">
        <w:rPr>
          <w:b/>
        </w:rPr>
        <w:t>Таблица 4.12</w:t>
      </w:r>
    </w:p>
    <w:tbl>
      <w:tblPr>
        <w:tblW w:w="8364"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059"/>
        <w:gridCol w:w="783"/>
        <w:gridCol w:w="1276"/>
        <w:gridCol w:w="993"/>
        <w:gridCol w:w="1276"/>
        <w:gridCol w:w="1417"/>
        <w:gridCol w:w="1560"/>
      </w:tblGrid>
      <w:tr w:rsidR="008D3ACC" w:rsidRPr="00B1335F" w:rsidTr="00E43DD3">
        <w:trPr>
          <w:trHeight w:hRule="exact" w:val="720"/>
        </w:trPr>
        <w:tc>
          <w:tcPr>
            <w:tcW w:w="10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pPr>
            <w:r w:rsidRPr="00B1335F">
              <w:rPr>
                <w:spacing w:val="-1"/>
              </w:rPr>
              <w:t>Склад</w:t>
            </w:r>
          </w:p>
        </w:tc>
        <w:tc>
          <w:tcPr>
            <w:tcW w:w="305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jc w:val="center"/>
            </w:pPr>
            <w:r w:rsidRPr="00B1335F">
              <w:t>Стоимость транспортировки товаров на склад, (</w:t>
            </w:r>
            <w:proofErr w:type="spellStart"/>
            <w:r w:rsidRPr="00B1335F">
              <w:t>усл.ед</w:t>
            </w:r>
            <w:proofErr w:type="spellEnd"/>
            <w:r w:rsidRPr="00B1335F">
              <w:t>./т)</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jc w:val="center"/>
            </w:pPr>
            <w:r w:rsidRPr="00B1335F">
              <w:rPr>
                <w:spacing w:val="-3"/>
              </w:rPr>
              <w:t>Стоимость</w:t>
            </w:r>
            <w:r w:rsidRPr="00B1335F">
              <w:t xml:space="preserve"> хранения и переработки, </w:t>
            </w:r>
            <w:proofErr w:type="spellStart"/>
            <w:r w:rsidRPr="00B1335F">
              <w:t>усл</w:t>
            </w:r>
            <w:proofErr w:type="spellEnd"/>
            <w:r w:rsidRPr="00B1335F">
              <w:t>. ед./</w:t>
            </w:r>
            <w:proofErr w:type="gramStart"/>
            <w:r w:rsidRPr="00B1335F">
              <w:t>т</w:t>
            </w:r>
            <w:proofErr w:type="gramEnd"/>
          </w:p>
        </w:tc>
      </w:tr>
      <w:tr w:rsidR="008D3ACC" w:rsidRPr="00B1335F" w:rsidTr="00E43DD3">
        <w:trPr>
          <w:trHeight w:hRule="exact" w:val="425"/>
        </w:trPr>
        <w:tc>
          <w:tcPr>
            <w:tcW w:w="1059" w:type="dxa"/>
            <w:vMerge/>
            <w:tcBorders>
              <w:top w:val="single" w:sz="4" w:space="0" w:color="auto"/>
              <w:left w:val="single" w:sz="4" w:space="0" w:color="auto"/>
              <w:bottom w:val="single" w:sz="4" w:space="0" w:color="auto"/>
              <w:right w:val="single" w:sz="4" w:space="0" w:color="auto"/>
            </w:tcBorders>
            <w:vAlign w:val="center"/>
            <w:hideMark/>
          </w:tcPr>
          <w:p w:rsidR="008D3ACC" w:rsidRPr="00B1335F" w:rsidRDefault="008D3ACC" w:rsidP="001638D8"/>
        </w:tc>
        <w:tc>
          <w:tcPr>
            <w:tcW w:w="783"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jc w:val="both"/>
            </w:pPr>
            <w:r w:rsidRPr="00B1335F">
              <w:rPr>
                <w:i/>
                <w:iCs/>
              </w:rPr>
              <w:t xml:space="preserve">  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rPr>
                <w:i/>
                <w:iCs/>
              </w:rPr>
              <w:t>В</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rPr>
                <w:i/>
                <w:iCs/>
              </w:rPr>
              <w:t>С</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rPr>
                <w:i/>
                <w:iCs/>
              </w:rPr>
              <w:t>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rPr>
                <w:i/>
                <w:iCs/>
              </w:rPr>
              <w:t>В</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rPr>
                <w:i/>
                <w:iCs/>
              </w:rPr>
              <w:t>С</w:t>
            </w:r>
          </w:p>
        </w:tc>
      </w:tr>
      <w:tr w:rsidR="008D3ACC" w:rsidRPr="00B1335F" w:rsidTr="00E43DD3">
        <w:trPr>
          <w:trHeight w:hRule="exact" w:val="484"/>
        </w:trPr>
        <w:tc>
          <w:tcPr>
            <w:tcW w:w="1059"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t>С</w:t>
            </w:r>
            <w:proofErr w:type="gramStart"/>
            <w:r w:rsidRPr="00B1335F">
              <w:rPr>
                <w:vertAlign w:val="subscript"/>
              </w:rPr>
              <w:t>1</w:t>
            </w:r>
            <w:proofErr w:type="gramEnd"/>
          </w:p>
        </w:tc>
        <w:tc>
          <w:tcPr>
            <w:tcW w:w="3052"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8D3ACC" w:rsidRPr="00480B88" w:rsidRDefault="008D3ACC" w:rsidP="001638D8">
            <w:pPr>
              <w:shd w:val="clear" w:color="auto" w:fill="FFFFFF"/>
              <w:spacing w:line="276" w:lineRule="auto"/>
              <w:jc w:val="both"/>
              <w:rPr>
                <w:lang w:val="en-US"/>
              </w:rPr>
            </w:pPr>
          </w:p>
          <w:p w:rsidR="008D3ACC" w:rsidRPr="00B1335F" w:rsidRDefault="008D3ACC" w:rsidP="001638D8">
            <w:pPr>
              <w:shd w:val="clear" w:color="auto" w:fill="FFFFFF"/>
              <w:spacing w:line="276" w:lineRule="auto"/>
              <w:ind w:firstLine="567"/>
              <w:jc w:val="both"/>
            </w:pPr>
            <w:r w:rsidRPr="00B1335F">
              <w:t xml:space="preserve">            0,55</w:t>
            </w:r>
          </w:p>
          <w:p w:rsidR="008D3ACC" w:rsidRPr="00B1335F" w:rsidRDefault="008D3ACC" w:rsidP="001638D8">
            <w:pPr>
              <w:shd w:val="clear" w:color="auto" w:fill="FFFFFF"/>
              <w:spacing w:line="276" w:lineRule="auto"/>
              <w:ind w:firstLine="567"/>
              <w:jc w:val="both"/>
            </w:pPr>
          </w:p>
          <w:p w:rsidR="008D3ACC" w:rsidRPr="00B1335F" w:rsidRDefault="008D3ACC" w:rsidP="001638D8">
            <w:pPr>
              <w:shd w:val="clear" w:color="auto" w:fill="FFFFFF"/>
              <w:spacing w:line="276" w:lineRule="auto"/>
              <w:ind w:firstLine="567"/>
              <w:jc w:val="both"/>
            </w:pPr>
          </w:p>
          <w:p w:rsidR="008D3ACC" w:rsidRPr="00B1335F" w:rsidRDefault="008D3ACC" w:rsidP="001638D8">
            <w:pPr>
              <w:shd w:val="clear" w:color="auto" w:fill="FFFFFF"/>
              <w:spacing w:line="276" w:lineRule="auto"/>
              <w:ind w:firstLine="567"/>
              <w:jc w:val="both"/>
            </w:pPr>
          </w:p>
          <w:p w:rsidR="008D3ACC" w:rsidRPr="00B1335F" w:rsidRDefault="008D3ACC" w:rsidP="001638D8">
            <w:pPr>
              <w:shd w:val="clear" w:color="auto" w:fill="FFFFFF"/>
              <w:spacing w:line="276" w:lineRule="auto"/>
              <w:ind w:firstLine="567"/>
              <w:jc w:val="both"/>
            </w:pPr>
          </w:p>
          <w:p w:rsidR="008D3ACC" w:rsidRPr="00B1335F" w:rsidRDefault="008D3ACC" w:rsidP="001638D8">
            <w:pPr>
              <w:shd w:val="clear" w:color="auto" w:fill="FFFFFF"/>
              <w:spacing w:line="276" w:lineRule="auto"/>
              <w:ind w:firstLine="567"/>
              <w:jc w:val="both"/>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t>30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t>80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t>80</w:t>
            </w:r>
          </w:p>
        </w:tc>
      </w:tr>
      <w:tr w:rsidR="008D3ACC" w:rsidRPr="00B1335F" w:rsidTr="00E43DD3">
        <w:trPr>
          <w:trHeight w:hRule="exact" w:val="484"/>
        </w:trPr>
        <w:tc>
          <w:tcPr>
            <w:tcW w:w="1059"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365243" w:rsidP="001638D8">
            <w:pPr>
              <w:shd w:val="clear" w:color="auto" w:fill="FFFFFF"/>
              <w:spacing w:line="276" w:lineRule="auto"/>
              <w:ind w:firstLine="567"/>
              <w:jc w:val="both"/>
            </w:pPr>
            <w:r w:rsidRPr="00B1335F">
              <w:rPr>
                <w:noProof/>
              </w:rPr>
              <w:drawing>
                <wp:anchor distT="0" distB="0" distL="114300" distR="114300" simplePos="0" relativeHeight="251662336" behindDoc="1" locked="0" layoutInCell="1" allowOverlap="1">
                  <wp:simplePos x="0" y="0"/>
                  <wp:positionH relativeFrom="margin">
                    <wp:posOffset>-866775</wp:posOffset>
                  </wp:positionH>
                  <wp:positionV relativeFrom="margin">
                    <wp:posOffset>2176780</wp:posOffset>
                  </wp:positionV>
                  <wp:extent cx="7303135" cy="37522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3135" cy="3752215"/>
                          </a:xfrm>
                          <a:prstGeom prst="rect">
                            <a:avLst/>
                          </a:prstGeom>
                          <a:noFill/>
                        </pic:spPr>
                      </pic:pic>
                    </a:graphicData>
                  </a:graphic>
                </wp:anchor>
              </w:drawing>
            </w:r>
            <w:r w:rsidR="008D3ACC" w:rsidRPr="00B1335F">
              <w:t>С</w:t>
            </w:r>
            <w:proofErr w:type="gramStart"/>
            <w:r w:rsidR="008D3ACC" w:rsidRPr="00B1335F">
              <w:rPr>
                <w:vertAlign w:val="subscript"/>
              </w:rPr>
              <w:t>2</w:t>
            </w:r>
            <w:proofErr w:type="gramEnd"/>
          </w:p>
        </w:tc>
        <w:tc>
          <w:tcPr>
            <w:tcW w:w="3052" w:type="dxa"/>
            <w:gridSpan w:val="3"/>
            <w:vMerge/>
            <w:tcBorders>
              <w:top w:val="single" w:sz="4" w:space="0" w:color="auto"/>
              <w:left w:val="single" w:sz="4" w:space="0" w:color="auto"/>
              <w:bottom w:val="single" w:sz="4" w:space="0" w:color="auto"/>
              <w:right w:val="single" w:sz="4" w:space="0" w:color="auto"/>
            </w:tcBorders>
            <w:vAlign w:val="center"/>
            <w:hideMark/>
          </w:tcPr>
          <w:p w:rsidR="008D3ACC" w:rsidRPr="00B1335F" w:rsidRDefault="008D3ACC" w:rsidP="001638D8"/>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t>40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t>80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B1335F" w:rsidRDefault="008D3ACC" w:rsidP="001638D8">
            <w:pPr>
              <w:shd w:val="clear" w:color="auto" w:fill="FFFFFF"/>
              <w:spacing w:line="276" w:lineRule="auto"/>
              <w:ind w:firstLine="567"/>
              <w:jc w:val="both"/>
            </w:pPr>
            <w:r w:rsidRPr="00B1335F">
              <w:t>40</w:t>
            </w:r>
          </w:p>
        </w:tc>
      </w:tr>
      <w:tr w:rsidR="008D3ACC" w:rsidRPr="004E2151" w:rsidTr="00E43DD3">
        <w:trPr>
          <w:trHeight w:hRule="exact" w:val="484"/>
        </w:trPr>
        <w:tc>
          <w:tcPr>
            <w:tcW w:w="1059"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С</w:t>
            </w:r>
            <w:r w:rsidRPr="00E43DD3">
              <w:rPr>
                <w:vertAlign w:val="subscript"/>
              </w:rPr>
              <w:t>3</w:t>
            </w:r>
          </w:p>
        </w:tc>
        <w:tc>
          <w:tcPr>
            <w:tcW w:w="3052" w:type="dxa"/>
            <w:gridSpan w:val="3"/>
            <w:vMerge/>
            <w:tcBorders>
              <w:top w:val="single" w:sz="4" w:space="0" w:color="auto"/>
              <w:left w:val="single" w:sz="4" w:space="0" w:color="auto"/>
              <w:bottom w:val="single" w:sz="4" w:space="0" w:color="auto"/>
              <w:right w:val="single" w:sz="4" w:space="0" w:color="auto"/>
            </w:tcBorders>
            <w:vAlign w:val="center"/>
            <w:hideMark/>
          </w:tcPr>
          <w:p w:rsidR="008D3ACC" w:rsidRPr="00E43DD3" w:rsidRDefault="008D3ACC" w:rsidP="001638D8"/>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80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20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20</w:t>
            </w:r>
          </w:p>
        </w:tc>
      </w:tr>
      <w:tr w:rsidR="008D3ACC" w:rsidRPr="004E2151" w:rsidTr="00E43DD3">
        <w:trPr>
          <w:trHeight w:hRule="exact" w:val="484"/>
        </w:trPr>
        <w:tc>
          <w:tcPr>
            <w:tcW w:w="1059"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С</w:t>
            </w:r>
            <w:proofErr w:type="gramStart"/>
            <w:r w:rsidRPr="00E43DD3">
              <w:rPr>
                <w:vertAlign w:val="subscript"/>
              </w:rPr>
              <w:t>4</w:t>
            </w:r>
            <w:proofErr w:type="gramEnd"/>
          </w:p>
        </w:tc>
        <w:tc>
          <w:tcPr>
            <w:tcW w:w="3052" w:type="dxa"/>
            <w:gridSpan w:val="3"/>
            <w:vMerge/>
            <w:tcBorders>
              <w:top w:val="single" w:sz="4" w:space="0" w:color="auto"/>
              <w:left w:val="single" w:sz="4" w:space="0" w:color="auto"/>
              <w:bottom w:val="single" w:sz="4" w:space="0" w:color="auto"/>
              <w:right w:val="single" w:sz="4" w:space="0" w:color="auto"/>
            </w:tcBorders>
            <w:vAlign w:val="center"/>
            <w:hideMark/>
          </w:tcPr>
          <w:p w:rsidR="008D3ACC" w:rsidRPr="00E43DD3" w:rsidRDefault="008D3ACC" w:rsidP="001638D8"/>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20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40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80</w:t>
            </w:r>
          </w:p>
        </w:tc>
      </w:tr>
      <w:tr w:rsidR="008D3ACC" w:rsidRPr="004E2151" w:rsidTr="00E43DD3">
        <w:trPr>
          <w:trHeight w:hRule="exact" w:val="785"/>
        </w:trPr>
        <w:tc>
          <w:tcPr>
            <w:tcW w:w="1059"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С</w:t>
            </w:r>
            <w:r w:rsidRPr="00E43DD3">
              <w:rPr>
                <w:vertAlign w:val="subscript"/>
              </w:rPr>
              <w:t>5</w:t>
            </w:r>
          </w:p>
        </w:tc>
        <w:tc>
          <w:tcPr>
            <w:tcW w:w="3052" w:type="dxa"/>
            <w:gridSpan w:val="3"/>
            <w:vMerge/>
            <w:tcBorders>
              <w:top w:val="single" w:sz="4" w:space="0" w:color="auto"/>
              <w:left w:val="single" w:sz="4" w:space="0" w:color="auto"/>
              <w:bottom w:val="single" w:sz="4" w:space="0" w:color="auto"/>
              <w:right w:val="single" w:sz="4" w:space="0" w:color="auto"/>
            </w:tcBorders>
            <w:vAlign w:val="center"/>
            <w:hideMark/>
          </w:tcPr>
          <w:p w:rsidR="008D3ACC" w:rsidRPr="00E43DD3" w:rsidRDefault="008D3ACC" w:rsidP="001638D8"/>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20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40</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40</w:t>
            </w:r>
          </w:p>
        </w:tc>
      </w:tr>
      <w:tr w:rsidR="008D3ACC" w:rsidRPr="00B1335F" w:rsidTr="00E43DD3">
        <w:trPr>
          <w:trHeight w:hRule="exact" w:val="504"/>
        </w:trPr>
        <w:tc>
          <w:tcPr>
            <w:tcW w:w="1059"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proofErr w:type="spellStart"/>
            <w:r w:rsidRPr="00E43DD3">
              <w:t>С</w:t>
            </w:r>
            <w:r w:rsidRPr="00E43DD3">
              <w:rPr>
                <w:vertAlign w:val="subscript"/>
              </w:rPr>
              <w:t>с</w:t>
            </w:r>
            <w:proofErr w:type="spellEnd"/>
          </w:p>
        </w:tc>
        <w:tc>
          <w:tcPr>
            <w:tcW w:w="3052" w:type="dxa"/>
            <w:gridSpan w:val="3"/>
            <w:vMerge/>
            <w:tcBorders>
              <w:top w:val="single" w:sz="4" w:space="0" w:color="auto"/>
              <w:left w:val="single" w:sz="4" w:space="0" w:color="auto"/>
              <w:bottom w:val="single" w:sz="4" w:space="0" w:color="auto"/>
              <w:right w:val="single" w:sz="4" w:space="0" w:color="auto"/>
            </w:tcBorders>
            <w:vAlign w:val="center"/>
            <w:hideMark/>
          </w:tcPr>
          <w:p w:rsidR="008D3ACC" w:rsidRPr="00E43DD3" w:rsidRDefault="008D3ACC" w:rsidP="001638D8"/>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30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5</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D3ACC" w:rsidRPr="00E43DD3" w:rsidRDefault="008D3ACC" w:rsidP="001638D8">
            <w:pPr>
              <w:shd w:val="clear" w:color="auto" w:fill="FFFFFF"/>
              <w:spacing w:line="276" w:lineRule="auto"/>
              <w:ind w:firstLine="567"/>
              <w:jc w:val="both"/>
            </w:pPr>
            <w:r w:rsidRPr="00E43DD3">
              <w:t>20</w:t>
            </w:r>
          </w:p>
        </w:tc>
      </w:tr>
    </w:tbl>
    <w:p w:rsidR="008D3ACC" w:rsidRPr="00B1335F" w:rsidRDefault="008D3ACC" w:rsidP="001638D8">
      <w:pPr>
        <w:shd w:val="clear" w:color="auto" w:fill="FFFFFF"/>
        <w:spacing w:line="276" w:lineRule="auto"/>
        <w:ind w:firstLine="567"/>
        <w:jc w:val="both"/>
      </w:pPr>
    </w:p>
    <w:p w:rsidR="008D3ACC" w:rsidRPr="00B1335F" w:rsidRDefault="008D3ACC" w:rsidP="002E43BF">
      <w:pPr>
        <w:shd w:val="clear" w:color="auto" w:fill="FFFFFF"/>
        <w:spacing w:line="276" w:lineRule="auto"/>
        <w:jc w:val="both"/>
      </w:pPr>
      <w:r w:rsidRPr="00B1335F">
        <w:rPr>
          <w:noProof/>
        </w:rPr>
        <w:drawing>
          <wp:inline distT="0" distB="0" distL="0" distR="0">
            <wp:extent cx="5753100" cy="3667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667125"/>
                    </a:xfrm>
                    <a:prstGeom prst="rect">
                      <a:avLst/>
                    </a:prstGeom>
                    <a:noFill/>
                    <a:ln>
                      <a:noFill/>
                    </a:ln>
                  </pic:spPr>
                </pic:pic>
              </a:graphicData>
            </a:graphic>
          </wp:inline>
        </w:drawing>
      </w:r>
    </w:p>
    <w:p w:rsidR="008D3ACC" w:rsidRPr="00B1335F" w:rsidRDefault="008D3ACC" w:rsidP="001638D8">
      <w:pPr>
        <w:shd w:val="clear" w:color="auto" w:fill="FFFFFF"/>
        <w:spacing w:line="276" w:lineRule="auto"/>
        <w:jc w:val="both"/>
      </w:pPr>
    </w:p>
    <w:p w:rsidR="003A7BCD" w:rsidRPr="00B1335F" w:rsidRDefault="00D61CEC" w:rsidP="001638D8">
      <w:pPr>
        <w:shd w:val="clear" w:color="auto" w:fill="FFFFFF"/>
        <w:spacing w:line="276" w:lineRule="auto"/>
        <w:jc w:val="center"/>
      </w:pPr>
      <w:r w:rsidRPr="00B1335F">
        <w:rPr>
          <w:b/>
        </w:rPr>
        <w:t>Контрольные вопросы</w:t>
      </w:r>
    </w:p>
    <w:p w:rsidR="00DD4CCA" w:rsidRPr="00B1335F" w:rsidRDefault="00DD4CCA" w:rsidP="001638D8">
      <w:pPr>
        <w:shd w:val="clear" w:color="auto" w:fill="FFFFFF"/>
        <w:tabs>
          <w:tab w:val="left" w:pos="747"/>
        </w:tabs>
        <w:spacing w:before="7" w:line="343" w:lineRule="exact"/>
      </w:pPr>
    </w:p>
    <w:p w:rsidR="00D61CEC" w:rsidRPr="00480B88" w:rsidRDefault="00D61CEC" w:rsidP="001638D8">
      <w:pPr>
        <w:tabs>
          <w:tab w:val="left" w:pos="266"/>
          <w:tab w:val="num" w:pos="337"/>
        </w:tabs>
        <w:spacing w:line="252" w:lineRule="auto"/>
        <w:ind w:firstLine="709"/>
        <w:jc w:val="both"/>
      </w:pPr>
      <w:r w:rsidRPr="00B1335F">
        <w:t>1</w:t>
      </w:r>
      <w:r w:rsidR="004E2151">
        <w:t xml:space="preserve">. </w:t>
      </w:r>
      <w:r w:rsidRPr="00B1335F">
        <w:t>Сформулируйте требования к транспорту, а также к системам хранения и складской обработки грузов с целью опти</w:t>
      </w:r>
      <w:r w:rsidR="00480B88">
        <w:t>мизации логистических процессов</w:t>
      </w:r>
      <w:r w:rsidR="00C7552C">
        <w:t>.</w:t>
      </w:r>
    </w:p>
    <w:p w:rsidR="00D61CEC" w:rsidRPr="00480B88" w:rsidRDefault="004E2151" w:rsidP="001638D8">
      <w:pPr>
        <w:shd w:val="clear" w:color="auto" w:fill="FFFFFF"/>
        <w:tabs>
          <w:tab w:val="left" w:pos="747"/>
        </w:tabs>
        <w:spacing w:before="7" w:line="343" w:lineRule="exact"/>
        <w:ind w:firstLine="709"/>
      </w:pPr>
      <w:r>
        <w:t xml:space="preserve">2. </w:t>
      </w:r>
      <w:r w:rsidR="00D61CEC" w:rsidRPr="00B1335F">
        <w:t>Перечислите основные зад</w:t>
      </w:r>
      <w:r w:rsidR="00480B88">
        <w:t>ачи логистики в области закупок</w:t>
      </w:r>
      <w:r w:rsidR="00C7552C">
        <w:t>.</w:t>
      </w:r>
    </w:p>
    <w:p w:rsidR="002E43BF" w:rsidRPr="002F1E15" w:rsidRDefault="004E2151" w:rsidP="002F1E15">
      <w:pPr>
        <w:shd w:val="clear" w:color="auto" w:fill="FFFFFF"/>
        <w:tabs>
          <w:tab w:val="left" w:pos="747"/>
        </w:tabs>
        <w:spacing w:before="7" w:line="343" w:lineRule="exact"/>
        <w:ind w:firstLine="709"/>
      </w:pPr>
      <w:r>
        <w:t xml:space="preserve">3. </w:t>
      </w:r>
      <w:r w:rsidR="00D61CEC" w:rsidRPr="00B1335F">
        <w:t>Какие существуют методы по выбору мест хранения товаров</w:t>
      </w:r>
      <w:r w:rsidR="00C7552C" w:rsidRPr="00C7552C">
        <w:t>?</w:t>
      </w:r>
      <w:r w:rsidR="002E43BF">
        <w:rPr>
          <w:b/>
        </w:rPr>
        <w:br w:type="page"/>
      </w:r>
    </w:p>
    <w:p w:rsidR="00BF628A" w:rsidRDefault="009241C0" w:rsidP="001638D8">
      <w:pPr>
        <w:shd w:val="clear" w:color="auto" w:fill="FFFFFF"/>
        <w:spacing w:line="448" w:lineRule="exact"/>
        <w:jc w:val="center"/>
        <w:rPr>
          <w:b/>
        </w:rPr>
      </w:pPr>
      <w:r w:rsidRPr="00B1335F">
        <w:rPr>
          <w:b/>
        </w:rPr>
        <w:lastRenderedPageBreak/>
        <w:t>Практическая работа №</w:t>
      </w:r>
      <w:r w:rsidR="00E755F4">
        <w:rPr>
          <w:b/>
        </w:rPr>
        <w:t xml:space="preserve"> </w:t>
      </w:r>
      <w:r w:rsidRPr="00B1335F">
        <w:rPr>
          <w:b/>
        </w:rPr>
        <w:t>5</w:t>
      </w:r>
    </w:p>
    <w:p w:rsidR="00830371" w:rsidRPr="00B1335F" w:rsidRDefault="00830371" w:rsidP="001638D8">
      <w:pPr>
        <w:shd w:val="clear" w:color="auto" w:fill="FFFFFF"/>
        <w:spacing w:line="448" w:lineRule="exact"/>
        <w:jc w:val="center"/>
      </w:pPr>
    </w:p>
    <w:p w:rsidR="009241C0" w:rsidRPr="00480B88" w:rsidRDefault="009241C0" w:rsidP="001638D8">
      <w:pPr>
        <w:shd w:val="clear" w:color="auto" w:fill="FFFFFF"/>
        <w:jc w:val="center"/>
        <w:rPr>
          <w:b/>
          <w:spacing w:val="-9"/>
        </w:rPr>
      </w:pPr>
      <w:r w:rsidRPr="00B1335F">
        <w:rPr>
          <w:b/>
        </w:rPr>
        <w:t>«</w:t>
      </w:r>
      <w:r w:rsidR="00BF628A" w:rsidRPr="00B1335F">
        <w:rPr>
          <w:b/>
        </w:rPr>
        <w:t>Выбор типа автомобильного транспорта для доставки товаров в</w:t>
      </w:r>
      <w:r w:rsidR="00FE2FE7">
        <w:rPr>
          <w:b/>
        </w:rPr>
        <w:t xml:space="preserve"> </w:t>
      </w:r>
      <w:r w:rsidR="00BF628A" w:rsidRPr="00B1335F">
        <w:rPr>
          <w:b/>
        </w:rPr>
        <w:t>розничную торговую сеть</w:t>
      </w:r>
      <w:r w:rsidRPr="00B1335F">
        <w:rPr>
          <w:b/>
          <w:spacing w:val="-9"/>
        </w:rPr>
        <w:t>»</w:t>
      </w:r>
    </w:p>
    <w:p w:rsidR="00480B88" w:rsidRPr="00480B88" w:rsidRDefault="00480B88" w:rsidP="001638D8">
      <w:pPr>
        <w:shd w:val="clear" w:color="auto" w:fill="FFFFFF"/>
        <w:jc w:val="center"/>
        <w:rPr>
          <w:b/>
          <w:spacing w:val="-9"/>
        </w:rPr>
      </w:pPr>
    </w:p>
    <w:p w:rsidR="00BF628A" w:rsidRPr="00B1335F" w:rsidRDefault="009241C0" w:rsidP="002E43BF">
      <w:pPr>
        <w:ind w:firstLine="709"/>
      </w:pPr>
      <w:r w:rsidRPr="00B1335F">
        <w:rPr>
          <w:b/>
        </w:rPr>
        <w:t>Цель работы:</w:t>
      </w:r>
      <w:r w:rsidR="00FE2FE7">
        <w:rPr>
          <w:b/>
        </w:rPr>
        <w:t xml:space="preserve"> </w:t>
      </w:r>
      <w:r w:rsidR="00BF628A" w:rsidRPr="00B1335F">
        <w:t>выбор оптимального типа автомобильного транспорта для распределения товаров по обслуживаемым магазинам.</w:t>
      </w:r>
    </w:p>
    <w:p w:rsidR="00480B88" w:rsidRPr="003A2EA9" w:rsidRDefault="00480B88" w:rsidP="001638D8">
      <w:pPr>
        <w:rPr>
          <w:b/>
        </w:rPr>
      </w:pPr>
    </w:p>
    <w:p w:rsidR="009241C0" w:rsidRPr="00B1335F" w:rsidRDefault="009241C0" w:rsidP="002E43BF">
      <w:pPr>
        <w:jc w:val="center"/>
        <w:rPr>
          <w:b/>
        </w:rPr>
      </w:pPr>
      <w:r w:rsidRPr="00B1335F">
        <w:rPr>
          <w:b/>
        </w:rPr>
        <w:t>Образовательные результаты, заявленные во ФГОС третьего поколения:</w:t>
      </w:r>
    </w:p>
    <w:p w:rsidR="009241C0" w:rsidRPr="00B1335F" w:rsidRDefault="009241C0" w:rsidP="002E43BF">
      <w:pPr>
        <w:ind w:firstLine="709"/>
        <w:jc w:val="both"/>
      </w:pPr>
      <w:r w:rsidRPr="00B1335F">
        <w:t xml:space="preserve">Студент должен </w:t>
      </w:r>
    </w:p>
    <w:p w:rsidR="009241C0" w:rsidRPr="00B1335F" w:rsidRDefault="009241C0" w:rsidP="002E43BF">
      <w:pPr>
        <w:ind w:firstLine="709"/>
        <w:jc w:val="both"/>
      </w:pPr>
      <w:r w:rsidRPr="00B1335F">
        <w:rPr>
          <w:u w:val="single"/>
        </w:rPr>
        <w:t>уметь:</w:t>
      </w:r>
    </w:p>
    <w:p w:rsidR="009241C0" w:rsidRPr="00B1335F" w:rsidRDefault="009241C0" w:rsidP="002E43BF">
      <w:pPr>
        <w:tabs>
          <w:tab w:val="left" w:pos="266"/>
          <w:tab w:val="num" w:pos="337"/>
        </w:tabs>
        <w:spacing w:line="252" w:lineRule="auto"/>
        <w:ind w:firstLine="709"/>
        <w:jc w:val="both"/>
      </w:pPr>
      <w:r w:rsidRPr="00B1335F">
        <w:t>- формулировать требования к транспорту, а также к системам хранения и складской обработки грузов с целью оптимизации логистически</w:t>
      </w:r>
      <w:r w:rsidR="004E2151">
        <w:t>х процессов.</w:t>
      </w:r>
    </w:p>
    <w:p w:rsidR="009241C0" w:rsidRPr="00B1335F" w:rsidRDefault="009241C0" w:rsidP="002E43BF">
      <w:pPr>
        <w:ind w:firstLine="709"/>
        <w:jc w:val="both"/>
      </w:pPr>
      <w:r w:rsidRPr="00B1335F">
        <w:rPr>
          <w:u w:val="single"/>
        </w:rPr>
        <w:t>знать:</w:t>
      </w:r>
    </w:p>
    <w:p w:rsidR="009241C0" w:rsidRPr="00B1335F" w:rsidRDefault="009241C0" w:rsidP="002E43BF">
      <w:pPr>
        <w:tabs>
          <w:tab w:val="num" w:pos="709"/>
        </w:tabs>
        <w:ind w:firstLine="709"/>
        <w:jc w:val="both"/>
      </w:pPr>
      <w:r w:rsidRPr="00B1335F">
        <w:t>- основные задачи логистики в области закупок, транспортировки, складирования и реализ</w:t>
      </w:r>
      <w:r w:rsidR="004E2151">
        <w:t>ации, а также методы их решения.</w:t>
      </w:r>
    </w:p>
    <w:p w:rsidR="009241C0" w:rsidRPr="00B1335F" w:rsidRDefault="009241C0" w:rsidP="001638D8">
      <w:pPr>
        <w:shd w:val="clear" w:color="auto" w:fill="FFFFFF"/>
        <w:spacing w:line="448" w:lineRule="exact"/>
        <w:rPr>
          <w:b/>
          <w:spacing w:val="-9"/>
        </w:rPr>
      </w:pPr>
    </w:p>
    <w:p w:rsidR="009241C0" w:rsidRPr="00B1335F" w:rsidRDefault="009241C0" w:rsidP="001638D8">
      <w:pPr>
        <w:jc w:val="center"/>
        <w:rPr>
          <w:b/>
        </w:rPr>
      </w:pPr>
      <w:r w:rsidRPr="00B1335F">
        <w:rPr>
          <w:b/>
        </w:rPr>
        <w:t>Краткие теоретические и учебно-методические материалы по теме практической работы</w:t>
      </w:r>
    </w:p>
    <w:p w:rsidR="007A3072" w:rsidRPr="00B1335F" w:rsidRDefault="007A3072" w:rsidP="001638D8">
      <w:pPr>
        <w:pStyle w:val="a3"/>
        <w:ind w:left="0"/>
        <w:rPr>
          <w:rFonts w:ascii="Times New Roman" w:hAnsi="Times New Roman" w:cs="Times New Roman"/>
          <w:sz w:val="24"/>
          <w:szCs w:val="24"/>
        </w:rPr>
      </w:pPr>
    </w:p>
    <w:p w:rsidR="00BF628A" w:rsidRPr="00B1335F" w:rsidRDefault="006E2E81" w:rsidP="001638D8">
      <w:pPr>
        <w:pStyle w:val="a3"/>
        <w:ind w:left="0" w:firstLine="567"/>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9" o:spid="_x0000_s1026" style="position:absolute;left:0;text-align:left;z-index:251664384;visibility:visible;mso-wrap-distance-left:3.17497mm;mso-wrap-distance-right:3.17497mm;mso-position-horizontal-relative:margin" from="523.3pt,-10.15pt" to="523.3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" o:allowincell="f" strokeweight=".35pt">
            <w10:wrap anchorx="margin"/>
          </v:line>
        </w:pict>
      </w:r>
      <w:r w:rsidR="00BF628A" w:rsidRPr="00B1335F">
        <w:rPr>
          <w:rFonts w:ascii="Times New Roman" w:hAnsi="Times New Roman" w:cs="Times New Roman"/>
          <w:sz w:val="24"/>
          <w:szCs w:val="24"/>
        </w:rPr>
        <w:t>Транспортная логистика реша</w:t>
      </w:r>
      <w:r w:rsidR="002E43BF">
        <w:rPr>
          <w:rFonts w:ascii="Times New Roman" w:hAnsi="Times New Roman" w:cs="Times New Roman"/>
          <w:sz w:val="24"/>
          <w:szCs w:val="24"/>
        </w:rPr>
        <w:t xml:space="preserve">ет множество задач: как выбрать </w:t>
      </w:r>
      <w:r w:rsidR="00BF628A" w:rsidRPr="00B1335F">
        <w:rPr>
          <w:rFonts w:ascii="Times New Roman" w:hAnsi="Times New Roman" w:cs="Times New Roman"/>
          <w:sz w:val="24"/>
          <w:szCs w:val="24"/>
        </w:rPr>
        <w:t xml:space="preserve">экспедитора/перевозчика, как и </w:t>
      </w:r>
      <w:proofErr w:type="gramStart"/>
      <w:r w:rsidR="00BF628A" w:rsidRPr="00B1335F">
        <w:rPr>
          <w:rFonts w:ascii="Times New Roman" w:hAnsi="Times New Roman" w:cs="Times New Roman"/>
          <w:sz w:val="24"/>
          <w:szCs w:val="24"/>
        </w:rPr>
        <w:t>где</w:t>
      </w:r>
      <w:proofErr w:type="gramEnd"/>
      <w:r w:rsidR="00BF628A" w:rsidRPr="00B1335F">
        <w:rPr>
          <w:rFonts w:ascii="Times New Roman" w:hAnsi="Times New Roman" w:cs="Times New Roman"/>
          <w:sz w:val="24"/>
          <w:szCs w:val="24"/>
        </w:rPr>
        <w:t xml:space="preserve"> застраховать груз, как правильно заключить договор поставки и на каких условиях, как рассчитать и минимизировать издержки, связанные с доставкой груза, к</w:t>
      </w:r>
      <w:r w:rsidR="004E2151">
        <w:rPr>
          <w:rFonts w:ascii="Times New Roman" w:hAnsi="Times New Roman" w:cs="Times New Roman"/>
          <w:sz w:val="24"/>
          <w:szCs w:val="24"/>
        </w:rPr>
        <w:t>ак правильно оформить сопроводи</w:t>
      </w:r>
      <w:r w:rsidR="00BF628A" w:rsidRPr="00B1335F">
        <w:rPr>
          <w:rFonts w:ascii="Times New Roman" w:hAnsi="Times New Roman" w:cs="Times New Roman"/>
          <w:sz w:val="24"/>
          <w:szCs w:val="24"/>
        </w:rPr>
        <w:t>тельную документацию и отследить движение груза в пути.</w:t>
      </w:r>
    </w:p>
    <w:p w:rsidR="00BF628A" w:rsidRPr="00B1335F"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sz w:val="24"/>
          <w:szCs w:val="24"/>
        </w:rPr>
        <w:t>Для повышения конкурентоспособности торговой компании необходимо решить следующие вопросы: какое время до</w:t>
      </w:r>
      <w:r w:rsidR="004E2151">
        <w:rPr>
          <w:rFonts w:ascii="Times New Roman" w:hAnsi="Times New Roman" w:cs="Times New Roman"/>
          <w:sz w:val="24"/>
          <w:szCs w:val="24"/>
        </w:rPr>
        <w:t>ставки груза до потребителя сле</w:t>
      </w:r>
      <w:r w:rsidRPr="00B1335F">
        <w:rPr>
          <w:rFonts w:ascii="Times New Roman" w:hAnsi="Times New Roman" w:cs="Times New Roman"/>
          <w:sz w:val="24"/>
          <w:szCs w:val="24"/>
        </w:rPr>
        <w:t>дует считать оптимальным с учетом затрат и доходов и как построить схему доставки грузов (количество точек доставки и забора грузов, минимальные объемы доставляемых грузов и т.д.)?</w:t>
      </w:r>
    </w:p>
    <w:p w:rsidR="00BF628A" w:rsidRPr="00B1335F"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sz w:val="24"/>
          <w:szCs w:val="24"/>
        </w:rPr>
        <w:t>Такая сложность и объем задач, решаемых транспортной логистикой, определяют большую роль функции транс</w:t>
      </w:r>
      <w:r w:rsidR="004E2151">
        <w:rPr>
          <w:rFonts w:ascii="Times New Roman" w:hAnsi="Times New Roman" w:cs="Times New Roman"/>
          <w:sz w:val="24"/>
          <w:szCs w:val="24"/>
        </w:rPr>
        <w:t>портировки в управлении система</w:t>
      </w:r>
      <w:r w:rsidRPr="00B1335F">
        <w:rPr>
          <w:rFonts w:ascii="Times New Roman" w:hAnsi="Times New Roman" w:cs="Times New Roman"/>
          <w:sz w:val="24"/>
          <w:szCs w:val="24"/>
        </w:rPr>
        <w:t>ми товародвижения. Также к росту значи</w:t>
      </w:r>
      <w:r w:rsidR="004E2151">
        <w:rPr>
          <w:rFonts w:ascii="Times New Roman" w:hAnsi="Times New Roman" w:cs="Times New Roman"/>
          <w:sz w:val="24"/>
          <w:szCs w:val="24"/>
        </w:rPr>
        <w:t>мости управления перевозками ве</w:t>
      </w:r>
      <w:r w:rsidRPr="00B1335F">
        <w:rPr>
          <w:rFonts w:ascii="Times New Roman" w:hAnsi="Times New Roman" w:cs="Times New Roman"/>
          <w:sz w:val="24"/>
          <w:szCs w:val="24"/>
        </w:rPr>
        <w:t>дет увеличение транспортных издержек, связанных с ростом цен на топливо и прочие энергоносители.</w:t>
      </w:r>
    </w:p>
    <w:p w:rsidR="00BF628A" w:rsidRPr="00B1335F"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sz w:val="24"/>
          <w:szCs w:val="24"/>
        </w:rPr>
        <w:t>При правильном использовании транспор</w:t>
      </w:r>
      <w:r w:rsidR="004E2151">
        <w:rPr>
          <w:rFonts w:ascii="Times New Roman" w:hAnsi="Times New Roman" w:cs="Times New Roman"/>
          <w:sz w:val="24"/>
          <w:szCs w:val="24"/>
        </w:rPr>
        <w:t>тной логистической системы пред</w:t>
      </w:r>
      <w:r w:rsidRPr="00B1335F">
        <w:rPr>
          <w:rFonts w:ascii="Times New Roman" w:hAnsi="Times New Roman" w:cs="Times New Roman"/>
          <w:sz w:val="24"/>
          <w:szCs w:val="24"/>
        </w:rPr>
        <w:t>приятие сможет соблюсти «шесть правил логистики»: нужный груз, в нужном месте, в нужное время, в необходимом количестве, необходимого качества, с минимальными затратами.</w:t>
      </w:r>
    </w:p>
    <w:p w:rsidR="00BF628A" w:rsidRPr="00B1335F"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sz w:val="24"/>
          <w:szCs w:val="24"/>
        </w:rPr>
        <w:t>К основным задачам транспортной логистики следует отнести обеспечение технической и технологической сопряженности уч</w:t>
      </w:r>
      <w:r w:rsidR="004E2151">
        <w:rPr>
          <w:rFonts w:ascii="Times New Roman" w:hAnsi="Times New Roman" w:cs="Times New Roman"/>
          <w:sz w:val="24"/>
          <w:szCs w:val="24"/>
        </w:rPr>
        <w:t>астников транспортно</w:t>
      </w:r>
      <w:r w:rsidRPr="00B1335F">
        <w:rPr>
          <w:rFonts w:ascii="Times New Roman" w:hAnsi="Times New Roman" w:cs="Times New Roman"/>
          <w:sz w:val="24"/>
          <w:szCs w:val="24"/>
        </w:rPr>
        <w:t>го процесса и согласование их экономических интересов.</w:t>
      </w:r>
    </w:p>
    <w:p w:rsidR="00BF628A" w:rsidRPr="00B1335F"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i/>
          <w:iCs/>
          <w:sz w:val="24"/>
          <w:szCs w:val="24"/>
        </w:rPr>
        <w:t xml:space="preserve">Техническая сопряженность </w:t>
      </w:r>
      <w:r w:rsidRPr="00B1335F">
        <w:rPr>
          <w:rFonts w:ascii="Times New Roman" w:hAnsi="Times New Roman" w:cs="Times New Roman"/>
          <w:sz w:val="24"/>
          <w:szCs w:val="24"/>
        </w:rPr>
        <w:t>в транспортно</w:t>
      </w:r>
      <w:r w:rsidR="004E2151">
        <w:rPr>
          <w:rFonts w:ascii="Times New Roman" w:hAnsi="Times New Roman" w:cs="Times New Roman"/>
          <w:sz w:val="24"/>
          <w:szCs w:val="24"/>
        </w:rPr>
        <w:t>м комплексе означает согласован</w:t>
      </w:r>
      <w:r w:rsidRPr="00B1335F">
        <w:rPr>
          <w:rFonts w:ascii="Times New Roman" w:hAnsi="Times New Roman" w:cs="Times New Roman"/>
          <w:sz w:val="24"/>
          <w:szCs w:val="24"/>
        </w:rPr>
        <w:t>ность параметров транспортных средств как внутри отдельных видов, так и в межвидовом разрезе. Эта согласованность позволяет применять модальные перевозки, работать с контейнерами и грузовыми пакетами.</w:t>
      </w:r>
    </w:p>
    <w:p w:rsidR="00BF628A" w:rsidRPr="00B1335F"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i/>
          <w:iCs/>
          <w:sz w:val="24"/>
          <w:szCs w:val="24"/>
        </w:rPr>
        <w:t xml:space="preserve">Технологическая сопряженность </w:t>
      </w:r>
      <w:r w:rsidRPr="00B1335F">
        <w:rPr>
          <w:rFonts w:ascii="Times New Roman" w:hAnsi="Times New Roman" w:cs="Times New Roman"/>
          <w:sz w:val="24"/>
          <w:szCs w:val="24"/>
        </w:rPr>
        <w:t>предпол</w:t>
      </w:r>
      <w:r w:rsidR="004E2151">
        <w:rPr>
          <w:rFonts w:ascii="Times New Roman" w:hAnsi="Times New Roman" w:cs="Times New Roman"/>
          <w:sz w:val="24"/>
          <w:szCs w:val="24"/>
        </w:rPr>
        <w:t>агает применение единой техноло</w:t>
      </w:r>
      <w:r w:rsidRPr="00B1335F">
        <w:rPr>
          <w:rFonts w:ascii="Times New Roman" w:hAnsi="Times New Roman" w:cs="Times New Roman"/>
          <w:sz w:val="24"/>
          <w:szCs w:val="24"/>
        </w:rPr>
        <w:t xml:space="preserve">гии транспортировки, прямые перегрузки, </w:t>
      </w:r>
      <w:proofErr w:type="spellStart"/>
      <w:r w:rsidRPr="00B1335F">
        <w:rPr>
          <w:rFonts w:ascii="Times New Roman" w:hAnsi="Times New Roman" w:cs="Times New Roman"/>
          <w:sz w:val="24"/>
          <w:szCs w:val="24"/>
        </w:rPr>
        <w:t>бесперегрузочное</w:t>
      </w:r>
      <w:proofErr w:type="spellEnd"/>
      <w:r w:rsidRPr="00B1335F">
        <w:rPr>
          <w:rFonts w:ascii="Times New Roman" w:hAnsi="Times New Roman" w:cs="Times New Roman"/>
          <w:sz w:val="24"/>
          <w:szCs w:val="24"/>
        </w:rPr>
        <w:t xml:space="preserve"> сообщение.</w:t>
      </w:r>
    </w:p>
    <w:p w:rsidR="00BF628A" w:rsidRPr="00B1335F"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i/>
          <w:iCs/>
          <w:sz w:val="24"/>
          <w:szCs w:val="24"/>
        </w:rPr>
        <w:t xml:space="preserve">Согласование экономических интересов </w:t>
      </w:r>
      <w:r w:rsidRPr="00B1335F">
        <w:rPr>
          <w:rFonts w:ascii="Times New Roman" w:hAnsi="Times New Roman" w:cs="Times New Roman"/>
          <w:sz w:val="24"/>
          <w:szCs w:val="24"/>
        </w:rPr>
        <w:t xml:space="preserve">— </w:t>
      </w:r>
      <w:r w:rsidR="004E2151">
        <w:rPr>
          <w:rFonts w:ascii="Times New Roman" w:hAnsi="Times New Roman" w:cs="Times New Roman"/>
          <w:sz w:val="24"/>
          <w:szCs w:val="24"/>
        </w:rPr>
        <w:t>это общая методология исследова</w:t>
      </w:r>
      <w:r w:rsidRPr="00B1335F">
        <w:rPr>
          <w:rFonts w:ascii="Times New Roman" w:hAnsi="Times New Roman" w:cs="Times New Roman"/>
          <w:sz w:val="24"/>
          <w:szCs w:val="24"/>
        </w:rPr>
        <w:t>ния конъюнктуры рынка и построения тарифной системы.</w:t>
      </w:r>
    </w:p>
    <w:p w:rsidR="00BF628A" w:rsidRPr="00B1335F"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sz w:val="24"/>
          <w:szCs w:val="24"/>
        </w:rPr>
        <w:t>Одним из основных направлений оптимизации транспортного процесса является решение задачи рационального ви</w:t>
      </w:r>
      <w:r w:rsidR="004E2151">
        <w:rPr>
          <w:rFonts w:ascii="Times New Roman" w:hAnsi="Times New Roman" w:cs="Times New Roman"/>
          <w:sz w:val="24"/>
          <w:szCs w:val="24"/>
        </w:rPr>
        <w:t>да транспорта для доставки това</w:t>
      </w:r>
      <w:r w:rsidRPr="00B1335F">
        <w:rPr>
          <w:rFonts w:ascii="Times New Roman" w:hAnsi="Times New Roman" w:cs="Times New Roman"/>
          <w:sz w:val="24"/>
          <w:szCs w:val="24"/>
        </w:rPr>
        <w:t xml:space="preserve">ров в розничную </w:t>
      </w:r>
      <w:r w:rsidRPr="00B1335F">
        <w:rPr>
          <w:rFonts w:ascii="Times New Roman" w:hAnsi="Times New Roman" w:cs="Times New Roman"/>
          <w:sz w:val="24"/>
          <w:szCs w:val="24"/>
        </w:rPr>
        <w:lastRenderedPageBreak/>
        <w:t>торговую сеть.</w:t>
      </w:r>
    </w:p>
    <w:p w:rsidR="002F1E15" w:rsidRPr="00465937" w:rsidRDefault="002F1E15" w:rsidP="00E755F4">
      <w:pPr>
        <w:shd w:val="clear" w:color="auto" w:fill="FFFFFF"/>
        <w:spacing w:before="7" w:line="343" w:lineRule="exact"/>
        <w:ind w:firstLine="734"/>
        <w:jc w:val="center"/>
      </w:pPr>
      <w:r w:rsidRPr="00B1335F">
        <w:rPr>
          <w:b/>
        </w:rPr>
        <w:t>Пример по выполнению практической работы</w:t>
      </w:r>
    </w:p>
    <w:p w:rsidR="00BF628A" w:rsidRPr="00B1335F" w:rsidRDefault="00BF628A" w:rsidP="001638D8">
      <w:pPr>
        <w:pStyle w:val="a3"/>
        <w:ind w:left="0"/>
        <w:rPr>
          <w:rFonts w:ascii="Times New Roman" w:hAnsi="Times New Roman" w:cs="Times New Roman"/>
          <w:b/>
          <w:sz w:val="24"/>
          <w:szCs w:val="24"/>
        </w:rPr>
      </w:pPr>
    </w:p>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Определите наиболее экономичный вид транспортного средства для транспортировки товаров в розничную торговую сеть.</w:t>
      </w:r>
    </w:p>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Условие. Предприятию необходимо осуществить доставку с собственного склада (</w:t>
      </w:r>
      <w:proofErr w:type="spellStart"/>
      <w:r w:rsidRPr="00B1335F">
        <w:rPr>
          <w:rFonts w:ascii="Times New Roman" w:hAnsi="Times New Roman" w:cs="Times New Roman"/>
          <w:sz w:val="24"/>
          <w:szCs w:val="24"/>
        </w:rPr>
        <w:t>С</w:t>
      </w:r>
      <w:r w:rsidRPr="00B1335F">
        <w:rPr>
          <w:rFonts w:ascii="Times New Roman" w:hAnsi="Times New Roman" w:cs="Times New Roman"/>
          <w:sz w:val="24"/>
          <w:szCs w:val="24"/>
          <w:vertAlign w:val="subscript"/>
        </w:rPr>
        <w:t>с</w:t>
      </w:r>
      <w:proofErr w:type="spellEnd"/>
      <w:r w:rsidRPr="00B1335F">
        <w:rPr>
          <w:rFonts w:ascii="Times New Roman" w:hAnsi="Times New Roman" w:cs="Times New Roman"/>
          <w:sz w:val="24"/>
          <w:szCs w:val="24"/>
        </w:rPr>
        <w:t>) товаров</w:t>
      </w:r>
      <w:proofErr w:type="gramStart"/>
      <w:r w:rsidRPr="00B1335F">
        <w:rPr>
          <w:rFonts w:ascii="Times New Roman" w:hAnsi="Times New Roman" w:cs="Times New Roman"/>
          <w:sz w:val="24"/>
          <w:szCs w:val="24"/>
        </w:rPr>
        <w:t xml:space="preserve"> А</w:t>
      </w:r>
      <w:proofErr w:type="gramEnd"/>
      <w:r w:rsidRPr="00B1335F">
        <w:rPr>
          <w:rFonts w:ascii="Times New Roman" w:hAnsi="Times New Roman" w:cs="Times New Roman"/>
          <w:sz w:val="24"/>
          <w:szCs w:val="24"/>
        </w:rPr>
        <w:t xml:space="preserve"> и Б в розничную торговую сеть, вклю</w:t>
      </w:r>
      <w:r w:rsidR="004E2151">
        <w:rPr>
          <w:rFonts w:ascii="Times New Roman" w:hAnsi="Times New Roman" w:cs="Times New Roman"/>
          <w:sz w:val="24"/>
          <w:szCs w:val="24"/>
        </w:rPr>
        <w:t>чающую семь ма</w:t>
      </w:r>
      <w:r w:rsidRPr="00B1335F">
        <w:rPr>
          <w:rFonts w:ascii="Times New Roman" w:hAnsi="Times New Roman" w:cs="Times New Roman"/>
          <w:sz w:val="24"/>
          <w:szCs w:val="24"/>
        </w:rPr>
        <w:t>газинов (</w:t>
      </w:r>
      <w:proofErr w:type="spellStart"/>
      <w:r w:rsidRPr="00B1335F">
        <w:rPr>
          <w:rFonts w:ascii="Times New Roman" w:hAnsi="Times New Roman" w:cs="Times New Roman"/>
          <w:sz w:val="24"/>
          <w:szCs w:val="24"/>
        </w:rPr>
        <w:t>М</w:t>
      </w:r>
      <w:r w:rsidRPr="00B1335F">
        <w:rPr>
          <w:rFonts w:ascii="Times New Roman" w:hAnsi="Times New Roman" w:cs="Times New Roman"/>
          <w:sz w:val="24"/>
          <w:szCs w:val="24"/>
          <w:vertAlign w:val="subscript"/>
        </w:rPr>
        <w:t>х</w:t>
      </w:r>
      <w:proofErr w:type="spellEnd"/>
      <w:r w:rsidRPr="00B1335F">
        <w:rPr>
          <w:rFonts w:ascii="Times New Roman" w:hAnsi="Times New Roman" w:cs="Times New Roman"/>
          <w:sz w:val="24"/>
          <w:szCs w:val="24"/>
        </w:rPr>
        <w:t xml:space="preserve"> — М</w:t>
      </w:r>
      <w:r w:rsidRPr="00B1335F">
        <w:rPr>
          <w:rFonts w:ascii="Times New Roman" w:hAnsi="Times New Roman" w:cs="Times New Roman"/>
          <w:sz w:val="24"/>
          <w:szCs w:val="24"/>
          <w:vertAlign w:val="subscript"/>
        </w:rPr>
        <w:t>7</w:t>
      </w:r>
      <w:r w:rsidRPr="00B1335F">
        <w:rPr>
          <w:rFonts w:ascii="Times New Roman" w:hAnsi="Times New Roman" w:cs="Times New Roman"/>
          <w:sz w:val="24"/>
          <w:szCs w:val="24"/>
        </w:rPr>
        <w:t>). Расстояние в километрах д</w:t>
      </w:r>
      <w:r w:rsidR="004E2151">
        <w:rPr>
          <w:rFonts w:ascii="Times New Roman" w:hAnsi="Times New Roman" w:cs="Times New Roman"/>
          <w:sz w:val="24"/>
          <w:szCs w:val="24"/>
        </w:rPr>
        <w:t>о магазинов, потребность в това</w:t>
      </w:r>
      <w:r w:rsidRPr="00B1335F">
        <w:rPr>
          <w:rFonts w:ascii="Times New Roman" w:hAnsi="Times New Roman" w:cs="Times New Roman"/>
          <w:sz w:val="24"/>
          <w:szCs w:val="24"/>
        </w:rPr>
        <w:t xml:space="preserve">рах в коробках </w:t>
      </w:r>
      <w:proofErr w:type="gramStart"/>
      <w:r w:rsidRPr="00B1335F">
        <w:rPr>
          <w:rFonts w:ascii="Times New Roman" w:hAnsi="Times New Roman" w:cs="Times New Roman"/>
          <w:sz w:val="24"/>
          <w:szCs w:val="24"/>
        </w:rPr>
        <w:t>приведены</w:t>
      </w:r>
      <w:proofErr w:type="gramEnd"/>
      <w:r w:rsidRPr="00B1335F">
        <w:rPr>
          <w:rFonts w:ascii="Times New Roman" w:hAnsi="Times New Roman" w:cs="Times New Roman"/>
          <w:sz w:val="24"/>
          <w:szCs w:val="24"/>
        </w:rPr>
        <w:t xml:space="preserve"> на рис. 4.1.</w:t>
      </w:r>
    </w:p>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 xml:space="preserve">Транспортная компания может предоставить для перевозки грузов два типа грузовых машин. Основные параметры транспорта, стоимость рейса и стоимость перевозки груза указаны в табл. 4.1 (масса одной коробки </w:t>
      </w:r>
      <w:proofErr w:type="spellStart"/>
      <w:r w:rsidRPr="00B1335F">
        <w:rPr>
          <w:rFonts w:ascii="Times New Roman" w:hAnsi="Times New Roman" w:cs="Times New Roman"/>
          <w:sz w:val="24"/>
          <w:szCs w:val="24"/>
        </w:rPr>
        <w:t>товара</w:t>
      </w:r>
      <w:r w:rsidRPr="00B1335F">
        <w:rPr>
          <w:rFonts w:ascii="Times New Roman" w:hAnsi="Times New Roman" w:cs="Times New Roman"/>
          <w:i/>
          <w:iCs/>
          <w:sz w:val="24"/>
          <w:szCs w:val="24"/>
        </w:rPr>
        <w:t>А</w:t>
      </w:r>
      <w:proofErr w:type="spellEnd"/>
      <w:r w:rsidRPr="00B1335F">
        <w:rPr>
          <w:rFonts w:ascii="Times New Roman" w:hAnsi="Times New Roman" w:cs="Times New Roman"/>
          <w:sz w:val="24"/>
          <w:szCs w:val="24"/>
        </w:rPr>
        <w:t xml:space="preserve">— 80 кг, </w:t>
      </w:r>
      <w:proofErr w:type="spellStart"/>
      <w:r w:rsidRPr="00B1335F">
        <w:rPr>
          <w:rFonts w:ascii="Times New Roman" w:hAnsi="Times New Roman" w:cs="Times New Roman"/>
          <w:sz w:val="24"/>
          <w:szCs w:val="24"/>
        </w:rPr>
        <w:t>товара</w:t>
      </w:r>
      <w:r w:rsidRPr="00B1335F">
        <w:rPr>
          <w:rFonts w:ascii="Times New Roman" w:hAnsi="Times New Roman" w:cs="Times New Roman"/>
          <w:i/>
          <w:iCs/>
          <w:sz w:val="24"/>
          <w:szCs w:val="24"/>
        </w:rPr>
        <w:t>В</w:t>
      </w:r>
      <w:proofErr w:type="spellEnd"/>
      <w:r w:rsidRPr="00B1335F">
        <w:rPr>
          <w:rFonts w:ascii="Times New Roman" w:hAnsi="Times New Roman" w:cs="Times New Roman"/>
          <w:sz w:val="24"/>
          <w:szCs w:val="24"/>
        </w:rPr>
        <w:t>— 60 кг).</w:t>
      </w:r>
    </w:p>
    <w:tbl>
      <w:tblPr>
        <w:tblpPr w:leftFromText="180" w:rightFromText="180" w:vertAnchor="text" w:horzAnchor="margin" w:tblpX="324" w:tblpY="7598"/>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17"/>
        <w:gridCol w:w="2817"/>
        <w:gridCol w:w="3080"/>
      </w:tblGrid>
      <w:tr w:rsidR="000941C9" w:rsidRPr="00B1335F" w:rsidTr="000941C9">
        <w:trPr>
          <w:trHeight w:val="268"/>
        </w:trPr>
        <w:tc>
          <w:tcPr>
            <w:tcW w:w="8914" w:type="dxa"/>
            <w:gridSpan w:val="3"/>
            <w:shd w:val="clear" w:color="auto" w:fill="FFFFFF"/>
          </w:tcPr>
          <w:p w:rsidR="000941C9" w:rsidRPr="000941C9" w:rsidRDefault="000941C9" w:rsidP="001638D8">
            <w:pPr>
              <w:pStyle w:val="a3"/>
              <w:ind w:left="0"/>
              <w:rPr>
                <w:rFonts w:ascii="Times New Roman" w:hAnsi="Times New Roman" w:cs="Times New Roman"/>
                <w:b/>
                <w:sz w:val="24"/>
                <w:szCs w:val="24"/>
              </w:rPr>
            </w:pPr>
            <w:r w:rsidRPr="000941C9">
              <w:rPr>
                <w:rFonts w:ascii="Times New Roman" w:hAnsi="Times New Roman" w:cs="Times New Roman"/>
                <w:b/>
                <w:sz w:val="24"/>
                <w:szCs w:val="24"/>
              </w:rPr>
              <w:t>Таблица 4.1</w:t>
            </w:r>
          </w:p>
        </w:tc>
      </w:tr>
      <w:tr w:rsidR="004E2151" w:rsidRPr="00B1335F" w:rsidTr="000941C9">
        <w:trPr>
          <w:trHeight w:hRule="exact" w:val="594"/>
        </w:trPr>
        <w:tc>
          <w:tcPr>
            <w:tcW w:w="3017"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 xml:space="preserve">Вместимость транспорта, </w:t>
            </w:r>
            <w:proofErr w:type="gramStart"/>
            <w:r w:rsidRPr="00B1335F">
              <w:rPr>
                <w:rFonts w:ascii="Times New Roman" w:hAnsi="Times New Roman" w:cs="Times New Roman"/>
                <w:sz w:val="24"/>
                <w:szCs w:val="24"/>
              </w:rPr>
              <w:t>т</w:t>
            </w:r>
            <w:proofErr w:type="gramEnd"/>
          </w:p>
        </w:tc>
        <w:tc>
          <w:tcPr>
            <w:tcW w:w="2817"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рейса, руб.*</w:t>
            </w:r>
          </w:p>
        </w:tc>
        <w:tc>
          <w:tcPr>
            <w:tcW w:w="3080"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перевозки груза, руб./</w:t>
            </w:r>
            <w:proofErr w:type="gramStart"/>
            <w:r w:rsidRPr="00B1335F">
              <w:rPr>
                <w:rFonts w:ascii="Times New Roman" w:hAnsi="Times New Roman" w:cs="Times New Roman"/>
                <w:sz w:val="24"/>
                <w:szCs w:val="24"/>
              </w:rPr>
              <w:t>км</w:t>
            </w:r>
            <w:proofErr w:type="gramEnd"/>
            <w:r w:rsidRPr="00B1335F">
              <w:rPr>
                <w:rFonts w:ascii="Times New Roman" w:hAnsi="Times New Roman" w:cs="Times New Roman"/>
                <w:sz w:val="24"/>
                <w:szCs w:val="24"/>
              </w:rPr>
              <w:t>**</w:t>
            </w:r>
          </w:p>
        </w:tc>
      </w:tr>
      <w:tr w:rsidR="004E2151" w:rsidRPr="00B1335F" w:rsidTr="000941C9">
        <w:trPr>
          <w:trHeight w:hRule="exact" w:val="350"/>
        </w:trPr>
        <w:tc>
          <w:tcPr>
            <w:tcW w:w="3017"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2,5</w:t>
            </w:r>
          </w:p>
        </w:tc>
        <w:tc>
          <w:tcPr>
            <w:tcW w:w="2817"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2 200</w:t>
            </w:r>
          </w:p>
        </w:tc>
        <w:tc>
          <w:tcPr>
            <w:tcW w:w="3080"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20</w:t>
            </w:r>
          </w:p>
        </w:tc>
      </w:tr>
      <w:tr w:rsidR="004E2151" w:rsidRPr="00B1335F" w:rsidTr="000941C9">
        <w:trPr>
          <w:trHeight w:hRule="exact" w:val="388"/>
        </w:trPr>
        <w:tc>
          <w:tcPr>
            <w:tcW w:w="3017"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15</w:t>
            </w:r>
          </w:p>
        </w:tc>
        <w:tc>
          <w:tcPr>
            <w:tcW w:w="2817"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4 000</w:t>
            </w:r>
          </w:p>
        </w:tc>
        <w:tc>
          <w:tcPr>
            <w:tcW w:w="3080" w:type="dxa"/>
            <w:shd w:val="clear" w:color="auto" w:fill="FFFFFF"/>
          </w:tcPr>
          <w:p w:rsidR="004E2151" w:rsidRPr="00B1335F" w:rsidRDefault="004E2151"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30</w:t>
            </w:r>
          </w:p>
        </w:tc>
      </w:tr>
    </w:tbl>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439420</wp:posOffset>
            </wp:positionH>
            <wp:positionV relativeFrom="paragraph">
              <wp:posOffset>379730</wp:posOffset>
            </wp:positionV>
            <wp:extent cx="4665980" cy="3569335"/>
            <wp:effectExtent l="0" t="0" r="127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5980" cy="3569335"/>
                    </a:xfrm>
                    <a:prstGeom prst="rect">
                      <a:avLst/>
                    </a:prstGeom>
                    <a:noFill/>
                    <a:ln>
                      <a:noFill/>
                    </a:ln>
                  </pic:spPr>
                </pic:pic>
              </a:graphicData>
            </a:graphic>
          </wp:anchor>
        </w:drawing>
      </w:r>
    </w:p>
    <w:p w:rsidR="00BF628A" w:rsidRPr="00B1335F" w:rsidRDefault="00BF628A" w:rsidP="001638D8">
      <w:pPr>
        <w:pStyle w:val="a3"/>
        <w:ind w:left="0"/>
        <w:rPr>
          <w:rFonts w:ascii="Times New Roman" w:hAnsi="Times New Roman" w:cs="Times New Roman"/>
          <w:sz w:val="24"/>
          <w:szCs w:val="24"/>
        </w:rPr>
        <w:sectPr w:rsidR="00BF628A" w:rsidRPr="00B1335F" w:rsidSect="00551AD7">
          <w:footerReference w:type="default" r:id="rId17"/>
          <w:pgSz w:w="11909" w:h="16834" w:code="9"/>
          <w:pgMar w:top="1134" w:right="850" w:bottom="1134" w:left="1701" w:header="720" w:footer="720" w:gutter="0"/>
          <w:cols w:space="60"/>
          <w:noEndnote/>
          <w:titlePg/>
          <w:docGrid w:linePitch="326"/>
        </w:sectPr>
      </w:pP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lastRenderedPageBreak/>
        <w:t xml:space="preserve">* Рейсом считается выезд машины со склада и ее возврат на склад. </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 Движение порожней машины при расчетах не учитывается.</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b/>
          <w:sz w:val="24"/>
          <w:szCs w:val="24"/>
        </w:rPr>
        <w:t>Решение</w:t>
      </w:r>
      <w:r w:rsidRPr="00B1335F">
        <w:rPr>
          <w:rFonts w:ascii="Times New Roman" w:hAnsi="Times New Roman" w:cs="Times New Roman"/>
          <w:sz w:val="24"/>
          <w:szCs w:val="24"/>
        </w:rPr>
        <w:t>. Вначале необходимо выбрать тип автотранспортного средства для доставки товаров в розничную торговую сеть. Для этого рассчитывают объем поставки, который необходимо выполнить предприятию.</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1.Определяют объем</w:t>
      </w:r>
      <w:r w:rsidR="004E2151">
        <w:rPr>
          <w:rFonts w:ascii="Times New Roman" w:hAnsi="Times New Roman" w:cs="Times New Roman"/>
          <w:sz w:val="24"/>
          <w:szCs w:val="24"/>
        </w:rPr>
        <w:t xml:space="preserve"> поставки для каждого магазина. </w:t>
      </w:r>
      <w:r w:rsidRPr="00B1335F">
        <w:rPr>
          <w:rFonts w:ascii="Times New Roman" w:hAnsi="Times New Roman" w:cs="Times New Roman"/>
          <w:sz w:val="24"/>
          <w:szCs w:val="24"/>
        </w:rPr>
        <w:t xml:space="preserve">Объем поставки для </w:t>
      </w:r>
      <w:proofErr w:type="spellStart"/>
      <w:r w:rsidRPr="00B1335F">
        <w:rPr>
          <w:rFonts w:ascii="Times New Roman" w:hAnsi="Times New Roman" w:cs="Times New Roman"/>
          <w:sz w:val="24"/>
          <w:szCs w:val="24"/>
          <w:lang w:val="en-US"/>
        </w:rPr>
        <w:t>Mi</w:t>
      </w:r>
      <w:proofErr w:type="spellEnd"/>
      <w:r w:rsidRPr="00B1335F">
        <w:rPr>
          <w:rFonts w:ascii="Times New Roman" w:hAnsi="Times New Roman" w:cs="Times New Roman"/>
          <w:sz w:val="24"/>
          <w:szCs w:val="24"/>
        </w:rPr>
        <w:t xml:space="preserve"> составит:</w:t>
      </w:r>
    </w:p>
    <w:p w:rsidR="00BF628A" w:rsidRPr="00B1335F" w:rsidRDefault="00BF628A" w:rsidP="00274D97">
      <w:pPr>
        <w:pStyle w:val="1"/>
      </w:pPr>
      <w:r w:rsidRPr="00B1335F">
        <w:t xml:space="preserve">по </w:t>
      </w:r>
      <w:proofErr w:type="spellStart"/>
      <w:r w:rsidRPr="00B1335F">
        <w:t>товару</w:t>
      </w:r>
      <w:r w:rsidRPr="00B1335F">
        <w:rPr>
          <w:i/>
          <w:iCs/>
        </w:rPr>
        <w:t>А</w:t>
      </w:r>
      <w:proofErr w:type="spellEnd"/>
      <w:r w:rsidRPr="00B1335F">
        <w:rPr>
          <w:i/>
          <w:iCs/>
        </w:rPr>
        <w:t xml:space="preserve">: </w:t>
      </w:r>
      <w:r w:rsidRPr="00B1335F">
        <w:t xml:space="preserve">80 • 70 = 5 600 кг; по </w:t>
      </w:r>
      <w:proofErr w:type="spellStart"/>
      <w:r w:rsidRPr="00B1335F">
        <w:t>товару</w:t>
      </w:r>
      <w:r w:rsidRPr="00B1335F">
        <w:rPr>
          <w:i/>
          <w:iCs/>
        </w:rPr>
        <w:t>В</w:t>
      </w:r>
      <w:proofErr w:type="spellEnd"/>
      <w:r w:rsidRPr="00B1335F">
        <w:rPr>
          <w:i/>
          <w:iCs/>
        </w:rPr>
        <w:t xml:space="preserve">: </w:t>
      </w:r>
      <w:r w:rsidRPr="00B1335F">
        <w:t xml:space="preserve">60 </w:t>
      </w:r>
    </w:p>
    <w:p w:rsidR="00BF628A" w:rsidRPr="00B1335F" w:rsidRDefault="00BF628A" w:rsidP="00274D97">
      <w:pPr>
        <w:pStyle w:val="1"/>
      </w:pPr>
      <w:r w:rsidRPr="00B1335F">
        <w:t xml:space="preserve"> 30 = 1 800 кг.</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Общий объем поставки будет равен 5 600 + 1 800 = 7 400 кг. Аналогичным образом рассчитывают объем поставки для каждого магазина: М</w:t>
      </w:r>
      <w:proofErr w:type="gramStart"/>
      <w:r w:rsidRPr="00B1335F">
        <w:rPr>
          <w:rFonts w:ascii="Times New Roman" w:hAnsi="Times New Roman" w:cs="Times New Roman"/>
          <w:sz w:val="24"/>
          <w:szCs w:val="24"/>
          <w:vertAlign w:val="subscript"/>
        </w:rPr>
        <w:t>2</w:t>
      </w:r>
      <w:proofErr w:type="gramEnd"/>
      <w:r w:rsidRPr="00B1335F">
        <w:rPr>
          <w:rFonts w:ascii="Times New Roman" w:hAnsi="Times New Roman" w:cs="Times New Roman"/>
          <w:sz w:val="24"/>
          <w:szCs w:val="24"/>
        </w:rPr>
        <w:t xml:space="preserve"> — 5 800 кг; М</w:t>
      </w:r>
      <w:r w:rsidRPr="00B1335F">
        <w:rPr>
          <w:rFonts w:ascii="Times New Roman" w:hAnsi="Times New Roman" w:cs="Times New Roman"/>
          <w:sz w:val="24"/>
          <w:szCs w:val="24"/>
          <w:vertAlign w:val="subscript"/>
        </w:rPr>
        <w:t>3</w:t>
      </w:r>
      <w:r w:rsidRPr="00B1335F">
        <w:rPr>
          <w:rFonts w:ascii="Times New Roman" w:hAnsi="Times New Roman" w:cs="Times New Roman"/>
          <w:sz w:val="24"/>
          <w:szCs w:val="24"/>
        </w:rPr>
        <w:t xml:space="preserve"> — 8 600 кг; М</w:t>
      </w:r>
      <w:r w:rsidRPr="00B1335F">
        <w:rPr>
          <w:rFonts w:ascii="Times New Roman" w:hAnsi="Times New Roman" w:cs="Times New Roman"/>
          <w:sz w:val="24"/>
          <w:szCs w:val="24"/>
          <w:vertAlign w:val="subscript"/>
        </w:rPr>
        <w:t>4</w:t>
      </w:r>
      <w:r w:rsidRPr="00B1335F">
        <w:rPr>
          <w:rFonts w:ascii="Times New Roman" w:hAnsi="Times New Roman" w:cs="Times New Roman"/>
          <w:sz w:val="24"/>
          <w:szCs w:val="24"/>
        </w:rPr>
        <w:t xml:space="preserve"> — 5 800 кг; </w:t>
      </w:r>
      <w:r w:rsidRPr="00B1335F">
        <w:rPr>
          <w:rFonts w:ascii="Times New Roman" w:hAnsi="Times New Roman" w:cs="Times New Roman"/>
          <w:i/>
          <w:iCs/>
          <w:sz w:val="24"/>
          <w:szCs w:val="24"/>
        </w:rPr>
        <w:t>Щ</w:t>
      </w:r>
      <w:r w:rsidRPr="00B1335F">
        <w:rPr>
          <w:rFonts w:ascii="Times New Roman" w:hAnsi="Times New Roman" w:cs="Times New Roman"/>
          <w:sz w:val="24"/>
          <w:szCs w:val="24"/>
        </w:rPr>
        <w:t>М</w:t>
      </w:r>
      <w:r w:rsidRPr="00B1335F">
        <w:rPr>
          <w:rFonts w:ascii="Times New Roman" w:hAnsi="Times New Roman" w:cs="Times New Roman"/>
          <w:sz w:val="24"/>
          <w:szCs w:val="24"/>
          <w:vertAlign w:val="subscript"/>
        </w:rPr>
        <w:t>5</w:t>
      </w:r>
      <w:r w:rsidRPr="00B1335F">
        <w:rPr>
          <w:rFonts w:ascii="Times New Roman" w:hAnsi="Times New Roman" w:cs="Times New Roman"/>
          <w:sz w:val="24"/>
          <w:szCs w:val="24"/>
        </w:rPr>
        <w:t xml:space="preserve"> — 4 800 кг; М</w:t>
      </w:r>
      <w:r w:rsidRPr="00B1335F">
        <w:rPr>
          <w:rFonts w:ascii="Times New Roman" w:hAnsi="Times New Roman" w:cs="Times New Roman"/>
          <w:sz w:val="24"/>
          <w:szCs w:val="24"/>
          <w:vertAlign w:val="subscript"/>
        </w:rPr>
        <w:t>6</w:t>
      </w:r>
      <w:r w:rsidRPr="00B1335F">
        <w:rPr>
          <w:rFonts w:ascii="Times New Roman" w:hAnsi="Times New Roman" w:cs="Times New Roman"/>
          <w:sz w:val="24"/>
          <w:szCs w:val="24"/>
        </w:rPr>
        <w:t xml:space="preserve"> — 5 800 кг; М</w:t>
      </w:r>
      <w:r w:rsidRPr="00B1335F">
        <w:rPr>
          <w:rFonts w:ascii="Times New Roman" w:hAnsi="Times New Roman" w:cs="Times New Roman"/>
          <w:sz w:val="24"/>
          <w:szCs w:val="24"/>
          <w:vertAlign w:val="subscript"/>
        </w:rPr>
        <w:t>7</w:t>
      </w:r>
      <w:r w:rsidRPr="00B1335F">
        <w:rPr>
          <w:rFonts w:ascii="Times New Roman" w:hAnsi="Times New Roman" w:cs="Times New Roman"/>
          <w:sz w:val="24"/>
          <w:szCs w:val="24"/>
        </w:rPr>
        <w:t xml:space="preserve"> — 7 000 кг.</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2.Определяют тип автотранспортного</w:t>
      </w:r>
      <w:r w:rsidR="004E2151">
        <w:rPr>
          <w:rFonts w:ascii="Times New Roman" w:hAnsi="Times New Roman" w:cs="Times New Roman"/>
          <w:sz w:val="24"/>
          <w:szCs w:val="24"/>
        </w:rPr>
        <w:t xml:space="preserve"> средства из предлагаемых вари</w:t>
      </w:r>
      <w:r w:rsidRPr="00B1335F">
        <w:rPr>
          <w:rFonts w:ascii="Times New Roman" w:hAnsi="Times New Roman" w:cs="Times New Roman"/>
          <w:sz w:val="24"/>
          <w:szCs w:val="24"/>
        </w:rPr>
        <w:t>антов.</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Предложены два типа транспортного средства вместимостью 2,5 и 15 т. Первым типом транспортного средства в д</w:t>
      </w:r>
      <w:r w:rsidR="004E2151">
        <w:rPr>
          <w:rFonts w:ascii="Times New Roman" w:hAnsi="Times New Roman" w:cs="Times New Roman"/>
          <w:sz w:val="24"/>
          <w:szCs w:val="24"/>
        </w:rPr>
        <w:t>анном случае воспользоваться не</w:t>
      </w:r>
      <w:r w:rsidRPr="00B1335F">
        <w:rPr>
          <w:rFonts w:ascii="Times New Roman" w:hAnsi="Times New Roman" w:cs="Times New Roman"/>
          <w:sz w:val="24"/>
          <w:szCs w:val="24"/>
        </w:rPr>
        <w:t>рентабельно, так как объем поставок в лю</w:t>
      </w:r>
      <w:r w:rsidR="004E2151">
        <w:rPr>
          <w:rFonts w:ascii="Times New Roman" w:hAnsi="Times New Roman" w:cs="Times New Roman"/>
          <w:sz w:val="24"/>
          <w:szCs w:val="24"/>
        </w:rPr>
        <w:t>бой из магазинов превышает вмес</w:t>
      </w:r>
      <w:r w:rsidRPr="00B1335F">
        <w:rPr>
          <w:rFonts w:ascii="Times New Roman" w:hAnsi="Times New Roman" w:cs="Times New Roman"/>
          <w:sz w:val="24"/>
          <w:szCs w:val="24"/>
        </w:rPr>
        <w:t xml:space="preserve">тимость указанного транспортного средства. Если рассмотреть возможность поставки мелкими партиями, то этот вариант также не будет рентабельным по причине сравнительно небольшой разницы между стоимостью рейса двух типов автомобилей. (В типовых задачах по данной теме не всегда один из типов транспортного средства заведомо </w:t>
      </w:r>
      <w:proofErr w:type="spellStart"/>
      <w:r w:rsidRPr="00B1335F">
        <w:rPr>
          <w:rFonts w:ascii="Times New Roman" w:hAnsi="Times New Roman" w:cs="Times New Roman"/>
          <w:sz w:val="24"/>
          <w:szCs w:val="24"/>
        </w:rPr>
        <w:t>неэффективен</w:t>
      </w:r>
      <w:proofErr w:type="gramStart"/>
      <w:r w:rsidRPr="00B1335F">
        <w:rPr>
          <w:rFonts w:ascii="Times New Roman" w:hAnsi="Times New Roman" w:cs="Times New Roman"/>
          <w:sz w:val="24"/>
          <w:szCs w:val="24"/>
        </w:rPr>
        <w:t>.П</w:t>
      </w:r>
      <w:proofErr w:type="gramEnd"/>
      <w:r w:rsidRPr="00B1335F">
        <w:rPr>
          <w:rFonts w:ascii="Times New Roman" w:hAnsi="Times New Roman" w:cs="Times New Roman"/>
          <w:sz w:val="24"/>
          <w:szCs w:val="24"/>
        </w:rPr>
        <w:t>оэтому</w:t>
      </w:r>
      <w:proofErr w:type="spellEnd"/>
      <w:r w:rsidRPr="00B1335F">
        <w:rPr>
          <w:rFonts w:ascii="Times New Roman" w:hAnsi="Times New Roman" w:cs="Times New Roman"/>
          <w:sz w:val="24"/>
          <w:szCs w:val="24"/>
        </w:rPr>
        <w:t xml:space="preserve"> возможен вариант расчета для всех типов транспортных средств, указанных в условии.)</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В дальнейшем все расчеты будут при</w:t>
      </w:r>
      <w:r w:rsidR="004E2151">
        <w:rPr>
          <w:rFonts w:ascii="Times New Roman" w:hAnsi="Times New Roman" w:cs="Times New Roman"/>
          <w:sz w:val="24"/>
          <w:szCs w:val="24"/>
        </w:rPr>
        <w:t>ведены применительно к автомоби</w:t>
      </w:r>
      <w:r w:rsidRPr="00B1335F">
        <w:rPr>
          <w:rFonts w:ascii="Times New Roman" w:hAnsi="Times New Roman" w:cs="Times New Roman"/>
          <w:sz w:val="24"/>
          <w:szCs w:val="24"/>
        </w:rPr>
        <w:t>лю грузовместимостью 15 т.</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3.</w:t>
      </w:r>
      <w:r w:rsidR="00830371">
        <w:rPr>
          <w:rFonts w:ascii="Times New Roman" w:hAnsi="Times New Roman" w:cs="Times New Roman"/>
          <w:sz w:val="24"/>
          <w:szCs w:val="24"/>
        </w:rPr>
        <w:t xml:space="preserve"> </w:t>
      </w:r>
      <w:r w:rsidRPr="00B1335F">
        <w:rPr>
          <w:rFonts w:ascii="Times New Roman" w:hAnsi="Times New Roman" w:cs="Times New Roman"/>
          <w:sz w:val="24"/>
          <w:szCs w:val="24"/>
        </w:rPr>
        <w:t>Определяют маршруты доставки то</w:t>
      </w:r>
      <w:r w:rsidR="004E2151">
        <w:rPr>
          <w:rFonts w:ascii="Times New Roman" w:hAnsi="Times New Roman" w:cs="Times New Roman"/>
          <w:sz w:val="24"/>
          <w:szCs w:val="24"/>
        </w:rPr>
        <w:t xml:space="preserve">варов в розничную торговую сеть </w:t>
      </w:r>
      <w:r w:rsidRPr="00B1335F">
        <w:rPr>
          <w:rFonts w:ascii="Times New Roman" w:hAnsi="Times New Roman" w:cs="Times New Roman"/>
          <w:sz w:val="24"/>
          <w:szCs w:val="24"/>
        </w:rPr>
        <w:t>(не учитывается возвращение порожней машины на склад):</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маршрут 1 (</w:t>
      </w:r>
      <w:proofErr w:type="spellStart"/>
      <w:r w:rsidRPr="00B1335F">
        <w:rPr>
          <w:rFonts w:ascii="Times New Roman" w:hAnsi="Times New Roman" w:cs="Times New Roman"/>
          <w:sz w:val="24"/>
          <w:szCs w:val="24"/>
        </w:rPr>
        <w:t>С</w:t>
      </w:r>
      <w:r w:rsidRPr="00B1335F">
        <w:rPr>
          <w:rFonts w:ascii="Times New Roman" w:hAnsi="Times New Roman" w:cs="Times New Roman"/>
          <w:sz w:val="24"/>
          <w:szCs w:val="24"/>
          <w:vertAlign w:val="subscript"/>
        </w:rPr>
        <w:t>с</w:t>
      </w:r>
      <w:proofErr w:type="spellEnd"/>
      <w:r w:rsidRPr="00B1335F">
        <w:rPr>
          <w:rFonts w:ascii="Times New Roman" w:hAnsi="Times New Roman" w:cs="Times New Roman"/>
          <w:sz w:val="24"/>
          <w:szCs w:val="24"/>
        </w:rPr>
        <w:t xml:space="preserve"> - </w:t>
      </w:r>
      <w:proofErr w:type="spellStart"/>
      <w:r w:rsidRPr="00B1335F">
        <w:rPr>
          <w:rFonts w:ascii="Times New Roman" w:hAnsi="Times New Roman" w:cs="Times New Roman"/>
          <w:sz w:val="24"/>
          <w:szCs w:val="24"/>
        </w:rPr>
        <w:t>М</w:t>
      </w:r>
      <w:r w:rsidRPr="00B1335F">
        <w:rPr>
          <w:rFonts w:ascii="Times New Roman" w:hAnsi="Times New Roman" w:cs="Times New Roman"/>
          <w:sz w:val="24"/>
          <w:szCs w:val="24"/>
          <w:vertAlign w:val="subscript"/>
        </w:rPr>
        <w:t>х</w:t>
      </w:r>
      <w:proofErr w:type="spellEnd"/>
      <w:r w:rsidRPr="00B1335F">
        <w:rPr>
          <w:rFonts w:ascii="Times New Roman" w:hAnsi="Times New Roman" w:cs="Times New Roman"/>
          <w:sz w:val="24"/>
          <w:szCs w:val="24"/>
        </w:rPr>
        <w:t xml:space="preserve"> - М</w:t>
      </w:r>
      <w:r w:rsidRPr="00B1335F">
        <w:rPr>
          <w:rFonts w:ascii="Times New Roman" w:hAnsi="Times New Roman" w:cs="Times New Roman"/>
          <w:sz w:val="24"/>
          <w:szCs w:val="24"/>
          <w:vertAlign w:val="subscript"/>
        </w:rPr>
        <w:t>5</w:t>
      </w:r>
      <w:r w:rsidRPr="00B1335F">
        <w:rPr>
          <w:rFonts w:ascii="Times New Roman" w:hAnsi="Times New Roman" w:cs="Times New Roman"/>
          <w:sz w:val="24"/>
          <w:szCs w:val="24"/>
        </w:rPr>
        <w:t>): 7400 + 4 800 = 12 200 кг;</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маршрут 2 (</w:t>
      </w:r>
      <w:proofErr w:type="spellStart"/>
      <w:r w:rsidRPr="00B1335F">
        <w:rPr>
          <w:rFonts w:ascii="Times New Roman" w:hAnsi="Times New Roman" w:cs="Times New Roman"/>
          <w:sz w:val="24"/>
          <w:szCs w:val="24"/>
        </w:rPr>
        <w:t>С</w:t>
      </w:r>
      <w:r w:rsidRPr="00B1335F">
        <w:rPr>
          <w:rFonts w:ascii="Times New Roman" w:hAnsi="Times New Roman" w:cs="Times New Roman"/>
          <w:sz w:val="24"/>
          <w:szCs w:val="24"/>
          <w:vertAlign w:val="subscript"/>
        </w:rPr>
        <w:t>с</w:t>
      </w:r>
      <w:proofErr w:type="spellEnd"/>
      <w:r w:rsidRPr="00B1335F">
        <w:rPr>
          <w:rFonts w:ascii="Times New Roman" w:hAnsi="Times New Roman" w:cs="Times New Roman"/>
          <w:sz w:val="24"/>
          <w:szCs w:val="24"/>
        </w:rPr>
        <w:t xml:space="preserve"> - М</w:t>
      </w:r>
      <w:proofErr w:type="gramStart"/>
      <w:r w:rsidRPr="00B1335F">
        <w:rPr>
          <w:rFonts w:ascii="Times New Roman" w:hAnsi="Times New Roman" w:cs="Times New Roman"/>
          <w:sz w:val="24"/>
          <w:szCs w:val="24"/>
          <w:vertAlign w:val="subscript"/>
        </w:rPr>
        <w:t>2</w:t>
      </w:r>
      <w:proofErr w:type="gramEnd"/>
      <w:r w:rsidRPr="00B1335F">
        <w:rPr>
          <w:rFonts w:ascii="Times New Roman" w:hAnsi="Times New Roman" w:cs="Times New Roman"/>
          <w:sz w:val="24"/>
          <w:szCs w:val="24"/>
        </w:rPr>
        <w:t xml:space="preserve"> - М</w:t>
      </w:r>
      <w:r w:rsidRPr="00B1335F">
        <w:rPr>
          <w:rFonts w:ascii="Times New Roman" w:hAnsi="Times New Roman" w:cs="Times New Roman"/>
          <w:sz w:val="24"/>
          <w:szCs w:val="24"/>
          <w:vertAlign w:val="subscript"/>
        </w:rPr>
        <w:t>3</w:t>
      </w:r>
      <w:r w:rsidRPr="00B1335F">
        <w:rPr>
          <w:rFonts w:ascii="Times New Roman" w:hAnsi="Times New Roman" w:cs="Times New Roman"/>
          <w:sz w:val="24"/>
          <w:szCs w:val="24"/>
        </w:rPr>
        <w:t>): 5 800 + 8 600 = 14 400 кг;</w:t>
      </w:r>
      <w:r w:rsidRPr="00B1335F">
        <w:rPr>
          <w:rFonts w:ascii="Times New Roman" w:hAnsi="Times New Roman" w:cs="Times New Roman"/>
          <w:sz w:val="24"/>
          <w:szCs w:val="24"/>
        </w:rPr>
        <w:tab/>
        <w:t>^    -</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маршрут 3 (</w:t>
      </w:r>
      <w:proofErr w:type="spellStart"/>
      <w:r w:rsidRPr="00B1335F">
        <w:rPr>
          <w:rFonts w:ascii="Times New Roman" w:hAnsi="Times New Roman" w:cs="Times New Roman"/>
          <w:sz w:val="24"/>
          <w:szCs w:val="24"/>
        </w:rPr>
        <w:t>С</w:t>
      </w:r>
      <w:r w:rsidRPr="00B1335F">
        <w:rPr>
          <w:rFonts w:ascii="Times New Roman" w:hAnsi="Times New Roman" w:cs="Times New Roman"/>
          <w:sz w:val="24"/>
          <w:szCs w:val="24"/>
          <w:vertAlign w:val="subscript"/>
        </w:rPr>
        <w:t>с</w:t>
      </w:r>
      <w:proofErr w:type="spellEnd"/>
      <w:r w:rsidRPr="00B1335F">
        <w:rPr>
          <w:rFonts w:ascii="Times New Roman" w:hAnsi="Times New Roman" w:cs="Times New Roman"/>
          <w:sz w:val="24"/>
          <w:szCs w:val="24"/>
        </w:rPr>
        <w:t xml:space="preserve"> - М</w:t>
      </w:r>
      <w:proofErr w:type="gramStart"/>
      <w:r w:rsidRPr="00B1335F">
        <w:rPr>
          <w:rFonts w:ascii="Times New Roman" w:hAnsi="Times New Roman" w:cs="Times New Roman"/>
          <w:sz w:val="24"/>
          <w:szCs w:val="24"/>
          <w:vertAlign w:val="subscript"/>
        </w:rPr>
        <w:t>6</w:t>
      </w:r>
      <w:proofErr w:type="gramEnd"/>
      <w:r w:rsidRPr="00B1335F">
        <w:rPr>
          <w:rFonts w:ascii="Times New Roman" w:hAnsi="Times New Roman" w:cs="Times New Roman"/>
          <w:sz w:val="24"/>
          <w:szCs w:val="24"/>
        </w:rPr>
        <w:t xml:space="preserve"> - М</w:t>
      </w:r>
      <w:r w:rsidRPr="00B1335F">
        <w:rPr>
          <w:rFonts w:ascii="Times New Roman" w:hAnsi="Times New Roman" w:cs="Times New Roman"/>
          <w:sz w:val="24"/>
          <w:szCs w:val="24"/>
          <w:vertAlign w:val="subscript"/>
        </w:rPr>
        <w:t>7</w:t>
      </w:r>
      <w:r w:rsidRPr="00B1335F">
        <w:rPr>
          <w:rFonts w:ascii="Times New Roman" w:hAnsi="Times New Roman" w:cs="Times New Roman"/>
          <w:sz w:val="24"/>
          <w:szCs w:val="24"/>
        </w:rPr>
        <w:t>): 5 800 + 7 000 = 12 800 кг;</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маршрут 4 (</w:t>
      </w:r>
      <w:proofErr w:type="spellStart"/>
      <w:r w:rsidRPr="00B1335F">
        <w:rPr>
          <w:rFonts w:ascii="Times New Roman" w:hAnsi="Times New Roman" w:cs="Times New Roman"/>
          <w:sz w:val="24"/>
          <w:szCs w:val="24"/>
        </w:rPr>
        <w:t>С</w:t>
      </w:r>
      <w:r w:rsidRPr="00B1335F">
        <w:rPr>
          <w:rFonts w:ascii="Times New Roman" w:hAnsi="Times New Roman" w:cs="Times New Roman"/>
          <w:sz w:val="24"/>
          <w:szCs w:val="24"/>
          <w:vertAlign w:val="subscript"/>
        </w:rPr>
        <w:t>с</w:t>
      </w:r>
      <w:proofErr w:type="spellEnd"/>
      <w:r w:rsidRPr="00B1335F">
        <w:rPr>
          <w:rFonts w:ascii="Times New Roman" w:hAnsi="Times New Roman" w:cs="Times New Roman"/>
          <w:sz w:val="24"/>
          <w:szCs w:val="24"/>
        </w:rPr>
        <w:t xml:space="preserve"> - М</w:t>
      </w:r>
      <w:proofErr w:type="gramStart"/>
      <w:r w:rsidRPr="00B1335F">
        <w:rPr>
          <w:rFonts w:ascii="Times New Roman" w:hAnsi="Times New Roman" w:cs="Times New Roman"/>
          <w:sz w:val="24"/>
          <w:szCs w:val="24"/>
          <w:vertAlign w:val="subscript"/>
        </w:rPr>
        <w:t>4</w:t>
      </w:r>
      <w:proofErr w:type="gramEnd"/>
      <w:r w:rsidRPr="00B1335F">
        <w:rPr>
          <w:rFonts w:ascii="Times New Roman" w:hAnsi="Times New Roman" w:cs="Times New Roman"/>
          <w:sz w:val="24"/>
          <w:szCs w:val="24"/>
        </w:rPr>
        <w:t>): 5 800 кг</w:t>
      </w:r>
      <w:r w:rsidRPr="00B1335F">
        <w:rPr>
          <w:rFonts w:ascii="Times New Roman" w:hAnsi="Times New Roman" w:cs="Times New Roman"/>
          <w:sz w:val="24"/>
          <w:szCs w:val="24"/>
          <w:vertAlign w:val="superscript"/>
        </w:rPr>
        <w:t>1</w:t>
      </w:r>
      <w:r w:rsidRPr="00B1335F">
        <w:rPr>
          <w:rFonts w:ascii="Times New Roman" w:hAnsi="Times New Roman" w:cs="Times New Roman"/>
          <w:sz w:val="24"/>
          <w:szCs w:val="24"/>
        </w:rPr>
        <w:t>.</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Основным критерием, рекомендуемым для определения рационального маршрута автомобиля, считают коэффицие</w:t>
      </w:r>
      <w:r w:rsidR="004E2151">
        <w:rPr>
          <w:rFonts w:ascii="Times New Roman" w:hAnsi="Times New Roman" w:cs="Times New Roman"/>
          <w:sz w:val="24"/>
          <w:szCs w:val="24"/>
        </w:rPr>
        <w:t>нт использования грузового объе</w:t>
      </w:r>
      <w:r w:rsidRPr="00B1335F">
        <w:rPr>
          <w:rFonts w:ascii="Times New Roman" w:hAnsi="Times New Roman" w:cs="Times New Roman"/>
          <w:sz w:val="24"/>
          <w:szCs w:val="24"/>
        </w:rPr>
        <w:t>ма транспортного средства, который поз</w:t>
      </w:r>
      <w:r w:rsidR="004E2151">
        <w:rPr>
          <w:rFonts w:ascii="Times New Roman" w:hAnsi="Times New Roman" w:cs="Times New Roman"/>
          <w:sz w:val="24"/>
          <w:szCs w:val="24"/>
        </w:rPr>
        <w:t>воляет выполнять минимальное ко</w:t>
      </w:r>
      <w:r w:rsidRPr="00B1335F">
        <w:rPr>
          <w:rFonts w:ascii="Times New Roman" w:hAnsi="Times New Roman" w:cs="Times New Roman"/>
          <w:sz w:val="24"/>
          <w:szCs w:val="24"/>
        </w:rPr>
        <w:t>личество рейсов и соответственно уменьшать расходы на транспортировку. Коэффициент использования грузового объем</w:t>
      </w:r>
      <w:r w:rsidR="004E2151">
        <w:rPr>
          <w:rFonts w:ascii="Times New Roman" w:hAnsi="Times New Roman" w:cs="Times New Roman"/>
          <w:sz w:val="24"/>
          <w:szCs w:val="24"/>
        </w:rPr>
        <w:t>а транспортного средства рассчи</w:t>
      </w:r>
      <w:r w:rsidRPr="00B1335F">
        <w:rPr>
          <w:rFonts w:ascii="Times New Roman" w:hAnsi="Times New Roman" w:cs="Times New Roman"/>
          <w:sz w:val="24"/>
          <w:szCs w:val="24"/>
        </w:rPr>
        <w:t>тывается путем деления объема груза, размещенного в кузове транспортного средства, на объем кузова транспортного средства. Оптимальное значение этого коэффициента должно быть приближено к единице.</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4.Рассчитывают расходы по достав</w:t>
      </w:r>
      <w:r w:rsidR="004E2151">
        <w:rPr>
          <w:rFonts w:ascii="Times New Roman" w:hAnsi="Times New Roman" w:cs="Times New Roman"/>
          <w:sz w:val="24"/>
          <w:szCs w:val="24"/>
        </w:rPr>
        <w:t xml:space="preserve">ке товаров в розничную торговую </w:t>
      </w:r>
      <w:r w:rsidRPr="00B1335F">
        <w:rPr>
          <w:rFonts w:ascii="Times New Roman" w:hAnsi="Times New Roman" w:cs="Times New Roman"/>
          <w:sz w:val="24"/>
          <w:szCs w:val="24"/>
        </w:rPr>
        <w:t>сеть по предлагаемым маршрутам.</w:t>
      </w:r>
    </w:p>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всех рейсов составит 4 000*4 = 16 000 руб. Стоимость транспортировки по маршрутам:</w:t>
      </w:r>
    </w:p>
    <w:p w:rsidR="00BF628A" w:rsidRPr="00B1335F" w:rsidRDefault="00BF628A" w:rsidP="00274D97">
      <w:pPr>
        <w:pStyle w:val="1"/>
      </w:pPr>
      <w:r w:rsidRPr="00B1335F">
        <w:t>маршрут 1: 30(11 + 17 + 22) = 1 500 руб. (выбирается минимальное расстояние до пунктов);</w:t>
      </w:r>
    </w:p>
    <w:p w:rsidR="00BF628A" w:rsidRPr="00B1335F" w:rsidRDefault="00BF628A" w:rsidP="00274D97">
      <w:pPr>
        <w:pStyle w:val="1"/>
      </w:pPr>
      <w:r w:rsidRPr="00B1335F">
        <w:t>маршрут 2: 30(15 + 15 + 11 + 17) = 1 290 руб.; маршрут 3: 30(15 + 30 + 28) = 2 190 руб.; маршрут 4: 30 • 34 = 1 020 руб.</w:t>
      </w:r>
    </w:p>
    <w:p w:rsidR="00BF628A" w:rsidRPr="00B1335F" w:rsidRDefault="00BF628A" w:rsidP="00274D97">
      <w:pPr>
        <w:pStyle w:val="1"/>
      </w:pPr>
      <w:r w:rsidRPr="00B1335F">
        <w:t>маршрут 3: 30(15+30+28) = 2 190 руб.</w:t>
      </w:r>
    </w:p>
    <w:p w:rsidR="00BF628A" w:rsidRPr="00B1335F" w:rsidRDefault="00BF628A" w:rsidP="00274D97">
      <w:pPr>
        <w:pStyle w:val="1"/>
      </w:pPr>
      <w:r w:rsidRPr="00B1335F">
        <w:t>маршрут 4: 30*34 = 1 020 руб.</w:t>
      </w:r>
    </w:p>
    <w:p w:rsidR="00BF628A" w:rsidRPr="00B1335F" w:rsidRDefault="00BF628A" w:rsidP="001638D8">
      <w:pPr>
        <w:pStyle w:val="a3"/>
        <w:ind w:left="0" w:firstLine="426"/>
        <w:rPr>
          <w:rFonts w:ascii="Times New Roman" w:hAnsi="Times New Roman" w:cs="Times New Roman"/>
          <w:sz w:val="24"/>
          <w:szCs w:val="24"/>
        </w:rPr>
      </w:pPr>
      <w:r w:rsidRPr="00B1335F">
        <w:rPr>
          <w:rFonts w:ascii="Times New Roman" w:hAnsi="Times New Roman" w:cs="Times New Roman"/>
          <w:sz w:val="24"/>
          <w:szCs w:val="24"/>
        </w:rPr>
        <w:t xml:space="preserve">5.Определяют общие расходы по доставке товаров в розничную торговую сеть по предлагаемым маршрутам. Они составят 16 000 + 1 500 + 1 740 + 2 190 + 1 020 = 22 450 </w:t>
      </w:r>
      <w:r w:rsidRPr="00B1335F">
        <w:rPr>
          <w:rFonts w:ascii="Times New Roman" w:hAnsi="Times New Roman" w:cs="Times New Roman"/>
          <w:sz w:val="24"/>
          <w:szCs w:val="24"/>
        </w:rPr>
        <w:lastRenderedPageBreak/>
        <w:t>руб.</w:t>
      </w:r>
    </w:p>
    <w:p w:rsidR="004E2151" w:rsidRPr="004E2151"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В случае расчета для нескольких ти</w:t>
      </w:r>
      <w:r w:rsidR="004E2151">
        <w:rPr>
          <w:rFonts w:ascii="Times New Roman" w:hAnsi="Times New Roman" w:cs="Times New Roman"/>
          <w:sz w:val="24"/>
          <w:szCs w:val="24"/>
        </w:rPr>
        <w:t>пов транспортных средств суммар</w:t>
      </w:r>
      <w:r w:rsidRPr="00B1335F">
        <w:rPr>
          <w:rFonts w:ascii="Times New Roman" w:hAnsi="Times New Roman" w:cs="Times New Roman"/>
          <w:sz w:val="24"/>
          <w:szCs w:val="24"/>
        </w:rPr>
        <w:t xml:space="preserve">ные расходы </w:t>
      </w:r>
      <w:proofErr w:type="gramStart"/>
      <w:r w:rsidRPr="00B1335F">
        <w:rPr>
          <w:rFonts w:ascii="Times New Roman" w:hAnsi="Times New Roman" w:cs="Times New Roman"/>
          <w:sz w:val="24"/>
          <w:szCs w:val="24"/>
        </w:rPr>
        <w:t>сравниваются</w:t>
      </w:r>
      <w:proofErr w:type="gramEnd"/>
      <w:r w:rsidRPr="00B1335F">
        <w:rPr>
          <w:rFonts w:ascii="Times New Roman" w:hAnsi="Times New Roman" w:cs="Times New Roman"/>
          <w:sz w:val="24"/>
          <w:szCs w:val="24"/>
        </w:rPr>
        <w:t xml:space="preserve"> и выбирается наименее затратный вариант.</w:t>
      </w:r>
    </w:p>
    <w:p w:rsidR="00BF628A" w:rsidRPr="00B1335F" w:rsidRDefault="00BF628A" w:rsidP="001638D8">
      <w:pPr>
        <w:jc w:val="center"/>
        <w:rPr>
          <w:b/>
        </w:rPr>
      </w:pPr>
      <w:r w:rsidRPr="00B1335F">
        <w:rPr>
          <w:b/>
        </w:rPr>
        <w:t>Задания для практического занятия:</w:t>
      </w:r>
    </w:p>
    <w:p w:rsidR="00BF628A" w:rsidRPr="00B1335F" w:rsidRDefault="00BF628A" w:rsidP="001638D8">
      <w:pPr>
        <w:pStyle w:val="a3"/>
        <w:ind w:left="0"/>
        <w:rPr>
          <w:rFonts w:ascii="Times New Roman" w:hAnsi="Times New Roman" w:cs="Times New Roman"/>
          <w:b/>
          <w:sz w:val="24"/>
          <w:szCs w:val="24"/>
        </w:rPr>
      </w:pPr>
    </w:p>
    <w:p w:rsidR="004E2151" w:rsidRDefault="00BF628A" w:rsidP="0025152D">
      <w:pPr>
        <w:pStyle w:val="a3"/>
        <w:ind w:left="567"/>
        <w:rPr>
          <w:rFonts w:ascii="Times New Roman" w:hAnsi="Times New Roman" w:cs="Times New Roman"/>
          <w:sz w:val="24"/>
          <w:szCs w:val="24"/>
        </w:rPr>
      </w:pPr>
      <w:r w:rsidRPr="00B1335F">
        <w:rPr>
          <w:rFonts w:ascii="Times New Roman" w:hAnsi="Times New Roman" w:cs="Times New Roman"/>
          <w:b/>
          <w:sz w:val="24"/>
          <w:szCs w:val="24"/>
        </w:rPr>
        <w:t>Вариант</w:t>
      </w:r>
      <w:r w:rsidR="0025152D">
        <w:rPr>
          <w:rFonts w:ascii="Times New Roman" w:hAnsi="Times New Roman" w:cs="Times New Roman"/>
          <w:b/>
          <w:sz w:val="24"/>
          <w:szCs w:val="24"/>
        </w:rPr>
        <w:t xml:space="preserve"> </w:t>
      </w:r>
      <w:r w:rsidR="004E2151">
        <w:rPr>
          <w:rFonts w:ascii="Times New Roman" w:hAnsi="Times New Roman" w:cs="Times New Roman"/>
          <w:b/>
          <w:sz w:val="24"/>
          <w:szCs w:val="24"/>
        </w:rPr>
        <w:t>1</w:t>
      </w:r>
    </w:p>
    <w:p w:rsidR="00BF628A" w:rsidRPr="002E43BF" w:rsidRDefault="00BF628A" w:rsidP="00C7552C">
      <w:pPr>
        <w:ind w:firstLine="567"/>
      </w:pPr>
      <w:r w:rsidRPr="002E43BF">
        <w:t>Предприятию необходимо осуществи</w:t>
      </w:r>
      <w:r w:rsidR="004E2151" w:rsidRPr="002E43BF">
        <w:t>ть доставку с собственного скла</w:t>
      </w:r>
      <w:r w:rsidRPr="002E43BF">
        <w:t>да (</w:t>
      </w:r>
      <w:proofErr w:type="spellStart"/>
      <w:r w:rsidRPr="002E43BF">
        <w:t>С</w:t>
      </w:r>
      <w:r w:rsidRPr="002E43BF">
        <w:rPr>
          <w:vertAlign w:val="subscript"/>
        </w:rPr>
        <w:t>с</w:t>
      </w:r>
      <w:proofErr w:type="spellEnd"/>
      <w:r w:rsidRPr="002E43BF">
        <w:t>) товаров А и Б в розничную торгов</w:t>
      </w:r>
      <w:r w:rsidR="004E2151" w:rsidRPr="002E43BF">
        <w:t>ую сеть, включающую пять магази</w:t>
      </w:r>
      <w:r w:rsidRPr="002E43BF">
        <w:t>нов (Мх</w:t>
      </w:r>
      <w:proofErr w:type="gramStart"/>
      <w:r w:rsidRPr="002E43BF">
        <w:t>~М</w:t>
      </w:r>
      <w:proofErr w:type="gramEnd"/>
      <w:r w:rsidRPr="002E43BF">
        <w:rPr>
          <w:vertAlign w:val="subscript"/>
        </w:rPr>
        <w:t>5</w:t>
      </w:r>
      <w:r w:rsidRPr="002E43BF">
        <w:t>) (рис. 4.2).</w:t>
      </w:r>
    </w:p>
    <w:p w:rsidR="00BF628A" w:rsidRPr="004E2151" w:rsidRDefault="00BF628A" w:rsidP="001638D8">
      <w:pPr>
        <w:pStyle w:val="a3"/>
        <w:ind w:left="0" w:firstLine="567"/>
        <w:rPr>
          <w:rFonts w:ascii="Times New Roman" w:hAnsi="Times New Roman" w:cs="Times New Roman"/>
          <w:sz w:val="24"/>
          <w:szCs w:val="24"/>
        </w:rPr>
      </w:pPr>
      <w:r w:rsidRPr="00B1335F">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850265</wp:posOffset>
            </wp:positionH>
            <wp:positionV relativeFrom="paragraph">
              <wp:posOffset>569595</wp:posOffset>
            </wp:positionV>
            <wp:extent cx="5052060" cy="2553335"/>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2060" cy="2553335"/>
                    </a:xfrm>
                    <a:prstGeom prst="rect">
                      <a:avLst/>
                    </a:prstGeom>
                    <a:noFill/>
                    <a:ln>
                      <a:noFill/>
                    </a:ln>
                  </pic:spPr>
                </pic:pic>
              </a:graphicData>
            </a:graphic>
          </wp:anchor>
        </w:drawing>
      </w:r>
      <w:r w:rsidRPr="004E2151">
        <w:rPr>
          <w:rFonts w:ascii="Times New Roman" w:hAnsi="Times New Roman" w:cs="Times New Roman"/>
          <w:sz w:val="24"/>
          <w:szCs w:val="24"/>
        </w:rPr>
        <w:t>Транспортная компания может предоставить для перевозки грузов два типа грузовых машин. Основные параметры транспорта, стоимость рейса и стоимость перевозки груза указаны в табл. 4.2.</w:t>
      </w:r>
    </w:p>
    <w:p w:rsidR="00BF628A" w:rsidRPr="000941C9" w:rsidRDefault="00BF628A" w:rsidP="001638D8">
      <w:pPr>
        <w:pStyle w:val="a3"/>
        <w:ind w:left="0"/>
        <w:rPr>
          <w:rFonts w:ascii="Times New Roman" w:hAnsi="Times New Roman" w:cs="Times New Roman"/>
          <w:b/>
          <w:sz w:val="24"/>
          <w:szCs w:val="24"/>
        </w:rPr>
      </w:pPr>
      <w:r w:rsidRPr="000941C9">
        <w:rPr>
          <w:rFonts w:ascii="Times New Roman" w:hAnsi="Times New Roman" w:cs="Times New Roman"/>
          <w:b/>
          <w:sz w:val="24"/>
          <w:szCs w:val="24"/>
        </w:rPr>
        <w:t>Таблица 4.2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13"/>
        <w:gridCol w:w="2883"/>
        <w:gridCol w:w="2693"/>
      </w:tblGrid>
      <w:tr w:rsidR="00BF628A" w:rsidRPr="00B1335F" w:rsidTr="00E43DD3">
        <w:trPr>
          <w:trHeight w:val="644"/>
        </w:trPr>
        <w:tc>
          <w:tcPr>
            <w:tcW w:w="321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 xml:space="preserve">Вместимость транспорта, </w:t>
            </w:r>
            <w:proofErr w:type="gramStart"/>
            <w:r w:rsidRPr="00B1335F">
              <w:rPr>
                <w:rFonts w:ascii="Times New Roman" w:hAnsi="Times New Roman" w:cs="Times New Roman"/>
                <w:sz w:val="24"/>
                <w:szCs w:val="24"/>
              </w:rPr>
              <w:t>т</w:t>
            </w:r>
            <w:proofErr w:type="gramEnd"/>
          </w:p>
        </w:tc>
        <w:tc>
          <w:tcPr>
            <w:tcW w:w="288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рейса, руб.</w:t>
            </w:r>
          </w:p>
        </w:tc>
        <w:tc>
          <w:tcPr>
            <w:tcW w:w="269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перевозки груза, руб./</w:t>
            </w:r>
            <w:proofErr w:type="gramStart"/>
            <w:r w:rsidRPr="00B1335F">
              <w:rPr>
                <w:rFonts w:ascii="Times New Roman" w:hAnsi="Times New Roman" w:cs="Times New Roman"/>
                <w:sz w:val="24"/>
                <w:szCs w:val="24"/>
              </w:rPr>
              <w:t>км</w:t>
            </w:r>
            <w:proofErr w:type="gramEnd"/>
          </w:p>
        </w:tc>
      </w:tr>
      <w:tr w:rsidR="00BF628A" w:rsidRPr="00B1335F" w:rsidTr="00E43DD3">
        <w:trPr>
          <w:trHeight w:val="644"/>
        </w:trPr>
        <w:tc>
          <w:tcPr>
            <w:tcW w:w="321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5</w:t>
            </w:r>
          </w:p>
        </w:tc>
        <w:tc>
          <w:tcPr>
            <w:tcW w:w="288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3 200</w:t>
            </w:r>
          </w:p>
        </w:tc>
        <w:tc>
          <w:tcPr>
            <w:tcW w:w="269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15</w:t>
            </w:r>
          </w:p>
        </w:tc>
      </w:tr>
      <w:tr w:rsidR="00BF628A" w:rsidRPr="00B1335F" w:rsidTr="00E43DD3">
        <w:trPr>
          <w:trHeight w:val="644"/>
        </w:trPr>
        <w:tc>
          <w:tcPr>
            <w:tcW w:w="321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15</w:t>
            </w:r>
          </w:p>
        </w:tc>
        <w:tc>
          <w:tcPr>
            <w:tcW w:w="288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4 000</w:t>
            </w:r>
          </w:p>
        </w:tc>
        <w:tc>
          <w:tcPr>
            <w:tcW w:w="269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20</w:t>
            </w:r>
          </w:p>
        </w:tc>
      </w:tr>
    </w:tbl>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 xml:space="preserve">Определите наиболее экономичный вид транспортного средства для транспортировки товаров в розничную торговую сеть. Масса одной коробки </w:t>
      </w:r>
      <w:proofErr w:type="spellStart"/>
      <w:r w:rsidRPr="00B1335F">
        <w:rPr>
          <w:rFonts w:ascii="Times New Roman" w:hAnsi="Times New Roman" w:cs="Times New Roman"/>
          <w:sz w:val="24"/>
          <w:szCs w:val="24"/>
        </w:rPr>
        <w:t>товара</w:t>
      </w:r>
      <w:r w:rsidRPr="00B1335F">
        <w:rPr>
          <w:rFonts w:ascii="Times New Roman" w:hAnsi="Times New Roman" w:cs="Times New Roman"/>
          <w:i/>
          <w:iCs/>
          <w:sz w:val="24"/>
          <w:szCs w:val="24"/>
        </w:rPr>
        <w:t>А</w:t>
      </w:r>
      <w:proofErr w:type="spellEnd"/>
      <w:r w:rsidRPr="00B1335F">
        <w:rPr>
          <w:rFonts w:ascii="Times New Roman" w:hAnsi="Times New Roman" w:cs="Times New Roman"/>
          <w:sz w:val="24"/>
          <w:szCs w:val="24"/>
        </w:rPr>
        <w:t xml:space="preserve">— 40 кг, </w:t>
      </w:r>
      <w:proofErr w:type="spellStart"/>
      <w:r w:rsidRPr="00B1335F">
        <w:rPr>
          <w:rFonts w:ascii="Times New Roman" w:hAnsi="Times New Roman" w:cs="Times New Roman"/>
          <w:sz w:val="24"/>
          <w:szCs w:val="24"/>
        </w:rPr>
        <w:t>товара</w:t>
      </w:r>
      <w:r w:rsidRPr="00B1335F">
        <w:rPr>
          <w:rFonts w:ascii="Times New Roman" w:hAnsi="Times New Roman" w:cs="Times New Roman"/>
          <w:i/>
          <w:iCs/>
          <w:sz w:val="24"/>
          <w:szCs w:val="24"/>
        </w:rPr>
        <w:t>В</w:t>
      </w:r>
      <w:proofErr w:type="spellEnd"/>
      <w:r w:rsidRPr="00B1335F">
        <w:rPr>
          <w:rFonts w:ascii="Times New Roman" w:hAnsi="Times New Roman" w:cs="Times New Roman"/>
          <w:sz w:val="24"/>
          <w:szCs w:val="24"/>
        </w:rPr>
        <w:t>— 30 кг.</w:t>
      </w:r>
    </w:p>
    <w:p w:rsidR="004E2151" w:rsidRDefault="004E2151" w:rsidP="001638D8">
      <w:pPr>
        <w:pStyle w:val="a3"/>
        <w:ind w:left="0"/>
        <w:rPr>
          <w:rFonts w:ascii="Times New Roman" w:hAnsi="Times New Roman" w:cs="Times New Roman"/>
          <w:b/>
          <w:sz w:val="24"/>
          <w:szCs w:val="24"/>
        </w:rPr>
      </w:pPr>
    </w:p>
    <w:p w:rsidR="004E2151" w:rsidRPr="001638D8" w:rsidRDefault="001D54CE" w:rsidP="0025152D">
      <w:pPr>
        <w:pStyle w:val="a3"/>
        <w:ind w:left="567"/>
        <w:rPr>
          <w:rFonts w:ascii="Times New Roman" w:hAnsi="Times New Roman" w:cs="Times New Roman"/>
          <w:b/>
          <w:sz w:val="24"/>
          <w:szCs w:val="24"/>
        </w:rPr>
      </w:pPr>
      <w:r w:rsidRPr="00B1335F">
        <w:rPr>
          <w:rFonts w:ascii="Times New Roman" w:hAnsi="Times New Roman" w:cs="Times New Roman"/>
          <w:b/>
          <w:sz w:val="24"/>
          <w:szCs w:val="24"/>
        </w:rPr>
        <w:t>Вариант</w:t>
      </w:r>
      <w:r w:rsidR="0025152D">
        <w:rPr>
          <w:rFonts w:ascii="Times New Roman" w:hAnsi="Times New Roman" w:cs="Times New Roman"/>
          <w:b/>
          <w:sz w:val="24"/>
          <w:szCs w:val="24"/>
        </w:rPr>
        <w:t xml:space="preserve"> </w:t>
      </w:r>
      <w:r w:rsidRPr="00B1335F">
        <w:rPr>
          <w:rFonts w:ascii="Times New Roman" w:hAnsi="Times New Roman" w:cs="Times New Roman"/>
          <w:b/>
          <w:sz w:val="24"/>
          <w:szCs w:val="24"/>
        </w:rPr>
        <w:t>2</w:t>
      </w:r>
    </w:p>
    <w:p w:rsidR="00BF628A" w:rsidRPr="00B1335F" w:rsidRDefault="00BF628A" w:rsidP="00C7552C">
      <w:pPr>
        <w:pStyle w:val="a3"/>
        <w:ind w:left="0" w:firstLine="567"/>
        <w:rPr>
          <w:rFonts w:ascii="Times New Roman" w:hAnsi="Times New Roman" w:cs="Times New Roman"/>
          <w:sz w:val="24"/>
          <w:szCs w:val="24"/>
        </w:rPr>
      </w:pPr>
      <w:r w:rsidRPr="00B1335F">
        <w:rPr>
          <w:rFonts w:ascii="Times New Roman" w:hAnsi="Times New Roman" w:cs="Times New Roman"/>
          <w:sz w:val="24"/>
          <w:szCs w:val="24"/>
        </w:rPr>
        <w:t>Предприятию необходимо осуществить доставку с собственного</w:t>
      </w:r>
      <w:r w:rsidR="004E2151">
        <w:rPr>
          <w:rFonts w:ascii="Times New Roman" w:hAnsi="Times New Roman" w:cs="Times New Roman"/>
          <w:sz w:val="24"/>
          <w:szCs w:val="24"/>
        </w:rPr>
        <w:t xml:space="preserve"> скла</w:t>
      </w:r>
      <w:r w:rsidRPr="00B1335F">
        <w:rPr>
          <w:rFonts w:ascii="Times New Roman" w:hAnsi="Times New Roman" w:cs="Times New Roman"/>
          <w:sz w:val="24"/>
          <w:szCs w:val="24"/>
        </w:rPr>
        <w:t>да (</w:t>
      </w:r>
      <w:proofErr w:type="spellStart"/>
      <w:r w:rsidRPr="00B1335F">
        <w:rPr>
          <w:rFonts w:ascii="Times New Roman" w:hAnsi="Times New Roman" w:cs="Times New Roman"/>
          <w:sz w:val="24"/>
          <w:szCs w:val="24"/>
        </w:rPr>
        <w:t>С</w:t>
      </w:r>
      <w:r w:rsidRPr="00B1335F">
        <w:rPr>
          <w:rFonts w:ascii="Times New Roman" w:hAnsi="Times New Roman" w:cs="Times New Roman"/>
          <w:sz w:val="24"/>
          <w:szCs w:val="24"/>
          <w:vertAlign w:val="subscript"/>
        </w:rPr>
        <w:t>с</w:t>
      </w:r>
      <w:proofErr w:type="spellEnd"/>
      <w:r w:rsidRPr="00B1335F">
        <w:rPr>
          <w:rFonts w:ascii="Times New Roman" w:hAnsi="Times New Roman" w:cs="Times New Roman"/>
          <w:sz w:val="24"/>
          <w:szCs w:val="24"/>
        </w:rPr>
        <w:t xml:space="preserve">) </w:t>
      </w:r>
      <w:proofErr w:type="spellStart"/>
      <w:r w:rsidRPr="00B1335F">
        <w:rPr>
          <w:rFonts w:ascii="Times New Roman" w:hAnsi="Times New Roman" w:cs="Times New Roman"/>
          <w:sz w:val="24"/>
          <w:szCs w:val="24"/>
        </w:rPr>
        <w:t>товаров</w:t>
      </w:r>
      <w:r w:rsidRPr="00B1335F">
        <w:rPr>
          <w:rFonts w:ascii="Times New Roman" w:hAnsi="Times New Roman" w:cs="Times New Roman"/>
          <w:i/>
          <w:iCs/>
          <w:sz w:val="24"/>
          <w:szCs w:val="24"/>
        </w:rPr>
        <w:t>А</w:t>
      </w:r>
      <w:proofErr w:type="spellEnd"/>
      <w:r w:rsidRPr="00B1335F">
        <w:rPr>
          <w:rFonts w:ascii="Times New Roman" w:hAnsi="Times New Roman" w:cs="Times New Roman"/>
          <w:i/>
          <w:iCs/>
          <w:sz w:val="24"/>
          <w:szCs w:val="24"/>
        </w:rPr>
        <w:t xml:space="preserve"> и </w:t>
      </w:r>
      <w:proofErr w:type="spellStart"/>
      <w:r w:rsidRPr="00B1335F">
        <w:rPr>
          <w:rFonts w:ascii="Times New Roman" w:hAnsi="Times New Roman" w:cs="Times New Roman"/>
          <w:i/>
          <w:iCs/>
          <w:sz w:val="24"/>
          <w:szCs w:val="24"/>
        </w:rPr>
        <w:t>Вв</w:t>
      </w:r>
      <w:r w:rsidRPr="00B1335F">
        <w:rPr>
          <w:rFonts w:ascii="Times New Roman" w:hAnsi="Times New Roman" w:cs="Times New Roman"/>
          <w:sz w:val="24"/>
          <w:szCs w:val="24"/>
        </w:rPr>
        <w:t>розничную</w:t>
      </w:r>
      <w:proofErr w:type="spellEnd"/>
      <w:r w:rsidRPr="00B1335F">
        <w:rPr>
          <w:rFonts w:ascii="Times New Roman" w:hAnsi="Times New Roman" w:cs="Times New Roman"/>
          <w:sz w:val="24"/>
          <w:szCs w:val="24"/>
        </w:rPr>
        <w:t xml:space="preserve"> торгов</w:t>
      </w:r>
      <w:r w:rsidR="004E2151">
        <w:rPr>
          <w:rFonts w:ascii="Times New Roman" w:hAnsi="Times New Roman" w:cs="Times New Roman"/>
          <w:sz w:val="24"/>
          <w:szCs w:val="24"/>
        </w:rPr>
        <w:t>ую сеть, включающую пять магази</w:t>
      </w:r>
      <w:r w:rsidRPr="00B1335F">
        <w:rPr>
          <w:rFonts w:ascii="Times New Roman" w:hAnsi="Times New Roman" w:cs="Times New Roman"/>
          <w:sz w:val="24"/>
          <w:szCs w:val="24"/>
        </w:rPr>
        <w:t>нов (</w:t>
      </w:r>
      <w:proofErr w:type="spellStart"/>
      <w:r w:rsidRPr="00B1335F">
        <w:rPr>
          <w:rFonts w:ascii="Times New Roman" w:hAnsi="Times New Roman" w:cs="Times New Roman"/>
          <w:sz w:val="24"/>
          <w:szCs w:val="24"/>
        </w:rPr>
        <w:t>Мх</w:t>
      </w:r>
      <w:proofErr w:type="spellEnd"/>
      <w:r w:rsidRPr="00B1335F">
        <w:rPr>
          <w:rFonts w:ascii="Times New Roman" w:hAnsi="Times New Roman" w:cs="Times New Roman"/>
          <w:sz w:val="24"/>
          <w:szCs w:val="24"/>
        </w:rPr>
        <w:t>—М</w:t>
      </w:r>
      <w:r w:rsidRPr="00B1335F">
        <w:rPr>
          <w:rFonts w:ascii="Times New Roman" w:hAnsi="Times New Roman" w:cs="Times New Roman"/>
          <w:sz w:val="24"/>
          <w:szCs w:val="24"/>
          <w:vertAlign w:val="subscript"/>
        </w:rPr>
        <w:t>5</w:t>
      </w:r>
      <w:r w:rsidRPr="00B1335F">
        <w:rPr>
          <w:rFonts w:ascii="Times New Roman" w:hAnsi="Times New Roman" w:cs="Times New Roman"/>
          <w:sz w:val="24"/>
          <w:szCs w:val="24"/>
        </w:rPr>
        <w:t>) (рис. 4.3).</w:t>
      </w:r>
    </w:p>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Транспортная компания может предоставить для перевозки грузов два типа грузовых машин. Основные параметры транспорта, стоимость рейса и стоимость перевозки груза указаны в табл. 4.3.</w:t>
      </w:r>
    </w:p>
    <w:p w:rsidR="001D54CE" w:rsidRPr="00B1335F" w:rsidRDefault="00BF628A" w:rsidP="001638D8">
      <w:r w:rsidRPr="00B1335F">
        <w:rPr>
          <w:noProof/>
        </w:rPr>
        <w:lastRenderedPageBreak/>
        <w:drawing>
          <wp:anchor distT="0" distB="0" distL="114300" distR="114300" simplePos="0" relativeHeight="251667456" behindDoc="0" locked="0" layoutInCell="1" allowOverlap="1">
            <wp:simplePos x="0" y="0"/>
            <wp:positionH relativeFrom="column">
              <wp:posOffset>-3175</wp:posOffset>
            </wp:positionH>
            <wp:positionV relativeFrom="paragraph">
              <wp:posOffset>137795</wp:posOffset>
            </wp:positionV>
            <wp:extent cx="5457190" cy="303784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57190" cy="3037840"/>
                    </a:xfrm>
                    <a:prstGeom prst="rect">
                      <a:avLst/>
                    </a:prstGeom>
                    <a:noFill/>
                    <a:ln>
                      <a:noFill/>
                    </a:ln>
                  </pic:spPr>
                </pic:pic>
              </a:graphicData>
            </a:graphic>
          </wp:anchor>
        </w:drawing>
      </w:r>
    </w:p>
    <w:p w:rsidR="00BF628A" w:rsidRPr="00C7552C" w:rsidRDefault="00BF628A" w:rsidP="001638D8">
      <w:pPr>
        <w:rPr>
          <w:b/>
        </w:rPr>
      </w:pPr>
      <w:r w:rsidRPr="00C7552C">
        <w:rPr>
          <w:b/>
        </w:rPr>
        <w:t>Таблица 4.3</w:t>
      </w: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0"/>
        <w:gridCol w:w="3260"/>
        <w:gridCol w:w="2694"/>
      </w:tblGrid>
      <w:tr w:rsidR="00BF628A" w:rsidRPr="00B1335F" w:rsidTr="00E43DD3">
        <w:trPr>
          <w:trHeight w:val="644"/>
        </w:trPr>
        <w:tc>
          <w:tcPr>
            <w:tcW w:w="3260"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 xml:space="preserve">Вместимость транспорта, </w:t>
            </w:r>
            <w:proofErr w:type="gramStart"/>
            <w:r w:rsidRPr="00B1335F">
              <w:rPr>
                <w:rFonts w:ascii="Times New Roman" w:hAnsi="Times New Roman" w:cs="Times New Roman"/>
                <w:sz w:val="24"/>
                <w:szCs w:val="24"/>
              </w:rPr>
              <w:t>т</w:t>
            </w:r>
            <w:proofErr w:type="gramEnd"/>
          </w:p>
        </w:tc>
        <w:tc>
          <w:tcPr>
            <w:tcW w:w="3260"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рейса, руб.</w:t>
            </w:r>
          </w:p>
        </w:tc>
        <w:tc>
          <w:tcPr>
            <w:tcW w:w="2694"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перевозки груза, руб./</w:t>
            </w:r>
            <w:proofErr w:type="gramStart"/>
            <w:r w:rsidRPr="00B1335F">
              <w:rPr>
                <w:rFonts w:ascii="Times New Roman" w:hAnsi="Times New Roman" w:cs="Times New Roman"/>
                <w:sz w:val="24"/>
                <w:szCs w:val="24"/>
              </w:rPr>
              <w:t>км</w:t>
            </w:r>
            <w:proofErr w:type="gramEnd"/>
          </w:p>
        </w:tc>
      </w:tr>
      <w:tr w:rsidR="00BF628A" w:rsidRPr="00B1335F" w:rsidTr="00E43DD3">
        <w:trPr>
          <w:trHeight w:val="644"/>
        </w:trPr>
        <w:tc>
          <w:tcPr>
            <w:tcW w:w="3260"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5</w:t>
            </w:r>
          </w:p>
        </w:tc>
        <w:tc>
          <w:tcPr>
            <w:tcW w:w="3260"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3 200</w:t>
            </w:r>
          </w:p>
        </w:tc>
        <w:tc>
          <w:tcPr>
            <w:tcW w:w="2694"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15</w:t>
            </w:r>
          </w:p>
        </w:tc>
      </w:tr>
      <w:tr w:rsidR="00BF628A" w:rsidRPr="00B1335F" w:rsidTr="00E43DD3">
        <w:trPr>
          <w:trHeight w:val="644"/>
        </w:trPr>
        <w:tc>
          <w:tcPr>
            <w:tcW w:w="3260"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15</w:t>
            </w:r>
          </w:p>
        </w:tc>
        <w:tc>
          <w:tcPr>
            <w:tcW w:w="3260"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4 000</w:t>
            </w:r>
          </w:p>
        </w:tc>
        <w:tc>
          <w:tcPr>
            <w:tcW w:w="2694"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20</w:t>
            </w:r>
          </w:p>
        </w:tc>
      </w:tr>
    </w:tbl>
    <w:p w:rsidR="00BF628A" w:rsidRPr="00B1335F" w:rsidRDefault="00BF628A" w:rsidP="001638D8"/>
    <w:p w:rsidR="004E2151" w:rsidRPr="008871AC" w:rsidRDefault="00BF628A" w:rsidP="001638D8">
      <w:r w:rsidRPr="00B1335F">
        <w:t>Определите наиболее экономичный</w:t>
      </w:r>
      <w:r w:rsidR="008D3ACC" w:rsidRPr="00B1335F">
        <w:t xml:space="preserve"> вид транспортного средства для </w:t>
      </w:r>
      <w:r w:rsidRPr="00B1335F">
        <w:t xml:space="preserve">транспортировки товаров в розничную торговую сеть. Масса одной коробки </w:t>
      </w:r>
      <w:proofErr w:type="spellStart"/>
      <w:r w:rsidRPr="00B1335F">
        <w:t>товара</w:t>
      </w:r>
      <w:r w:rsidRPr="00B1335F">
        <w:rPr>
          <w:i/>
          <w:iCs/>
        </w:rPr>
        <w:t>А</w:t>
      </w:r>
      <w:proofErr w:type="spellEnd"/>
      <w:r w:rsidRPr="00B1335F">
        <w:t xml:space="preserve">— 30 кг, </w:t>
      </w:r>
      <w:proofErr w:type="spellStart"/>
      <w:r w:rsidRPr="00B1335F">
        <w:t>товара</w:t>
      </w:r>
      <w:r w:rsidRPr="00B1335F">
        <w:rPr>
          <w:i/>
          <w:iCs/>
        </w:rPr>
        <w:t>В</w:t>
      </w:r>
      <w:proofErr w:type="spellEnd"/>
      <w:r w:rsidR="008871AC">
        <w:t>— 30 кг.</w:t>
      </w:r>
    </w:p>
    <w:p w:rsidR="004E2151" w:rsidRPr="004E2151" w:rsidRDefault="001D54CE" w:rsidP="0025152D">
      <w:pPr>
        <w:ind w:firstLine="567"/>
        <w:rPr>
          <w:b/>
        </w:rPr>
      </w:pPr>
      <w:r w:rsidRPr="00B1335F">
        <w:rPr>
          <w:b/>
        </w:rPr>
        <w:t>Вариант3</w:t>
      </w:r>
    </w:p>
    <w:p w:rsidR="00BF628A" w:rsidRPr="00B1335F" w:rsidRDefault="008871AC" w:rsidP="00C7552C">
      <w:pPr>
        <w:tabs>
          <w:tab w:val="left" w:pos="709"/>
        </w:tabs>
        <w:ind w:firstLine="567"/>
      </w:pPr>
      <w:r w:rsidRPr="0018753D">
        <w:rPr>
          <w:noProof/>
          <w:highlight w:val="yellow"/>
        </w:rPr>
        <w:drawing>
          <wp:anchor distT="0" distB="0" distL="114300" distR="114300" simplePos="0" relativeHeight="251668480" behindDoc="0" locked="0" layoutInCell="1" allowOverlap="1">
            <wp:simplePos x="0" y="0"/>
            <wp:positionH relativeFrom="column">
              <wp:posOffset>351155</wp:posOffset>
            </wp:positionH>
            <wp:positionV relativeFrom="paragraph">
              <wp:posOffset>876935</wp:posOffset>
            </wp:positionV>
            <wp:extent cx="5125720" cy="2704465"/>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25720" cy="2704465"/>
                    </a:xfrm>
                    <a:prstGeom prst="rect">
                      <a:avLst/>
                    </a:prstGeom>
                    <a:noFill/>
                    <a:ln>
                      <a:noFill/>
                    </a:ln>
                  </pic:spPr>
                </pic:pic>
              </a:graphicData>
            </a:graphic>
          </wp:anchor>
        </w:drawing>
      </w:r>
      <w:r w:rsidR="00BF628A" w:rsidRPr="00B1335F">
        <w:t>Предприятию необходимо осуществи</w:t>
      </w:r>
      <w:r w:rsidR="004E2151">
        <w:t>ть доставку с собственного скла</w:t>
      </w:r>
      <w:r w:rsidR="00BF628A" w:rsidRPr="00B1335F">
        <w:t>да (</w:t>
      </w:r>
      <w:proofErr w:type="spellStart"/>
      <w:r w:rsidR="00BF628A" w:rsidRPr="00B1335F">
        <w:t>С</w:t>
      </w:r>
      <w:r w:rsidR="00BF628A" w:rsidRPr="00B1335F">
        <w:rPr>
          <w:vertAlign w:val="subscript"/>
        </w:rPr>
        <w:t>с</w:t>
      </w:r>
      <w:proofErr w:type="spellEnd"/>
      <w:r w:rsidR="00BF628A" w:rsidRPr="00B1335F">
        <w:t>) товаров</w:t>
      </w:r>
      <w:proofErr w:type="gramStart"/>
      <w:r w:rsidR="00BF628A" w:rsidRPr="00B1335F">
        <w:t xml:space="preserve"> А</w:t>
      </w:r>
      <w:proofErr w:type="gramEnd"/>
      <w:r w:rsidR="00BF628A" w:rsidRPr="00B1335F">
        <w:t xml:space="preserve"> и Б в розничную торгов</w:t>
      </w:r>
      <w:r w:rsidR="004E2151">
        <w:t>ую сеть, включающую пять магази</w:t>
      </w:r>
      <w:r w:rsidR="00BF628A" w:rsidRPr="00B1335F">
        <w:t>нов (</w:t>
      </w:r>
      <w:proofErr w:type="spellStart"/>
      <w:r w:rsidR="00BF628A" w:rsidRPr="00B1335F">
        <w:rPr>
          <w:lang w:val="en-US"/>
        </w:rPr>
        <w:t>M</w:t>
      </w:r>
      <w:r w:rsidR="00BF628A" w:rsidRPr="00B1335F">
        <w:rPr>
          <w:vertAlign w:val="subscript"/>
          <w:lang w:val="en-US"/>
        </w:rPr>
        <w:t>x</w:t>
      </w:r>
      <w:proofErr w:type="spellEnd"/>
      <w:r w:rsidR="00BF628A" w:rsidRPr="00B1335F">
        <w:t xml:space="preserve"> — М</w:t>
      </w:r>
      <w:r w:rsidR="00BF628A" w:rsidRPr="00B1335F">
        <w:rPr>
          <w:vertAlign w:val="subscript"/>
        </w:rPr>
        <w:t>5</w:t>
      </w:r>
      <w:r w:rsidR="00BF628A" w:rsidRPr="00B1335F">
        <w:t>) (рис. 4.4).Транспортная компания может предоставить для перевозки грузов два типа грузовых машин. Основные параметры транспорта, стоимость рейса и стоимость перевозки груза указаны в табл. 4.4.</w:t>
      </w:r>
    </w:p>
    <w:p w:rsidR="00BF628A" w:rsidRPr="00C7552C" w:rsidRDefault="00BF628A" w:rsidP="00C7552C">
      <w:pPr>
        <w:ind w:firstLine="567"/>
        <w:rPr>
          <w:b/>
        </w:rPr>
      </w:pPr>
      <w:r w:rsidRPr="00C7552C">
        <w:rPr>
          <w:b/>
        </w:rPr>
        <w:lastRenderedPageBreak/>
        <w:t>Таблица 4.4</w:t>
      </w:r>
    </w:p>
    <w:tbl>
      <w:tblPr>
        <w:tblW w:w="8221"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3"/>
        <w:gridCol w:w="2834"/>
        <w:gridCol w:w="2694"/>
      </w:tblGrid>
      <w:tr w:rsidR="00BF628A" w:rsidRPr="00B1335F" w:rsidTr="000A74EC">
        <w:trPr>
          <w:trHeight w:val="644"/>
        </w:trPr>
        <w:tc>
          <w:tcPr>
            <w:tcW w:w="2693" w:type="dxa"/>
            <w:shd w:val="clear" w:color="auto" w:fill="FFFFFF"/>
          </w:tcPr>
          <w:p w:rsidR="00BF628A" w:rsidRPr="008871AC" w:rsidRDefault="00BF628A" w:rsidP="001638D8">
            <w:pPr>
              <w:pStyle w:val="a3"/>
              <w:ind w:left="0"/>
              <w:rPr>
                <w:rFonts w:ascii="Times New Roman" w:hAnsi="Times New Roman" w:cs="Times New Roman"/>
                <w:sz w:val="24"/>
                <w:szCs w:val="24"/>
              </w:rPr>
            </w:pPr>
            <w:r w:rsidRPr="008871AC">
              <w:rPr>
                <w:rFonts w:ascii="Times New Roman" w:hAnsi="Times New Roman" w:cs="Times New Roman"/>
                <w:sz w:val="24"/>
                <w:szCs w:val="24"/>
              </w:rPr>
              <w:t xml:space="preserve">Вместимость транспорта, </w:t>
            </w:r>
            <w:proofErr w:type="gramStart"/>
            <w:r w:rsidRPr="008871AC">
              <w:rPr>
                <w:rFonts w:ascii="Times New Roman" w:hAnsi="Times New Roman" w:cs="Times New Roman"/>
                <w:sz w:val="24"/>
                <w:szCs w:val="24"/>
              </w:rPr>
              <w:t>т</w:t>
            </w:r>
            <w:proofErr w:type="gramEnd"/>
          </w:p>
        </w:tc>
        <w:tc>
          <w:tcPr>
            <w:tcW w:w="2834" w:type="dxa"/>
            <w:shd w:val="clear" w:color="auto" w:fill="FFFFFF"/>
          </w:tcPr>
          <w:p w:rsidR="00BF628A" w:rsidRPr="008871AC" w:rsidRDefault="00BF628A" w:rsidP="001638D8">
            <w:pPr>
              <w:pStyle w:val="a3"/>
              <w:ind w:left="0"/>
              <w:rPr>
                <w:rFonts w:ascii="Times New Roman" w:hAnsi="Times New Roman" w:cs="Times New Roman"/>
                <w:sz w:val="24"/>
                <w:szCs w:val="24"/>
              </w:rPr>
            </w:pPr>
            <w:r w:rsidRPr="008871AC">
              <w:rPr>
                <w:rFonts w:ascii="Times New Roman" w:hAnsi="Times New Roman" w:cs="Times New Roman"/>
                <w:sz w:val="24"/>
                <w:szCs w:val="24"/>
              </w:rPr>
              <w:t>Стоимость рейса, руб.</w:t>
            </w:r>
          </w:p>
        </w:tc>
        <w:tc>
          <w:tcPr>
            <w:tcW w:w="2694"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8871AC">
              <w:rPr>
                <w:rFonts w:ascii="Times New Roman" w:hAnsi="Times New Roman" w:cs="Times New Roman"/>
                <w:sz w:val="24"/>
                <w:szCs w:val="24"/>
              </w:rPr>
              <w:t>Стоимость перевозки груза, руб./</w:t>
            </w:r>
            <w:proofErr w:type="gramStart"/>
            <w:r w:rsidRPr="008871AC">
              <w:rPr>
                <w:rFonts w:ascii="Times New Roman" w:hAnsi="Times New Roman" w:cs="Times New Roman"/>
                <w:sz w:val="24"/>
                <w:szCs w:val="24"/>
              </w:rPr>
              <w:t>км</w:t>
            </w:r>
            <w:proofErr w:type="gramEnd"/>
          </w:p>
        </w:tc>
      </w:tr>
      <w:tr w:rsidR="00BF628A" w:rsidRPr="00B1335F" w:rsidTr="000A74EC">
        <w:trPr>
          <w:trHeight w:val="644"/>
        </w:trPr>
        <w:tc>
          <w:tcPr>
            <w:tcW w:w="269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10</w:t>
            </w:r>
          </w:p>
        </w:tc>
        <w:tc>
          <w:tcPr>
            <w:tcW w:w="2834"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3 800</w:t>
            </w:r>
          </w:p>
        </w:tc>
        <w:tc>
          <w:tcPr>
            <w:tcW w:w="2694"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35</w:t>
            </w:r>
          </w:p>
        </w:tc>
      </w:tr>
      <w:tr w:rsidR="00BF628A" w:rsidRPr="00B1335F" w:rsidTr="000A74EC">
        <w:trPr>
          <w:trHeight w:val="644"/>
        </w:trPr>
        <w:tc>
          <w:tcPr>
            <w:tcW w:w="2693"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15</w:t>
            </w:r>
          </w:p>
        </w:tc>
        <w:tc>
          <w:tcPr>
            <w:tcW w:w="2834"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4 000</w:t>
            </w:r>
          </w:p>
        </w:tc>
        <w:tc>
          <w:tcPr>
            <w:tcW w:w="2694"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50</w:t>
            </w:r>
          </w:p>
        </w:tc>
      </w:tr>
    </w:tbl>
    <w:p w:rsidR="00BF628A" w:rsidRPr="00B1335F" w:rsidRDefault="00BF628A" w:rsidP="001638D8">
      <w:pPr>
        <w:pStyle w:val="a3"/>
        <w:ind w:left="0"/>
        <w:rPr>
          <w:rFonts w:ascii="Times New Roman" w:hAnsi="Times New Roman" w:cs="Times New Roman"/>
          <w:sz w:val="24"/>
          <w:szCs w:val="24"/>
        </w:rPr>
      </w:pPr>
    </w:p>
    <w:p w:rsidR="007F1D5C" w:rsidRDefault="007F1D5C" w:rsidP="001638D8">
      <w:pPr>
        <w:pStyle w:val="a3"/>
        <w:ind w:left="0"/>
        <w:rPr>
          <w:rFonts w:ascii="Times New Roman" w:hAnsi="Times New Roman" w:cs="Times New Roman"/>
          <w:sz w:val="24"/>
          <w:szCs w:val="24"/>
        </w:rPr>
      </w:pPr>
      <w:r w:rsidRPr="008871AC">
        <w:rPr>
          <w:noProof/>
        </w:rPr>
        <w:drawing>
          <wp:inline distT="0" distB="0" distL="0" distR="0">
            <wp:extent cx="5071730" cy="2851953"/>
            <wp:effectExtent l="0" t="0" r="0" b="0"/>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0510" cy="2851267"/>
                    </a:xfrm>
                    <a:prstGeom prst="rect">
                      <a:avLst/>
                    </a:prstGeom>
                    <a:noFill/>
                    <a:ln>
                      <a:noFill/>
                    </a:ln>
                  </pic:spPr>
                </pic:pic>
              </a:graphicData>
            </a:graphic>
          </wp:inline>
        </w:drawing>
      </w:r>
    </w:p>
    <w:p w:rsidR="00BF628A"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Определите наиболее экономичный вид транспортного средства для транспортировки товаров в розничную торговую сеть. Масса одной</w:t>
      </w:r>
      <w:r w:rsidR="00E755F4">
        <w:rPr>
          <w:rFonts w:ascii="Times New Roman" w:hAnsi="Times New Roman" w:cs="Times New Roman"/>
          <w:sz w:val="24"/>
          <w:szCs w:val="24"/>
        </w:rPr>
        <w:t xml:space="preserve"> </w:t>
      </w:r>
      <w:r w:rsidRPr="00B1335F">
        <w:rPr>
          <w:rFonts w:ascii="Times New Roman" w:hAnsi="Times New Roman" w:cs="Times New Roman"/>
          <w:sz w:val="24"/>
          <w:szCs w:val="24"/>
        </w:rPr>
        <w:t>коробки</w:t>
      </w:r>
      <w:r w:rsidR="00E755F4">
        <w:rPr>
          <w:rFonts w:ascii="Times New Roman" w:hAnsi="Times New Roman" w:cs="Times New Roman"/>
          <w:sz w:val="24"/>
          <w:szCs w:val="24"/>
        </w:rPr>
        <w:t xml:space="preserve"> </w:t>
      </w:r>
      <w:r w:rsidRPr="00B1335F">
        <w:rPr>
          <w:rFonts w:ascii="Times New Roman" w:hAnsi="Times New Roman" w:cs="Times New Roman"/>
          <w:sz w:val="24"/>
          <w:szCs w:val="24"/>
        </w:rPr>
        <w:t>товара</w:t>
      </w:r>
      <w:proofErr w:type="gramStart"/>
      <w:r w:rsidR="00E755F4">
        <w:rPr>
          <w:rFonts w:ascii="Times New Roman" w:hAnsi="Times New Roman" w:cs="Times New Roman"/>
          <w:sz w:val="24"/>
          <w:szCs w:val="24"/>
        </w:rPr>
        <w:t xml:space="preserve"> </w:t>
      </w:r>
      <w:r w:rsidRPr="00B1335F">
        <w:rPr>
          <w:rFonts w:ascii="Times New Roman" w:hAnsi="Times New Roman" w:cs="Times New Roman"/>
          <w:i/>
          <w:iCs/>
          <w:sz w:val="24"/>
          <w:szCs w:val="24"/>
        </w:rPr>
        <w:t>А</w:t>
      </w:r>
      <w:proofErr w:type="gramEnd"/>
      <w:r w:rsidRPr="00B1335F">
        <w:rPr>
          <w:rFonts w:ascii="Times New Roman" w:hAnsi="Times New Roman" w:cs="Times New Roman"/>
          <w:sz w:val="24"/>
          <w:szCs w:val="24"/>
        </w:rPr>
        <w:t xml:space="preserve">— 40 кг, </w:t>
      </w:r>
      <w:proofErr w:type="spellStart"/>
      <w:r w:rsidRPr="00B1335F">
        <w:rPr>
          <w:rFonts w:ascii="Times New Roman" w:hAnsi="Times New Roman" w:cs="Times New Roman"/>
          <w:sz w:val="24"/>
          <w:szCs w:val="24"/>
        </w:rPr>
        <w:t>товара</w:t>
      </w:r>
      <w:r w:rsidRPr="00B1335F">
        <w:rPr>
          <w:rFonts w:ascii="Times New Roman" w:hAnsi="Times New Roman" w:cs="Times New Roman"/>
          <w:i/>
          <w:iCs/>
          <w:sz w:val="24"/>
          <w:szCs w:val="24"/>
        </w:rPr>
        <w:t>В</w:t>
      </w:r>
      <w:proofErr w:type="spellEnd"/>
      <w:r w:rsidRPr="00B1335F">
        <w:rPr>
          <w:rFonts w:ascii="Times New Roman" w:hAnsi="Times New Roman" w:cs="Times New Roman"/>
          <w:sz w:val="24"/>
          <w:szCs w:val="24"/>
        </w:rPr>
        <w:t>— 60 кг.</w:t>
      </w:r>
    </w:p>
    <w:p w:rsidR="004E2151" w:rsidRPr="00B1335F" w:rsidRDefault="004E2151" w:rsidP="001638D8">
      <w:pPr>
        <w:pStyle w:val="a3"/>
        <w:ind w:left="0"/>
        <w:rPr>
          <w:rFonts w:ascii="Times New Roman" w:hAnsi="Times New Roman" w:cs="Times New Roman"/>
          <w:sz w:val="24"/>
          <w:szCs w:val="24"/>
        </w:rPr>
      </w:pPr>
    </w:p>
    <w:p w:rsidR="004E2151" w:rsidRDefault="001D54CE" w:rsidP="0025152D">
      <w:pPr>
        <w:ind w:left="708" w:hanging="141"/>
      </w:pPr>
      <w:r w:rsidRPr="00B1335F">
        <w:rPr>
          <w:b/>
        </w:rPr>
        <w:t>Вариант</w:t>
      </w:r>
      <w:proofErr w:type="gramStart"/>
      <w:r w:rsidRPr="00B1335F">
        <w:rPr>
          <w:b/>
        </w:rPr>
        <w:t>4</w:t>
      </w:r>
      <w:proofErr w:type="gramEnd"/>
      <w:r w:rsidRPr="00B1335F">
        <w:rPr>
          <w:b/>
        </w:rPr>
        <w:t xml:space="preserve"> </w:t>
      </w:r>
    </w:p>
    <w:p w:rsidR="00BF628A" w:rsidRPr="004E2151" w:rsidRDefault="00BF628A" w:rsidP="00C7552C">
      <w:pPr>
        <w:ind w:firstLine="567"/>
      </w:pPr>
      <w:r w:rsidRPr="00B1335F">
        <w:t>Предприятию необходимо осуществить доставку с собственного склада (</w:t>
      </w:r>
      <w:proofErr w:type="spellStart"/>
      <w:r w:rsidRPr="00B1335F">
        <w:t>С</w:t>
      </w:r>
      <w:r w:rsidRPr="00B1335F">
        <w:rPr>
          <w:vertAlign w:val="subscript"/>
        </w:rPr>
        <w:t>с</w:t>
      </w:r>
      <w:proofErr w:type="spellEnd"/>
      <w:r w:rsidRPr="00B1335F">
        <w:t>) товаров</w:t>
      </w:r>
      <w:proofErr w:type="gramStart"/>
      <w:r w:rsidR="0025152D">
        <w:t xml:space="preserve"> </w:t>
      </w:r>
      <w:r w:rsidRPr="00B1335F">
        <w:rPr>
          <w:i/>
          <w:iCs/>
        </w:rPr>
        <w:t>А</w:t>
      </w:r>
      <w:proofErr w:type="gramEnd"/>
      <w:r w:rsidRPr="00B1335F">
        <w:rPr>
          <w:i/>
          <w:iCs/>
        </w:rPr>
        <w:t xml:space="preserve"> к В</w:t>
      </w:r>
      <w:r w:rsidR="0025152D">
        <w:rPr>
          <w:i/>
          <w:iCs/>
        </w:rPr>
        <w:t xml:space="preserve"> </w:t>
      </w:r>
      <w:proofErr w:type="spellStart"/>
      <w:r w:rsidRPr="00B1335F">
        <w:rPr>
          <w:i/>
          <w:iCs/>
        </w:rPr>
        <w:t>в</w:t>
      </w:r>
      <w:proofErr w:type="spellEnd"/>
      <w:r w:rsidR="0025152D">
        <w:rPr>
          <w:i/>
          <w:iCs/>
        </w:rPr>
        <w:t xml:space="preserve"> </w:t>
      </w:r>
      <w:r w:rsidRPr="00B1335F">
        <w:t>розничную торгов</w:t>
      </w:r>
      <w:r w:rsidR="004E2151">
        <w:t>ую сеть, включающую пять магази</w:t>
      </w:r>
      <w:r w:rsidRPr="00B1335F">
        <w:t>нов (</w:t>
      </w:r>
      <w:proofErr w:type="spellStart"/>
      <w:r w:rsidRPr="00B1335F">
        <w:t>М</w:t>
      </w:r>
      <w:r w:rsidRPr="00B1335F">
        <w:rPr>
          <w:vertAlign w:val="subscript"/>
        </w:rPr>
        <w:t>х</w:t>
      </w:r>
      <w:proofErr w:type="spellEnd"/>
      <w:r w:rsidRPr="00B1335F">
        <w:t>—М</w:t>
      </w:r>
      <w:r w:rsidRPr="00B1335F">
        <w:rPr>
          <w:vertAlign w:val="subscript"/>
        </w:rPr>
        <w:t>5</w:t>
      </w:r>
      <w:r w:rsidRPr="00B1335F">
        <w:t>) (рис. 4.5).Транспортная компания может предоставить для перевозки грузов два типа грузовых машин. Основные параметры транспорта, стоимость рейса и стоимость перев</w:t>
      </w:r>
      <w:r w:rsidR="004E2151">
        <w:t>озки груза указаны в табл. 4.5.</w:t>
      </w:r>
    </w:p>
    <w:p w:rsidR="00BF628A" w:rsidRPr="000941C9" w:rsidRDefault="00BF628A" w:rsidP="001638D8">
      <w:pPr>
        <w:rPr>
          <w:b/>
        </w:rPr>
      </w:pPr>
      <w:r w:rsidRPr="000941C9">
        <w:rPr>
          <w:b/>
        </w:rPr>
        <w:t>Таблица 4.5</w:t>
      </w:r>
    </w:p>
    <w:tbl>
      <w:tblPr>
        <w:tblW w:w="90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38"/>
        <w:gridCol w:w="3138"/>
        <w:gridCol w:w="2796"/>
      </w:tblGrid>
      <w:tr w:rsidR="00BF628A" w:rsidRPr="00B1335F" w:rsidTr="000A74EC">
        <w:trPr>
          <w:trHeight w:val="674"/>
        </w:trPr>
        <w:tc>
          <w:tcPr>
            <w:tcW w:w="3138"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 xml:space="preserve">Вместимость транспорта, </w:t>
            </w:r>
            <w:proofErr w:type="gramStart"/>
            <w:r w:rsidRPr="00B1335F">
              <w:rPr>
                <w:rFonts w:ascii="Times New Roman" w:hAnsi="Times New Roman" w:cs="Times New Roman"/>
                <w:sz w:val="24"/>
                <w:szCs w:val="24"/>
              </w:rPr>
              <w:t>т</w:t>
            </w:r>
            <w:proofErr w:type="gramEnd"/>
          </w:p>
        </w:tc>
        <w:tc>
          <w:tcPr>
            <w:tcW w:w="3138"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рейса, руб.</w:t>
            </w:r>
          </w:p>
        </w:tc>
        <w:tc>
          <w:tcPr>
            <w:tcW w:w="2796"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перевозки груза, руб./</w:t>
            </w:r>
            <w:proofErr w:type="gramStart"/>
            <w:r w:rsidRPr="00B1335F">
              <w:rPr>
                <w:rFonts w:ascii="Times New Roman" w:hAnsi="Times New Roman" w:cs="Times New Roman"/>
                <w:sz w:val="24"/>
                <w:szCs w:val="24"/>
              </w:rPr>
              <w:t>км</w:t>
            </w:r>
            <w:proofErr w:type="gramEnd"/>
          </w:p>
        </w:tc>
      </w:tr>
      <w:tr w:rsidR="00BF628A" w:rsidRPr="00B1335F" w:rsidTr="000A74EC">
        <w:trPr>
          <w:trHeight w:val="674"/>
        </w:trPr>
        <w:tc>
          <w:tcPr>
            <w:tcW w:w="3138"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10</w:t>
            </w:r>
          </w:p>
        </w:tc>
        <w:tc>
          <w:tcPr>
            <w:tcW w:w="3138"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3 800</w:t>
            </w:r>
          </w:p>
        </w:tc>
        <w:tc>
          <w:tcPr>
            <w:tcW w:w="2796"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45</w:t>
            </w:r>
          </w:p>
        </w:tc>
      </w:tr>
      <w:tr w:rsidR="00BF628A" w:rsidRPr="00B1335F" w:rsidTr="000A74EC">
        <w:trPr>
          <w:trHeight w:val="674"/>
        </w:trPr>
        <w:tc>
          <w:tcPr>
            <w:tcW w:w="3138"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15</w:t>
            </w:r>
          </w:p>
        </w:tc>
        <w:tc>
          <w:tcPr>
            <w:tcW w:w="3138"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4 000</w:t>
            </w:r>
          </w:p>
        </w:tc>
        <w:tc>
          <w:tcPr>
            <w:tcW w:w="2796" w:type="dxa"/>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50</w:t>
            </w:r>
          </w:p>
        </w:tc>
      </w:tr>
    </w:tbl>
    <w:p w:rsidR="00BF628A" w:rsidRPr="00B1335F" w:rsidRDefault="00BF628A" w:rsidP="001638D8">
      <w:r w:rsidRPr="00B1335F">
        <w:t>Определите наиболее экономичный вид транспортного средства для транспортировки товаров в розничную торговую сеть. Масса одной коробки товара</w:t>
      </w:r>
      <w:proofErr w:type="gramStart"/>
      <w:r w:rsidR="0025152D">
        <w:t xml:space="preserve"> </w:t>
      </w:r>
      <w:r w:rsidRPr="00B1335F">
        <w:rPr>
          <w:i/>
          <w:iCs/>
        </w:rPr>
        <w:t>А</w:t>
      </w:r>
      <w:proofErr w:type="gramEnd"/>
      <w:r w:rsidRPr="00B1335F">
        <w:t xml:space="preserve">— 50 кг, </w:t>
      </w:r>
      <w:proofErr w:type="spellStart"/>
      <w:r w:rsidRPr="00B1335F">
        <w:t>товара</w:t>
      </w:r>
      <w:r w:rsidRPr="00B1335F">
        <w:rPr>
          <w:i/>
          <w:iCs/>
        </w:rPr>
        <w:t>В</w:t>
      </w:r>
      <w:proofErr w:type="spellEnd"/>
      <w:r w:rsidRPr="00B1335F">
        <w:t>— 60 кг.</w:t>
      </w:r>
    </w:p>
    <w:p w:rsidR="008D3ACC" w:rsidRPr="00B1335F" w:rsidRDefault="008D3ACC" w:rsidP="001638D8">
      <w:pPr>
        <w:rPr>
          <w:b/>
        </w:rPr>
      </w:pPr>
    </w:p>
    <w:p w:rsidR="004E2151" w:rsidRDefault="001D54CE" w:rsidP="0025152D">
      <w:pPr>
        <w:ind w:left="426"/>
        <w:rPr>
          <w:b/>
        </w:rPr>
      </w:pPr>
      <w:r w:rsidRPr="00B1335F">
        <w:rPr>
          <w:b/>
        </w:rPr>
        <w:t xml:space="preserve">Вариант5 </w:t>
      </w:r>
    </w:p>
    <w:p w:rsidR="00BF628A" w:rsidRPr="00B1335F" w:rsidRDefault="00BF628A" w:rsidP="00C7552C">
      <w:pPr>
        <w:ind w:firstLine="567"/>
      </w:pPr>
      <w:r w:rsidRPr="00B1335F">
        <w:t>Предприятию необходимо осуществи</w:t>
      </w:r>
      <w:r w:rsidR="004E2151">
        <w:t>ть доставку с собственного скла</w:t>
      </w:r>
      <w:r w:rsidRPr="00B1335F">
        <w:t>да (</w:t>
      </w:r>
      <w:proofErr w:type="spellStart"/>
      <w:r w:rsidRPr="00B1335F">
        <w:t>С</w:t>
      </w:r>
      <w:r w:rsidRPr="00B1335F">
        <w:rPr>
          <w:vertAlign w:val="subscript"/>
        </w:rPr>
        <w:t>с</w:t>
      </w:r>
      <w:proofErr w:type="spellEnd"/>
      <w:r w:rsidRPr="00B1335F">
        <w:t>) товаров</w:t>
      </w:r>
      <w:proofErr w:type="gramStart"/>
      <w:r w:rsidR="0025152D">
        <w:t xml:space="preserve"> </w:t>
      </w:r>
      <w:r w:rsidRPr="00B1335F">
        <w:rPr>
          <w:i/>
          <w:iCs/>
        </w:rPr>
        <w:t>А</w:t>
      </w:r>
      <w:proofErr w:type="gramEnd"/>
      <w:r w:rsidRPr="00B1335F">
        <w:rPr>
          <w:i/>
          <w:iCs/>
        </w:rPr>
        <w:t xml:space="preserve"> и В</w:t>
      </w:r>
      <w:r w:rsidR="0025152D">
        <w:rPr>
          <w:i/>
          <w:iCs/>
        </w:rPr>
        <w:t xml:space="preserve"> </w:t>
      </w:r>
      <w:proofErr w:type="spellStart"/>
      <w:r w:rsidRPr="00B1335F">
        <w:rPr>
          <w:i/>
          <w:iCs/>
        </w:rPr>
        <w:t>в</w:t>
      </w:r>
      <w:proofErr w:type="spellEnd"/>
      <w:r w:rsidR="0025152D">
        <w:rPr>
          <w:i/>
          <w:iCs/>
        </w:rPr>
        <w:t xml:space="preserve"> </w:t>
      </w:r>
      <w:r w:rsidRPr="00B1335F">
        <w:t>розничную торгов</w:t>
      </w:r>
      <w:r w:rsidR="004E2151">
        <w:t>ую сеть, включающую пять магази</w:t>
      </w:r>
      <w:r w:rsidRPr="00B1335F">
        <w:t xml:space="preserve">нов </w:t>
      </w:r>
      <w:r w:rsidRPr="00B1335F">
        <w:rPr>
          <w:i/>
          <w:iCs/>
        </w:rPr>
        <w:t>(М</w:t>
      </w:r>
      <w:r w:rsidRPr="00B1335F">
        <w:rPr>
          <w:i/>
          <w:iCs/>
          <w:vertAlign w:val="subscript"/>
        </w:rPr>
        <w:t>г</w:t>
      </w:r>
      <w:r w:rsidRPr="00B1335F">
        <w:rPr>
          <w:i/>
          <w:iCs/>
        </w:rPr>
        <w:t xml:space="preserve"> — </w:t>
      </w:r>
      <w:r w:rsidRPr="00B1335F">
        <w:t>М</w:t>
      </w:r>
      <w:r w:rsidRPr="00B1335F">
        <w:rPr>
          <w:vertAlign w:val="subscript"/>
        </w:rPr>
        <w:t>5</w:t>
      </w:r>
      <w:r w:rsidRPr="00B1335F">
        <w:t xml:space="preserve">) (рис. 4.6).Транспортная компания может предоставить для перевозки грузов два типа грузовых </w:t>
      </w:r>
      <w:r w:rsidRPr="00B1335F">
        <w:lastRenderedPageBreak/>
        <w:t>машин. Основные параметры транспорта, стоимость рейса и стоимость перевозки груза указаны в табл. 4.6.</w:t>
      </w:r>
    </w:p>
    <w:p w:rsidR="008D3ACC" w:rsidRPr="00B1335F" w:rsidRDefault="008D3ACC" w:rsidP="001638D8">
      <w:pPr>
        <w:pStyle w:val="a3"/>
        <w:ind w:left="0"/>
        <w:rPr>
          <w:rFonts w:ascii="Times New Roman" w:hAnsi="Times New Roman" w:cs="Times New Roman"/>
          <w:sz w:val="24"/>
          <w:szCs w:val="24"/>
        </w:rPr>
      </w:pPr>
      <w:r w:rsidRPr="00B1335F">
        <w:rPr>
          <w:rFonts w:ascii="Times New Roman" w:hAnsi="Times New Roman" w:cs="Times New Roman"/>
          <w:noProof/>
          <w:sz w:val="24"/>
          <w:szCs w:val="24"/>
        </w:rPr>
        <w:drawing>
          <wp:anchor distT="0" distB="0" distL="114300" distR="114300" simplePos="0" relativeHeight="251670528" behindDoc="1" locked="0" layoutInCell="1" allowOverlap="1">
            <wp:simplePos x="0" y="0"/>
            <wp:positionH relativeFrom="column">
              <wp:posOffset>-35560</wp:posOffset>
            </wp:positionH>
            <wp:positionV relativeFrom="paragraph">
              <wp:posOffset>-471805</wp:posOffset>
            </wp:positionV>
            <wp:extent cx="5931535" cy="3173095"/>
            <wp:effectExtent l="0" t="0" r="0" b="8255"/>
            <wp:wrapTight wrapText="bothSides">
              <wp:wrapPolygon edited="0">
                <wp:start x="0" y="0"/>
                <wp:lineTo x="0" y="21527"/>
                <wp:lineTo x="21505" y="21527"/>
                <wp:lineTo x="21505" y="0"/>
                <wp:lineTo x="0" y="0"/>
              </wp:wrapPolygon>
            </wp:wrapTight>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1535" cy="3173095"/>
                    </a:xfrm>
                    <a:prstGeom prst="rect">
                      <a:avLst/>
                    </a:prstGeom>
                    <a:noFill/>
                    <a:ln>
                      <a:noFill/>
                    </a:ln>
                  </pic:spPr>
                </pic:pic>
              </a:graphicData>
            </a:graphic>
          </wp:anchor>
        </w:drawing>
      </w:r>
    </w:p>
    <w:p w:rsidR="008D3ACC" w:rsidRPr="00B1335F" w:rsidRDefault="008D3ACC" w:rsidP="001638D8"/>
    <w:p w:rsidR="00BF628A" w:rsidRPr="00C7552C" w:rsidRDefault="00BF628A" w:rsidP="001638D8">
      <w:pPr>
        <w:pStyle w:val="a3"/>
        <w:ind w:left="0"/>
        <w:rPr>
          <w:rFonts w:ascii="Times New Roman" w:hAnsi="Times New Roman" w:cs="Times New Roman"/>
          <w:b/>
          <w:sz w:val="24"/>
          <w:szCs w:val="24"/>
        </w:rPr>
      </w:pPr>
      <w:r w:rsidRPr="00C7552C">
        <w:rPr>
          <w:rFonts w:ascii="Times New Roman" w:hAnsi="Times New Roman" w:cs="Times New Roman"/>
          <w:b/>
          <w:sz w:val="24"/>
          <w:szCs w:val="24"/>
        </w:rPr>
        <w:t>Таблица 4.6</w:t>
      </w:r>
    </w:p>
    <w:tbl>
      <w:tblPr>
        <w:tblW w:w="9231" w:type="dxa"/>
        <w:tblInd w:w="40" w:type="dxa"/>
        <w:tblLayout w:type="fixed"/>
        <w:tblCellMar>
          <w:left w:w="40" w:type="dxa"/>
          <w:right w:w="40" w:type="dxa"/>
        </w:tblCellMar>
        <w:tblLook w:val="0000" w:firstRow="0" w:lastRow="0" w:firstColumn="0" w:lastColumn="0" w:noHBand="0" w:noVBand="0"/>
      </w:tblPr>
      <w:tblGrid>
        <w:gridCol w:w="3077"/>
        <w:gridCol w:w="3077"/>
        <w:gridCol w:w="3077"/>
      </w:tblGrid>
      <w:tr w:rsidR="00BF628A" w:rsidRPr="00B1335F" w:rsidTr="002E43BF">
        <w:trPr>
          <w:trHeight w:val="688"/>
        </w:trPr>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 xml:space="preserve">Вместимость транспорта, </w:t>
            </w:r>
            <w:proofErr w:type="gramStart"/>
            <w:r w:rsidRPr="00B1335F">
              <w:rPr>
                <w:rFonts w:ascii="Times New Roman" w:hAnsi="Times New Roman" w:cs="Times New Roman"/>
                <w:sz w:val="24"/>
                <w:szCs w:val="24"/>
              </w:rPr>
              <w:t>т</w:t>
            </w:r>
            <w:proofErr w:type="gramEnd"/>
          </w:p>
        </w:tc>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рейса, руб.</w:t>
            </w:r>
          </w:p>
        </w:tc>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Стоимость перевозки груза, руб./</w:t>
            </w:r>
            <w:proofErr w:type="gramStart"/>
            <w:r w:rsidRPr="00B1335F">
              <w:rPr>
                <w:rFonts w:ascii="Times New Roman" w:hAnsi="Times New Roman" w:cs="Times New Roman"/>
                <w:sz w:val="24"/>
                <w:szCs w:val="24"/>
              </w:rPr>
              <w:t>км</w:t>
            </w:r>
            <w:proofErr w:type="gramEnd"/>
          </w:p>
        </w:tc>
      </w:tr>
      <w:tr w:rsidR="00BF628A" w:rsidRPr="00B1335F" w:rsidTr="002E43BF">
        <w:trPr>
          <w:trHeight w:val="688"/>
        </w:trPr>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5</w:t>
            </w:r>
          </w:p>
        </w:tc>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2 400</w:t>
            </w:r>
          </w:p>
        </w:tc>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14</w:t>
            </w:r>
          </w:p>
        </w:tc>
      </w:tr>
      <w:tr w:rsidR="00BF628A" w:rsidRPr="00B1335F" w:rsidTr="002E43BF">
        <w:trPr>
          <w:trHeight w:val="688"/>
        </w:trPr>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15</w:t>
            </w:r>
          </w:p>
        </w:tc>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4000</w:t>
            </w:r>
          </w:p>
        </w:tc>
        <w:tc>
          <w:tcPr>
            <w:tcW w:w="3077" w:type="dxa"/>
            <w:tcBorders>
              <w:top w:val="single" w:sz="6" w:space="0" w:color="auto"/>
              <w:left w:val="single" w:sz="6" w:space="0" w:color="auto"/>
              <w:bottom w:val="single" w:sz="6" w:space="0" w:color="auto"/>
              <w:right w:val="single" w:sz="6" w:space="0" w:color="auto"/>
            </w:tcBorders>
            <w:shd w:val="clear" w:color="auto" w:fill="FFFFFF"/>
          </w:tcPr>
          <w:p w:rsidR="00BF628A" w:rsidRPr="00B1335F"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50</w:t>
            </w:r>
          </w:p>
        </w:tc>
      </w:tr>
    </w:tbl>
    <w:p w:rsidR="00BF628A" w:rsidRPr="00B1335F" w:rsidRDefault="00BF628A" w:rsidP="001638D8">
      <w:pPr>
        <w:pStyle w:val="a3"/>
        <w:ind w:left="0"/>
        <w:rPr>
          <w:rFonts w:ascii="Times New Roman" w:hAnsi="Times New Roman" w:cs="Times New Roman"/>
          <w:sz w:val="24"/>
          <w:szCs w:val="24"/>
        </w:rPr>
      </w:pPr>
    </w:p>
    <w:p w:rsidR="007A3072" w:rsidRPr="005C0E65" w:rsidRDefault="00BF628A" w:rsidP="001638D8">
      <w:pPr>
        <w:pStyle w:val="a3"/>
        <w:ind w:left="0"/>
        <w:rPr>
          <w:rFonts w:ascii="Times New Roman" w:hAnsi="Times New Roman" w:cs="Times New Roman"/>
          <w:sz w:val="24"/>
          <w:szCs w:val="24"/>
        </w:rPr>
      </w:pPr>
      <w:r w:rsidRPr="00B1335F">
        <w:rPr>
          <w:rFonts w:ascii="Times New Roman" w:hAnsi="Times New Roman" w:cs="Times New Roman"/>
          <w:sz w:val="24"/>
          <w:szCs w:val="24"/>
        </w:rPr>
        <w:t>Определите наиболее экономичный вид транспортного средства для транспортировки товаров в розничную торговую сеть. Масса одной коробки товара</w:t>
      </w:r>
      <w:proofErr w:type="gramStart"/>
      <w:r w:rsidR="00E755F4">
        <w:rPr>
          <w:rFonts w:ascii="Times New Roman" w:hAnsi="Times New Roman" w:cs="Times New Roman"/>
          <w:sz w:val="24"/>
          <w:szCs w:val="24"/>
        </w:rPr>
        <w:t xml:space="preserve"> </w:t>
      </w:r>
      <w:r w:rsidRPr="00B1335F">
        <w:rPr>
          <w:rFonts w:ascii="Times New Roman" w:hAnsi="Times New Roman" w:cs="Times New Roman"/>
          <w:i/>
          <w:iCs/>
          <w:sz w:val="24"/>
          <w:szCs w:val="24"/>
        </w:rPr>
        <w:t>А</w:t>
      </w:r>
      <w:proofErr w:type="gramEnd"/>
      <w:r w:rsidRPr="00B1335F">
        <w:rPr>
          <w:rFonts w:ascii="Times New Roman" w:hAnsi="Times New Roman" w:cs="Times New Roman"/>
          <w:sz w:val="24"/>
          <w:szCs w:val="24"/>
        </w:rPr>
        <w:t xml:space="preserve">— 50 кг, </w:t>
      </w:r>
      <w:proofErr w:type="spellStart"/>
      <w:r w:rsidRPr="00B1335F">
        <w:rPr>
          <w:rFonts w:ascii="Times New Roman" w:hAnsi="Times New Roman" w:cs="Times New Roman"/>
          <w:sz w:val="24"/>
          <w:szCs w:val="24"/>
        </w:rPr>
        <w:t>товара</w:t>
      </w:r>
      <w:r w:rsidRPr="00B1335F">
        <w:rPr>
          <w:rFonts w:ascii="Times New Roman" w:hAnsi="Times New Roman" w:cs="Times New Roman"/>
          <w:i/>
          <w:iCs/>
          <w:sz w:val="24"/>
          <w:szCs w:val="24"/>
        </w:rPr>
        <w:t>В</w:t>
      </w:r>
      <w:proofErr w:type="spellEnd"/>
      <w:r w:rsidR="00313C22">
        <w:rPr>
          <w:rFonts w:ascii="Times New Roman" w:hAnsi="Times New Roman" w:cs="Times New Roman"/>
          <w:sz w:val="24"/>
          <w:szCs w:val="24"/>
        </w:rPr>
        <w:t>— 60 кг.</w:t>
      </w:r>
    </w:p>
    <w:p w:rsidR="000A74EC" w:rsidRPr="002E43D4" w:rsidRDefault="000A74EC" w:rsidP="001638D8">
      <w:pPr>
        <w:pStyle w:val="a3"/>
        <w:ind w:left="0"/>
        <w:rPr>
          <w:rFonts w:ascii="Times New Roman" w:hAnsi="Times New Roman" w:cs="Times New Roman"/>
          <w:b/>
          <w:sz w:val="24"/>
          <w:szCs w:val="24"/>
        </w:rPr>
      </w:pPr>
    </w:p>
    <w:p w:rsidR="000A74EC" w:rsidRPr="002B1123" w:rsidRDefault="000A74EC" w:rsidP="001638D8">
      <w:pPr>
        <w:pStyle w:val="a3"/>
        <w:ind w:left="0"/>
        <w:jc w:val="center"/>
        <w:rPr>
          <w:rFonts w:ascii="Times New Roman" w:hAnsi="Times New Roman" w:cs="Times New Roman"/>
          <w:b/>
          <w:sz w:val="24"/>
          <w:szCs w:val="24"/>
        </w:rPr>
      </w:pPr>
    </w:p>
    <w:p w:rsidR="000A74EC" w:rsidRPr="002B1123" w:rsidRDefault="000A74EC" w:rsidP="001638D8">
      <w:pPr>
        <w:pStyle w:val="a3"/>
        <w:ind w:left="0"/>
        <w:jc w:val="center"/>
        <w:rPr>
          <w:rFonts w:ascii="Times New Roman" w:hAnsi="Times New Roman" w:cs="Times New Roman"/>
          <w:b/>
          <w:sz w:val="24"/>
          <w:szCs w:val="24"/>
        </w:rPr>
      </w:pPr>
    </w:p>
    <w:p w:rsidR="007A3072" w:rsidRPr="00B1335F" w:rsidRDefault="001D54CE" w:rsidP="001638D8">
      <w:pPr>
        <w:pStyle w:val="a3"/>
        <w:ind w:left="0"/>
        <w:jc w:val="center"/>
        <w:rPr>
          <w:rFonts w:ascii="Times New Roman" w:hAnsi="Times New Roman" w:cs="Times New Roman"/>
          <w:sz w:val="24"/>
          <w:szCs w:val="24"/>
        </w:rPr>
      </w:pPr>
      <w:r w:rsidRPr="00B1335F">
        <w:rPr>
          <w:rFonts w:ascii="Times New Roman" w:hAnsi="Times New Roman" w:cs="Times New Roman"/>
          <w:b/>
          <w:sz w:val="24"/>
          <w:szCs w:val="24"/>
        </w:rPr>
        <w:t>Контрольные вопросы</w:t>
      </w:r>
    </w:p>
    <w:p w:rsidR="007A3072" w:rsidRPr="00313C22" w:rsidRDefault="001D54CE" w:rsidP="001638D8">
      <w:pPr>
        <w:ind w:firstLine="709"/>
      </w:pPr>
      <w:r w:rsidRPr="00B1335F">
        <w:t>1</w:t>
      </w:r>
      <w:r w:rsidR="004E2151">
        <w:t xml:space="preserve">. </w:t>
      </w:r>
      <w:r w:rsidRPr="00B1335F">
        <w:t>Роль</w:t>
      </w:r>
      <w:r w:rsidR="004E2151">
        <w:t xml:space="preserve"> и место транспортной логистики</w:t>
      </w:r>
      <w:r w:rsidR="00313C22" w:rsidRPr="00313C22">
        <w:t>;</w:t>
      </w:r>
    </w:p>
    <w:p w:rsidR="001D54CE" w:rsidRPr="00313C22" w:rsidRDefault="001D54CE" w:rsidP="001638D8">
      <w:pPr>
        <w:ind w:firstLine="709"/>
      </w:pPr>
      <w:r w:rsidRPr="00B1335F">
        <w:t>2.Основны</w:t>
      </w:r>
      <w:r w:rsidR="00313C22">
        <w:t>е задачи транспортной логистики</w:t>
      </w:r>
      <w:r w:rsidR="00313C22" w:rsidRPr="00313C22">
        <w:t>;</w:t>
      </w:r>
    </w:p>
    <w:p w:rsidR="001D54CE" w:rsidRPr="00313C22" w:rsidRDefault="001D54CE" w:rsidP="001638D8">
      <w:pPr>
        <w:ind w:firstLine="709"/>
      </w:pPr>
      <w:r w:rsidRPr="00B1335F">
        <w:t>3</w:t>
      </w:r>
      <w:r w:rsidR="004E2151">
        <w:t xml:space="preserve">. </w:t>
      </w:r>
      <w:r w:rsidR="00313C22">
        <w:t>Перечислите 6 правил логистики</w:t>
      </w:r>
      <w:r w:rsidR="00313C22" w:rsidRPr="00313C22">
        <w:t>;</w:t>
      </w:r>
    </w:p>
    <w:p w:rsidR="001D54CE" w:rsidRPr="00480B88" w:rsidRDefault="001D54CE" w:rsidP="001638D8">
      <w:pPr>
        <w:ind w:firstLine="709"/>
      </w:pPr>
      <w:r w:rsidRPr="00B1335F">
        <w:t>4</w:t>
      </w:r>
      <w:r w:rsidR="004E2151">
        <w:t xml:space="preserve">. </w:t>
      </w:r>
      <w:r w:rsidRPr="00B1335F">
        <w:t>Какова роль транспортной логист</w:t>
      </w:r>
      <w:r w:rsidR="004E2151">
        <w:t>ики при выполнении этих правил.</w:t>
      </w:r>
    </w:p>
    <w:p w:rsidR="002A60C6" w:rsidRDefault="002A60C6" w:rsidP="001638D8">
      <w:pPr>
        <w:tabs>
          <w:tab w:val="num" w:pos="0"/>
        </w:tabs>
        <w:ind w:firstLine="720"/>
        <w:jc w:val="both"/>
        <w:rPr>
          <w:sz w:val="28"/>
          <w:szCs w:val="28"/>
        </w:rPr>
      </w:pPr>
    </w:p>
    <w:p w:rsidR="002A60C6" w:rsidRPr="002E43D4" w:rsidRDefault="00D16E74" w:rsidP="001638D8">
      <w:pPr>
        <w:spacing w:after="200" w:line="276" w:lineRule="auto"/>
        <w:rPr>
          <w:sz w:val="28"/>
          <w:szCs w:val="28"/>
        </w:rPr>
      </w:pPr>
      <w:r w:rsidRPr="002E43D4">
        <w:rPr>
          <w:sz w:val="28"/>
          <w:szCs w:val="28"/>
        </w:rPr>
        <w:br w:type="page"/>
      </w:r>
    </w:p>
    <w:p w:rsidR="008C0D00" w:rsidRPr="00A7402A" w:rsidRDefault="008C0D00" w:rsidP="008C0D00">
      <w:pPr>
        <w:tabs>
          <w:tab w:val="num" w:pos="0"/>
        </w:tabs>
        <w:ind w:firstLine="720"/>
        <w:jc w:val="center"/>
        <w:rPr>
          <w:sz w:val="28"/>
          <w:szCs w:val="28"/>
        </w:rPr>
      </w:pPr>
      <w:r>
        <w:rPr>
          <w:b/>
          <w:spacing w:val="-1"/>
        </w:rPr>
        <w:lastRenderedPageBreak/>
        <w:t>Практическая работа №6</w:t>
      </w:r>
    </w:p>
    <w:p w:rsidR="008C0D00" w:rsidRPr="00480B88" w:rsidRDefault="008C0D00" w:rsidP="008C0D00">
      <w:pPr>
        <w:shd w:val="clear" w:color="auto" w:fill="FFFFFF"/>
        <w:jc w:val="center"/>
        <w:rPr>
          <w:b/>
          <w:spacing w:val="-1"/>
        </w:rPr>
      </w:pPr>
      <w:r w:rsidRPr="00FE0072">
        <w:rPr>
          <w:b/>
          <w:spacing w:val="-1"/>
        </w:rPr>
        <w:t xml:space="preserve">“Анализ хозяйственных связей торгового </w:t>
      </w:r>
      <w:r w:rsidRPr="00FE0072">
        <w:rPr>
          <w:b/>
          <w:spacing w:val="-4"/>
        </w:rPr>
        <w:t>предприятия на основе принципов логистики”</w:t>
      </w:r>
    </w:p>
    <w:p w:rsidR="008C0D00" w:rsidRPr="005C0E65" w:rsidRDefault="008C0D00" w:rsidP="008C0D00">
      <w:pPr>
        <w:shd w:val="clear" w:color="auto" w:fill="FFFFFF"/>
        <w:jc w:val="center"/>
        <w:rPr>
          <w:b/>
          <w:spacing w:val="-1"/>
        </w:rPr>
      </w:pPr>
    </w:p>
    <w:p w:rsidR="008C0D00" w:rsidRPr="00480B88" w:rsidRDefault="008C0D00" w:rsidP="008C0D00">
      <w:pPr>
        <w:shd w:val="clear" w:color="auto" w:fill="FFFFFF"/>
        <w:tabs>
          <w:tab w:val="left" w:pos="1985"/>
        </w:tabs>
        <w:ind w:firstLine="709"/>
        <w:rPr>
          <w:b/>
          <w:spacing w:val="-1"/>
        </w:rPr>
      </w:pPr>
      <w:r>
        <w:rPr>
          <w:b/>
        </w:rPr>
        <w:t xml:space="preserve">Цель работы:   </w:t>
      </w:r>
      <w:r w:rsidRPr="00FE0072">
        <w:t>умение принимать решение о целесообразности закупки товаров у территориально удаленного поставщика на основе анализа полной стоимости.</w:t>
      </w:r>
    </w:p>
    <w:p w:rsidR="008C0D00" w:rsidRPr="00A7402A" w:rsidRDefault="008C0D00" w:rsidP="008C0D00">
      <w:pPr>
        <w:rPr>
          <w:b/>
        </w:rPr>
      </w:pPr>
    </w:p>
    <w:p w:rsidR="008C0D00" w:rsidRPr="00A7402A" w:rsidRDefault="008C0D00" w:rsidP="008C0D00">
      <w:pPr>
        <w:jc w:val="center"/>
        <w:rPr>
          <w:b/>
        </w:rPr>
      </w:pPr>
      <w:r w:rsidRPr="00A7402A">
        <w:rPr>
          <w:b/>
        </w:rPr>
        <w:t>Образовательные результаты, заявленные во ФГОС третьего поколения:</w:t>
      </w:r>
    </w:p>
    <w:p w:rsidR="008C0D00" w:rsidRPr="00A7402A" w:rsidRDefault="008C0D00" w:rsidP="008C0D00">
      <w:pPr>
        <w:ind w:firstLine="709"/>
        <w:jc w:val="both"/>
      </w:pPr>
      <w:r w:rsidRPr="00A7402A">
        <w:t xml:space="preserve">Студент должен </w:t>
      </w:r>
    </w:p>
    <w:p w:rsidR="008C0D00" w:rsidRPr="00A7402A" w:rsidRDefault="008C0D00" w:rsidP="008C0D00">
      <w:pPr>
        <w:ind w:firstLine="709"/>
        <w:jc w:val="both"/>
        <w:rPr>
          <w:u w:val="single"/>
        </w:rPr>
      </w:pPr>
      <w:r w:rsidRPr="00A7402A">
        <w:rPr>
          <w:u w:val="single"/>
        </w:rPr>
        <w:t>уметь:</w:t>
      </w:r>
    </w:p>
    <w:p w:rsidR="008C0D00" w:rsidRPr="00A7402A" w:rsidRDefault="008C0D00" w:rsidP="008C0D00">
      <w:pPr>
        <w:tabs>
          <w:tab w:val="num" w:pos="709"/>
        </w:tabs>
        <w:ind w:firstLine="709"/>
      </w:pPr>
      <w:r>
        <w:t>-</w:t>
      </w:r>
      <w:r w:rsidRPr="00A7402A">
        <w:t>владеть методами оптимизации логистических систем, методами выбора логистических каналов, логистических цепей и схем, методами оценки показателей логистики организации; методами выбора логистических посредников.</w:t>
      </w:r>
    </w:p>
    <w:p w:rsidR="008C0D00" w:rsidRPr="00A7402A" w:rsidRDefault="008C0D00" w:rsidP="008C0D00">
      <w:pPr>
        <w:ind w:firstLine="709"/>
        <w:jc w:val="both"/>
        <w:rPr>
          <w:u w:val="single"/>
        </w:rPr>
      </w:pPr>
      <w:r w:rsidRPr="00A7402A">
        <w:rPr>
          <w:u w:val="single"/>
        </w:rPr>
        <w:t>знать:</w:t>
      </w:r>
    </w:p>
    <w:p w:rsidR="008C0D00" w:rsidRPr="000A74EC" w:rsidRDefault="008C0D00" w:rsidP="008C0D00">
      <w:pPr>
        <w:tabs>
          <w:tab w:val="num" w:pos="0"/>
        </w:tabs>
        <w:ind w:firstLine="709"/>
        <w:jc w:val="both"/>
      </w:pPr>
      <w:r w:rsidRPr="00A7402A">
        <w:t>- осн</w:t>
      </w:r>
      <w:r>
        <w:t>овные методы логистики;</w:t>
      </w:r>
    </w:p>
    <w:p w:rsidR="008C0D00" w:rsidRPr="000A74EC" w:rsidRDefault="008C0D00" w:rsidP="008C0D00">
      <w:pPr>
        <w:tabs>
          <w:tab w:val="num" w:pos="709"/>
        </w:tabs>
        <w:ind w:firstLine="709"/>
        <w:jc w:val="both"/>
      </w:pPr>
      <w:r w:rsidRPr="00A7402A">
        <w:t>- основные задачи логистики в области закупок, транспортировки, складирования и реализ</w:t>
      </w:r>
      <w:r>
        <w:t>ации, а также методы их решения</w:t>
      </w:r>
      <w:r w:rsidRPr="000A74EC">
        <w:t>.</w:t>
      </w:r>
    </w:p>
    <w:p w:rsidR="008C0D00" w:rsidRPr="00A7402A" w:rsidRDefault="008C0D00" w:rsidP="008C0D00">
      <w:pPr>
        <w:ind w:firstLine="709"/>
        <w:jc w:val="both"/>
        <w:rPr>
          <w:u w:val="single"/>
        </w:rPr>
      </w:pPr>
    </w:p>
    <w:p w:rsidR="008C0D00" w:rsidRDefault="008C0D00" w:rsidP="008C0D00">
      <w:pPr>
        <w:jc w:val="center"/>
        <w:rPr>
          <w:b/>
        </w:rPr>
      </w:pPr>
    </w:p>
    <w:p w:rsidR="008C0D00" w:rsidRDefault="008C0D00" w:rsidP="008C0D00">
      <w:pPr>
        <w:jc w:val="center"/>
        <w:rPr>
          <w:b/>
        </w:rPr>
      </w:pPr>
      <w:r w:rsidRPr="00B1335F">
        <w:rPr>
          <w:b/>
        </w:rPr>
        <w:t>Краткие теоретические и учебно-методические матери</w:t>
      </w:r>
      <w:r>
        <w:rPr>
          <w:b/>
        </w:rPr>
        <w:t>алы по теме практической работы</w:t>
      </w:r>
    </w:p>
    <w:p w:rsidR="008C0D00" w:rsidRDefault="008C0D00" w:rsidP="008C0D00">
      <w:pPr>
        <w:jc w:val="center"/>
        <w:rPr>
          <w:b/>
        </w:rPr>
      </w:pPr>
    </w:p>
    <w:p w:rsidR="008C0D00" w:rsidRPr="00FE0072" w:rsidRDefault="008C0D00" w:rsidP="008C0D00">
      <w:pPr>
        <w:shd w:val="clear" w:color="auto" w:fill="FFFFFF"/>
        <w:ind w:firstLine="426"/>
      </w:pPr>
      <w:r w:rsidRPr="00FE0072">
        <w:t>Предположим, что некая организация</w:t>
      </w:r>
      <w:r>
        <w:t xml:space="preserve">, расположенная в Москве, осуществляет </w:t>
      </w:r>
      <w:r w:rsidRPr="00FE0072">
        <w:t>оптовую торговлю продовольстве</w:t>
      </w:r>
      <w:r>
        <w:t>нных товаров. Основные поставщи</w:t>
      </w:r>
      <w:r w:rsidRPr="00FE0072">
        <w:t>ки данных товаров также размещены в ст</w:t>
      </w:r>
      <w:r>
        <w:t>олице. Вместе с тем многие пози</w:t>
      </w:r>
      <w:r w:rsidRPr="00FE0072">
        <w:t xml:space="preserve">ции ассортимента можно закупить в других </w:t>
      </w:r>
      <w:r>
        <w:t>городах. Естественно, что подоб</w:t>
      </w:r>
      <w:r w:rsidRPr="00FE0072">
        <w:t>ные закупки связаны с дополнительными расходами и оправданы лишь при наличии разницы в цене. Основными статьями таких допо</w:t>
      </w:r>
      <w:r>
        <w:t>лнительных рас</w:t>
      </w:r>
      <w:r w:rsidRPr="00FE0072">
        <w:t>ходов являются:</w:t>
      </w:r>
    </w:p>
    <w:p w:rsidR="008C0D00" w:rsidRPr="00FE0072" w:rsidRDefault="008C0D00" w:rsidP="001F6027">
      <w:pPr>
        <w:widowControl w:val="0"/>
        <w:numPr>
          <w:ilvl w:val="0"/>
          <w:numId w:val="25"/>
        </w:numPr>
        <w:shd w:val="clear" w:color="auto" w:fill="FFFFFF"/>
        <w:tabs>
          <w:tab w:val="left" w:pos="709"/>
        </w:tabs>
        <w:autoSpaceDE w:val="0"/>
        <w:autoSpaceDN w:val="0"/>
        <w:adjustRightInd w:val="0"/>
        <w:spacing w:before="130" w:line="343" w:lineRule="exact"/>
        <w:ind w:left="0" w:firstLine="426"/>
      </w:pPr>
      <w:r w:rsidRPr="00FE0072">
        <w:t>затраты на транспортировку товаров;</w:t>
      </w:r>
    </w:p>
    <w:p w:rsidR="008C0D00" w:rsidRPr="00FE0072" w:rsidRDefault="008C0D00" w:rsidP="001F6027">
      <w:pPr>
        <w:widowControl w:val="0"/>
        <w:numPr>
          <w:ilvl w:val="0"/>
          <w:numId w:val="25"/>
        </w:numPr>
        <w:shd w:val="clear" w:color="auto" w:fill="FFFFFF"/>
        <w:tabs>
          <w:tab w:val="left" w:pos="709"/>
        </w:tabs>
        <w:autoSpaceDE w:val="0"/>
        <w:autoSpaceDN w:val="0"/>
        <w:adjustRightInd w:val="0"/>
        <w:spacing w:line="343" w:lineRule="exact"/>
        <w:ind w:left="0" w:firstLine="426"/>
      </w:pPr>
      <w:r w:rsidRPr="00FE0072">
        <w:t>экспедирование;</w:t>
      </w:r>
    </w:p>
    <w:p w:rsidR="008C0D00" w:rsidRPr="00FE0072" w:rsidRDefault="008C0D00" w:rsidP="001F6027">
      <w:pPr>
        <w:widowControl w:val="0"/>
        <w:numPr>
          <w:ilvl w:val="0"/>
          <w:numId w:val="25"/>
        </w:numPr>
        <w:shd w:val="clear" w:color="auto" w:fill="FFFFFF"/>
        <w:tabs>
          <w:tab w:val="left" w:pos="709"/>
        </w:tabs>
        <w:autoSpaceDE w:val="0"/>
        <w:autoSpaceDN w:val="0"/>
        <w:adjustRightInd w:val="0"/>
        <w:spacing w:line="343" w:lineRule="exact"/>
        <w:ind w:left="0" w:firstLine="426"/>
      </w:pPr>
      <w:r w:rsidRPr="00FE0072">
        <w:t>таможенные пошлины;</w:t>
      </w:r>
    </w:p>
    <w:p w:rsidR="008C0D00" w:rsidRPr="00FE0072" w:rsidRDefault="008C0D00" w:rsidP="001F6027">
      <w:pPr>
        <w:widowControl w:val="0"/>
        <w:numPr>
          <w:ilvl w:val="0"/>
          <w:numId w:val="25"/>
        </w:numPr>
        <w:shd w:val="clear" w:color="auto" w:fill="FFFFFF"/>
        <w:tabs>
          <w:tab w:val="left" w:pos="709"/>
        </w:tabs>
        <w:autoSpaceDE w:val="0"/>
        <w:autoSpaceDN w:val="0"/>
        <w:adjustRightInd w:val="0"/>
        <w:spacing w:before="14" w:line="343" w:lineRule="exact"/>
        <w:ind w:left="0" w:firstLine="426"/>
      </w:pPr>
      <w:r w:rsidRPr="00FE0072">
        <w:t>затраты на содержание страховых запасов и запасов в пути и др.</w:t>
      </w:r>
    </w:p>
    <w:p w:rsidR="008C0D00" w:rsidRPr="00FE0072" w:rsidRDefault="008C0D00" w:rsidP="008C0D00">
      <w:pPr>
        <w:shd w:val="clear" w:color="auto" w:fill="FFFFFF"/>
        <w:spacing w:before="130" w:line="276" w:lineRule="auto"/>
        <w:ind w:firstLine="567"/>
      </w:pPr>
      <w:r w:rsidRPr="00FE0072">
        <w:t>В результате применения анализа по</w:t>
      </w:r>
      <w:r>
        <w:t>лной стоимости все затраты в ло</w:t>
      </w:r>
      <w:r w:rsidRPr="00FE0072">
        <w:t>гистической системе идентифицируются и группируются, что позволяет уменьшить суммарные затраты.</w:t>
      </w:r>
    </w:p>
    <w:p w:rsidR="008C0D00" w:rsidRPr="00FE0072" w:rsidRDefault="008C0D00" w:rsidP="008C0D00">
      <w:pPr>
        <w:shd w:val="clear" w:color="auto" w:fill="FFFFFF"/>
        <w:tabs>
          <w:tab w:val="left" w:pos="142"/>
        </w:tabs>
        <w:spacing w:line="276" w:lineRule="auto"/>
        <w:ind w:firstLine="567"/>
      </w:pPr>
      <w:r w:rsidRPr="00FE0072">
        <w:t>Основными факторами принятия решения о целесообразности закупки товаров у территориально удаленного поставщика являются качество товаров, надежность поставщика, цена за единицу товара, закупочная стоимость 1 м</w:t>
      </w:r>
      <w:r w:rsidRPr="00FE0072">
        <w:rPr>
          <w:vertAlign w:val="superscript"/>
        </w:rPr>
        <w:t xml:space="preserve">3 </w:t>
      </w:r>
      <w:r w:rsidRPr="00FE0072">
        <w:t>груза, доля дополнительных затрат в стоимости 1 м</w:t>
      </w:r>
      <w:r w:rsidRPr="00FE0072">
        <w:rPr>
          <w:vertAlign w:val="superscript"/>
        </w:rPr>
        <w:t>3</w:t>
      </w:r>
      <w:r w:rsidRPr="00FE0072">
        <w:t xml:space="preserve"> груза, стоимость 1 м</w:t>
      </w:r>
      <w:r w:rsidRPr="00FE0072">
        <w:rPr>
          <w:vertAlign w:val="superscript"/>
        </w:rPr>
        <w:t xml:space="preserve">3 </w:t>
      </w:r>
      <w:r w:rsidRPr="00FE0072">
        <w:t>груза, сроки выполнения текущих и экстренных заказов.</w:t>
      </w:r>
    </w:p>
    <w:p w:rsidR="008C0D00" w:rsidRPr="00FE0072" w:rsidRDefault="008C0D00" w:rsidP="008C0D00">
      <w:pPr>
        <w:shd w:val="clear" w:color="auto" w:fill="FFFFFF"/>
        <w:tabs>
          <w:tab w:val="left" w:pos="142"/>
        </w:tabs>
        <w:spacing w:line="276" w:lineRule="auto"/>
        <w:ind w:firstLine="567"/>
      </w:pPr>
      <w:r w:rsidRPr="00FE0072">
        <w:t>Оценка целесообразности закупки то</w:t>
      </w:r>
      <w:r>
        <w:t>варов у территориально удаленно</w:t>
      </w:r>
      <w:r w:rsidRPr="00FE0072">
        <w:t>го поставщика основана на построении кривой выбора поставщика, которая представляет собой график функциональн</w:t>
      </w:r>
      <w:r>
        <w:t>ой зависимости. Аргументом явля</w:t>
      </w:r>
      <w:r w:rsidRPr="00FE0072">
        <w:t>ется закупочная стоимость 1 м</w:t>
      </w:r>
      <w:r w:rsidRPr="00FE0072">
        <w:rPr>
          <w:vertAlign w:val="superscript"/>
        </w:rPr>
        <w:t>3</w:t>
      </w:r>
      <w:r w:rsidRPr="00FE0072">
        <w:t xml:space="preserve"> груза в </w:t>
      </w:r>
      <w:r>
        <w:t>других городах, а функцией — вы</w:t>
      </w:r>
      <w:r w:rsidRPr="00FE0072">
        <w:t>раженное в процентах отношение дополнительных затрат на доставку груза из этих городов в Москву к закупочной стоимости 1 м</w:t>
      </w:r>
      <w:r w:rsidRPr="00FE0072">
        <w:rPr>
          <w:vertAlign w:val="superscript"/>
        </w:rPr>
        <w:t>3</w:t>
      </w:r>
      <w:r w:rsidRPr="00FE0072">
        <w:t xml:space="preserve"> этого груза в самих городах.</w:t>
      </w:r>
    </w:p>
    <w:p w:rsidR="008C0D00" w:rsidRDefault="008C0D00" w:rsidP="008C0D00">
      <w:pPr>
        <w:shd w:val="clear" w:color="auto" w:fill="FFFFFF"/>
        <w:spacing w:line="343" w:lineRule="exact"/>
        <w:jc w:val="both"/>
        <w:rPr>
          <w:b/>
          <w:spacing w:val="-14"/>
        </w:rPr>
      </w:pPr>
    </w:p>
    <w:p w:rsidR="002F1E15" w:rsidRDefault="002F1E15" w:rsidP="002F1E15">
      <w:pPr>
        <w:shd w:val="clear" w:color="auto" w:fill="FFFFFF"/>
        <w:spacing w:before="7" w:line="343" w:lineRule="exact"/>
        <w:ind w:firstLine="734"/>
        <w:jc w:val="center"/>
        <w:rPr>
          <w:b/>
        </w:rPr>
      </w:pPr>
      <w:r w:rsidRPr="00B1335F">
        <w:rPr>
          <w:b/>
        </w:rPr>
        <w:lastRenderedPageBreak/>
        <w:t>Пример по выполнению практической работы</w:t>
      </w:r>
    </w:p>
    <w:p w:rsidR="002F1E15" w:rsidRPr="00465937" w:rsidRDefault="002F1E15" w:rsidP="002F1E15">
      <w:pPr>
        <w:shd w:val="clear" w:color="auto" w:fill="FFFFFF"/>
        <w:spacing w:before="7" w:line="343" w:lineRule="exact"/>
        <w:ind w:firstLine="734"/>
        <w:jc w:val="center"/>
      </w:pPr>
    </w:p>
    <w:p w:rsidR="008C0D00" w:rsidRPr="00FE0072" w:rsidRDefault="008C0D00" w:rsidP="00E755F4">
      <w:pPr>
        <w:shd w:val="clear" w:color="auto" w:fill="FFFFFF"/>
        <w:spacing w:line="343" w:lineRule="exact"/>
        <w:ind w:firstLine="283"/>
        <w:jc w:val="both"/>
      </w:pPr>
      <w:r w:rsidRPr="00FE0072">
        <w:rPr>
          <w:b/>
          <w:spacing w:val="-1"/>
        </w:rPr>
        <w:t>Условие.</w:t>
      </w:r>
      <w:r w:rsidRPr="00FE0072">
        <w:rPr>
          <w:spacing w:val="-1"/>
        </w:rPr>
        <w:t xml:space="preserve"> Фирма, находящаяся в Москв</w:t>
      </w:r>
      <w:r>
        <w:rPr>
          <w:spacing w:val="-1"/>
        </w:rPr>
        <w:t>е, решает, целесообразно ли осу</w:t>
      </w:r>
      <w:r w:rsidRPr="00FE0072">
        <w:t>ществлять закупку товаров в Твери и Ярославле.</w:t>
      </w:r>
    </w:p>
    <w:p w:rsidR="008C0D00" w:rsidRPr="00FE0072" w:rsidRDefault="008C0D00" w:rsidP="001F6027">
      <w:pPr>
        <w:widowControl w:val="0"/>
        <w:numPr>
          <w:ilvl w:val="0"/>
          <w:numId w:val="12"/>
        </w:numPr>
        <w:shd w:val="clear" w:color="auto" w:fill="FFFFFF"/>
        <w:tabs>
          <w:tab w:val="left" w:pos="1166"/>
          <w:tab w:val="left" w:pos="7920"/>
        </w:tabs>
        <w:autoSpaceDE w:val="0"/>
        <w:autoSpaceDN w:val="0"/>
        <w:adjustRightInd w:val="0"/>
        <w:spacing w:line="350" w:lineRule="exact"/>
        <w:ind w:firstLine="283"/>
        <w:jc w:val="both"/>
        <w:rPr>
          <w:spacing w:val="-10"/>
        </w:rPr>
      </w:pPr>
      <w:r w:rsidRPr="00FE0072">
        <w:t>На основе данных табл. 2.7 нужно построить график зависимости доли дополнительных затрат от стоимост</w:t>
      </w:r>
      <w:r>
        <w:t>и груза (кривую выбора поставщи</w:t>
      </w:r>
      <w:r w:rsidRPr="00FE0072">
        <w:t>ка).</w:t>
      </w:r>
    </w:p>
    <w:p w:rsidR="008C0D00" w:rsidRPr="00FE0072" w:rsidRDefault="008C0D00" w:rsidP="001F6027">
      <w:pPr>
        <w:widowControl w:val="0"/>
        <w:numPr>
          <w:ilvl w:val="0"/>
          <w:numId w:val="12"/>
        </w:numPr>
        <w:shd w:val="clear" w:color="auto" w:fill="FFFFFF"/>
        <w:tabs>
          <w:tab w:val="left" w:pos="1166"/>
        </w:tabs>
        <w:autoSpaceDE w:val="0"/>
        <w:autoSpaceDN w:val="0"/>
        <w:adjustRightInd w:val="0"/>
        <w:spacing w:line="350" w:lineRule="exact"/>
        <w:ind w:firstLine="283"/>
        <w:jc w:val="both"/>
        <w:rPr>
          <w:spacing w:val="-9"/>
        </w:rPr>
      </w:pPr>
      <w:r w:rsidRPr="00FE0072">
        <w:t>Пользуясь построенным графиком,</w:t>
      </w:r>
      <w:r>
        <w:t xml:space="preserve"> следует определить целесообраз</w:t>
      </w:r>
      <w:r w:rsidRPr="00FE0072">
        <w:t>ность закупки в Твери и Ярославле позиций ассортимента, указанных в табл. 2.8.</w:t>
      </w:r>
    </w:p>
    <w:p w:rsidR="008C0D00" w:rsidRDefault="008C0D00" w:rsidP="00E755F4">
      <w:pPr>
        <w:shd w:val="clear" w:color="auto" w:fill="FFFFFF"/>
        <w:spacing w:line="343" w:lineRule="exact"/>
        <w:ind w:firstLine="283"/>
        <w:jc w:val="both"/>
      </w:pPr>
      <w:r w:rsidRPr="00FE0072">
        <w:rPr>
          <w:b/>
        </w:rPr>
        <w:t>Решение</w:t>
      </w:r>
      <w:r w:rsidRPr="00FE0072">
        <w:t>. График зависимости доли дополнительных затрат в стоимости 1 м</w:t>
      </w:r>
      <w:r w:rsidRPr="00FE0072">
        <w:rPr>
          <w:vertAlign w:val="superscript"/>
        </w:rPr>
        <w:t>3</w:t>
      </w:r>
      <w:r w:rsidRPr="00FE0072">
        <w:t xml:space="preserve"> от удельной стоимости груза строится</w:t>
      </w:r>
      <w:r>
        <w:t xml:space="preserve"> в прямоугольной системе коорди</w:t>
      </w:r>
      <w:r w:rsidRPr="00FE0072">
        <w:t xml:space="preserve">нат. По оси </w:t>
      </w:r>
      <w:r w:rsidRPr="00FE0072">
        <w:rPr>
          <w:i/>
          <w:iCs/>
        </w:rPr>
        <w:t xml:space="preserve">х </w:t>
      </w:r>
      <w:r w:rsidRPr="00FE0072">
        <w:t>откладывают закупочную стоимость 1 м</w:t>
      </w:r>
      <w:r w:rsidRPr="00FE0072">
        <w:rPr>
          <w:vertAlign w:val="superscript"/>
        </w:rPr>
        <w:t>3</w:t>
      </w:r>
      <w:r w:rsidRPr="00FE0072">
        <w:t xml:space="preserve"> груза, а по оси </w:t>
      </w:r>
      <w:r w:rsidRPr="00FE0072">
        <w:rPr>
          <w:i/>
          <w:iCs/>
        </w:rPr>
        <w:t xml:space="preserve">у </w:t>
      </w:r>
      <w:r w:rsidRPr="00FE0072">
        <w:t>— долю дополнительных затрат в стоимости 1 м</w:t>
      </w:r>
      <w:r w:rsidRPr="00FE0072">
        <w:rPr>
          <w:vertAlign w:val="superscript"/>
        </w:rPr>
        <w:t>3</w:t>
      </w:r>
      <w:r w:rsidRPr="00FE0072">
        <w:t xml:space="preserve"> груза.</w:t>
      </w:r>
    </w:p>
    <w:tbl>
      <w:tblPr>
        <w:tblW w:w="7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50"/>
        <w:gridCol w:w="3828"/>
      </w:tblGrid>
      <w:tr w:rsidR="008C0D00" w:rsidRPr="00A7402A" w:rsidTr="000941C9">
        <w:trPr>
          <w:trHeight w:hRule="exact" w:val="436"/>
          <w:jc w:val="center"/>
        </w:trPr>
        <w:tc>
          <w:tcPr>
            <w:tcW w:w="7478" w:type="dxa"/>
            <w:gridSpan w:val="2"/>
            <w:tcBorders>
              <w:top w:val="nil"/>
              <w:left w:val="nil"/>
              <w:right w:val="nil"/>
            </w:tcBorders>
            <w:shd w:val="clear" w:color="auto" w:fill="FFFFFF"/>
          </w:tcPr>
          <w:p w:rsidR="008C0D00" w:rsidRPr="001E149E" w:rsidRDefault="008C0D00" w:rsidP="00C7552C">
            <w:pPr>
              <w:shd w:val="clear" w:color="auto" w:fill="FFFFFF"/>
              <w:spacing w:line="281" w:lineRule="exact"/>
              <w:rPr>
                <w:b/>
                <w:spacing w:val="-1"/>
              </w:rPr>
            </w:pPr>
            <w:r>
              <w:rPr>
                <w:b/>
                <w:spacing w:val="-1"/>
              </w:rPr>
              <w:t>Таблица 2.7</w:t>
            </w:r>
          </w:p>
        </w:tc>
      </w:tr>
      <w:tr w:rsidR="008C0D00" w:rsidRPr="00A7402A" w:rsidTr="00C7552C">
        <w:trPr>
          <w:trHeight w:hRule="exact" w:val="837"/>
          <w:jc w:val="center"/>
        </w:trPr>
        <w:tc>
          <w:tcPr>
            <w:tcW w:w="3650" w:type="dxa"/>
            <w:shd w:val="clear" w:color="auto" w:fill="FFFFFF"/>
          </w:tcPr>
          <w:p w:rsidR="008C0D00" w:rsidRPr="00A7402A" w:rsidRDefault="008C0D00" w:rsidP="00C7552C">
            <w:pPr>
              <w:shd w:val="clear" w:color="auto" w:fill="FFFFFF"/>
              <w:jc w:val="center"/>
            </w:pPr>
            <w:r w:rsidRPr="00A7402A">
              <w:rPr>
                <w:spacing w:val="-5"/>
              </w:rPr>
              <w:t>Закупочная  стоимость 1 м</w:t>
            </w:r>
            <w:r w:rsidRPr="00A7402A">
              <w:rPr>
                <w:spacing w:val="-5"/>
                <w:vertAlign w:val="superscript"/>
              </w:rPr>
              <w:t>8</w:t>
            </w:r>
            <w:r w:rsidRPr="00A7402A">
              <w:rPr>
                <w:spacing w:val="-5"/>
              </w:rPr>
              <w:t xml:space="preserve"> груза, руб.</w:t>
            </w:r>
          </w:p>
        </w:tc>
        <w:tc>
          <w:tcPr>
            <w:tcW w:w="3828" w:type="dxa"/>
            <w:shd w:val="clear" w:color="auto" w:fill="FFFFFF"/>
          </w:tcPr>
          <w:p w:rsidR="008C0D00" w:rsidRPr="00A7402A" w:rsidRDefault="008C0D00" w:rsidP="00C7552C">
            <w:pPr>
              <w:shd w:val="clear" w:color="auto" w:fill="FFFFFF"/>
              <w:spacing w:line="281" w:lineRule="exact"/>
              <w:jc w:val="center"/>
            </w:pPr>
            <w:r w:rsidRPr="00A7402A">
              <w:rPr>
                <w:spacing w:val="-1"/>
              </w:rPr>
              <w:t xml:space="preserve">Доля дополнительных затрат </w:t>
            </w:r>
            <w:r w:rsidRPr="00A7402A">
              <w:rPr>
                <w:spacing w:val="-2"/>
              </w:rPr>
              <w:t>в стоимости 1 м</w:t>
            </w:r>
            <w:r w:rsidRPr="00A7402A">
              <w:rPr>
                <w:spacing w:val="-2"/>
                <w:vertAlign w:val="superscript"/>
              </w:rPr>
              <w:t>3</w:t>
            </w:r>
            <w:r w:rsidRPr="00A7402A">
              <w:rPr>
                <w:spacing w:val="-2"/>
              </w:rPr>
              <w:t xml:space="preserve"> груза, %</w:t>
            </w:r>
          </w:p>
        </w:tc>
      </w:tr>
      <w:tr w:rsidR="008C0D00" w:rsidRPr="00A7402A" w:rsidTr="00C7552C">
        <w:trPr>
          <w:trHeight w:hRule="exact" w:val="583"/>
          <w:jc w:val="center"/>
        </w:trPr>
        <w:tc>
          <w:tcPr>
            <w:tcW w:w="3650" w:type="dxa"/>
            <w:shd w:val="clear" w:color="auto" w:fill="FFFFFF"/>
          </w:tcPr>
          <w:p w:rsidR="008C0D00" w:rsidRPr="00A7402A" w:rsidRDefault="008C0D00" w:rsidP="00C7552C">
            <w:pPr>
              <w:shd w:val="clear" w:color="auto" w:fill="FFFFFF"/>
              <w:jc w:val="center"/>
            </w:pPr>
            <w:r w:rsidRPr="00A7402A">
              <w:t>5 500</w:t>
            </w:r>
          </w:p>
        </w:tc>
        <w:tc>
          <w:tcPr>
            <w:tcW w:w="3828" w:type="dxa"/>
            <w:shd w:val="clear" w:color="auto" w:fill="FFFFFF"/>
          </w:tcPr>
          <w:p w:rsidR="008C0D00" w:rsidRPr="00A7402A" w:rsidRDefault="008C0D00" w:rsidP="00C7552C">
            <w:pPr>
              <w:shd w:val="clear" w:color="auto" w:fill="FFFFFF"/>
              <w:jc w:val="center"/>
            </w:pPr>
            <w:r w:rsidRPr="00A7402A">
              <w:t>78,0</w:t>
            </w:r>
          </w:p>
        </w:tc>
      </w:tr>
      <w:tr w:rsidR="008C0D00" w:rsidRPr="00A7402A" w:rsidTr="00C7552C">
        <w:trPr>
          <w:trHeight w:hRule="exact" w:val="576"/>
          <w:jc w:val="center"/>
        </w:trPr>
        <w:tc>
          <w:tcPr>
            <w:tcW w:w="3650" w:type="dxa"/>
            <w:shd w:val="clear" w:color="auto" w:fill="FFFFFF"/>
          </w:tcPr>
          <w:p w:rsidR="008C0D00" w:rsidRPr="00A7402A" w:rsidRDefault="008C0D00" w:rsidP="00C7552C">
            <w:pPr>
              <w:shd w:val="clear" w:color="auto" w:fill="FFFFFF"/>
              <w:jc w:val="center"/>
            </w:pPr>
            <w:r w:rsidRPr="00A7402A">
              <w:t>11000</w:t>
            </w:r>
          </w:p>
        </w:tc>
        <w:tc>
          <w:tcPr>
            <w:tcW w:w="3828" w:type="dxa"/>
            <w:shd w:val="clear" w:color="auto" w:fill="FFFFFF"/>
          </w:tcPr>
          <w:p w:rsidR="008C0D00" w:rsidRPr="00A7402A" w:rsidRDefault="008C0D00" w:rsidP="00C7552C">
            <w:pPr>
              <w:shd w:val="clear" w:color="auto" w:fill="FFFFFF"/>
              <w:jc w:val="center"/>
            </w:pPr>
            <w:r w:rsidRPr="00A7402A">
              <w:t>45,0</w:t>
            </w:r>
          </w:p>
        </w:tc>
      </w:tr>
      <w:tr w:rsidR="008C0D00" w:rsidRPr="00A7402A" w:rsidTr="00C7552C">
        <w:trPr>
          <w:trHeight w:hRule="exact" w:val="590"/>
          <w:jc w:val="center"/>
        </w:trPr>
        <w:tc>
          <w:tcPr>
            <w:tcW w:w="3650" w:type="dxa"/>
            <w:shd w:val="clear" w:color="auto" w:fill="FFFFFF"/>
          </w:tcPr>
          <w:p w:rsidR="008C0D00" w:rsidRPr="00A7402A" w:rsidRDefault="008C0D00" w:rsidP="00C7552C">
            <w:pPr>
              <w:shd w:val="clear" w:color="auto" w:fill="FFFFFF"/>
              <w:jc w:val="center"/>
            </w:pPr>
            <w:r w:rsidRPr="00A7402A">
              <w:t>31000</w:t>
            </w:r>
          </w:p>
        </w:tc>
        <w:tc>
          <w:tcPr>
            <w:tcW w:w="3828" w:type="dxa"/>
            <w:shd w:val="clear" w:color="auto" w:fill="FFFFFF"/>
          </w:tcPr>
          <w:p w:rsidR="008C0D00" w:rsidRPr="00A7402A" w:rsidRDefault="008C0D00" w:rsidP="00C7552C">
            <w:pPr>
              <w:shd w:val="clear" w:color="auto" w:fill="FFFFFF"/>
              <w:jc w:val="center"/>
            </w:pPr>
            <w:r w:rsidRPr="00A7402A">
              <w:t>14,7</w:t>
            </w:r>
          </w:p>
        </w:tc>
      </w:tr>
      <w:tr w:rsidR="008C0D00" w:rsidRPr="00A7402A" w:rsidTr="00C7552C">
        <w:trPr>
          <w:trHeight w:hRule="exact" w:val="590"/>
          <w:jc w:val="center"/>
        </w:trPr>
        <w:tc>
          <w:tcPr>
            <w:tcW w:w="3650" w:type="dxa"/>
            <w:shd w:val="clear" w:color="auto" w:fill="FFFFFF"/>
          </w:tcPr>
          <w:p w:rsidR="008C0D00" w:rsidRPr="00A7402A" w:rsidRDefault="008C0D00" w:rsidP="00C7552C">
            <w:pPr>
              <w:shd w:val="clear" w:color="auto" w:fill="FFFFFF"/>
              <w:jc w:val="center"/>
            </w:pPr>
            <w:r w:rsidRPr="00A7402A">
              <w:t>50 000</w:t>
            </w:r>
          </w:p>
        </w:tc>
        <w:tc>
          <w:tcPr>
            <w:tcW w:w="3828" w:type="dxa"/>
            <w:shd w:val="clear" w:color="auto" w:fill="FFFFFF"/>
          </w:tcPr>
          <w:p w:rsidR="008C0D00" w:rsidRPr="00A7402A" w:rsidRDefault="008C0D00" w:rsidP="00C7552C">
            <w:pPr>
              <w:shd w:val="clear" w:color="auto" w:fill="FFFFFF"/>
              <w:jc w:val="center"/>
            </w:pPr>
            <w:r w:rsidRPr="00A7402A">
              <w:t>9,4</w:t>
            </w:r>
          </w:p>
        </w:tc>
      </w:tr>
      <w:tr w:rsidR="008C0D00" w:rsidRPr="00A7402A" w:rsidTr="00C7552C">
        <w:trPr>
          <w:trHeight w:hRule="exact" w:val="343"/>
          <w:jc w:val="center"/>
        </w:trPr>
        <w:tc>
          <w:tcPr>
            <w:tcW w:w="3650" w:type="dxa"/>
            <w:shd w:val="clear" w:color="auto" w:fill="FFFFFF"/>
          </w:tcPr>
          <w:p w:rsidR="008C0D00" w:rsidRPr="00A7402A" w:rsidRDefault="008C0D00" w:rsidP="00C7552C">
            <w:pPr>
              <w:shd w:val="clear" w:color="auto" w:fill="FFFFFF"/>
              <w:jc w:val="center"/>
            </w:pPr>
            <w:r w:rsidRPr="00A7402A">
              <w:t>71000</w:t>
            </w:r>
          </w:p>
        </w:tc>
        <w:tc>
          <w:tcPr>
            <w:tcW w:w="3828" w:type="dxa"/>
            <w:shd w:val="clear" w:color="auto" w:fill="FFFFFF"/>
          </w:tcPr>
          <w:p w:rsidR="008C0D00" w:rsidRPr="00A7402A" w:rsidRDefault="008C0D00" w:rsidP="00C7552C">
            <w:pPr>
              <w:shd w:val="clear" w:color="auto" w:fill="FFFFFF"/>
              <w:jc w:val="center"/>
            </w:pPr>
            <w:r w:rsidRPr="00A7402A">
              <w:t>6,6</w:t>
            </w:r>
          </w:p>
        </w:tc>
      </w:tr>
    </w:tbl>
    <w:p w:rsidR="008C0D00" w:rsidRPr="009C015E" w:rsidRDefault="008C0D00" w:rsidP="008C0D00">
      <w:pPr>
        <w:shd w:val="clear" w:color="auto" w:fill="FFFFFF"/>
        <w:spacing w:before="7" w:line="343" w:lineRule="exact"/>
        <w:ind w:firstLine="425"/>
        <w:jc w:val="both"/>
      </w:pPr>
      <w:r w:rsidRPr="00FE0072">
        <w:t>После построения графика необход</w:t>
      </w:r>
      <w:r>
        <w:t>имо в процентном соотношении оп</w:t>
      </w:r>
      <w:r w:rsidRPr="00FE0072">
        <w:t xml:space="preserve">ределить разницу в ценах московских и </w:t>
      </w:r>
      <w:r>
        <w:t>территориально удаленных постав</w:t>
      </w:r>
      <w:r w:rsidRPr="00FE0072">
        <w:t>щиков (при этом за 100 % необходимо прин</w:t>
      </w:r>
      <w:r>
        <w:t>ять цену за товар в Твери и Яро</w:t>
      </w:r>
      <w:r w:rsidRPr="00FE0072">
        <w:t>славле).</w:t>
      </w:r>
    </w:p>
    <w:p w:rsidR="008C0D00" w:rsidRPr="00FE0072" w:rsidRDefault="008C0D00" w:rsidP="008C0D00">
      <w:pPr>
        <w:shd w:val="clear" w:color="auto" w:fill="FFFFFF"/>
        <w:spacing w:before="41" w:line="343" w:lineRule="exact"/>
        <w:ind w:firstLine="425"/>
        <w:jc w:val="both"/>
      </w:pPr>
      <w:r w:rsidRPr="00FE0072">
        <w:t xml:space="preserve">На графике, на оси </w:t>
      </w:r>
      <w:r w:rsidRPr="00FE0072">
        <w:rPr>
          <w:i/>
          <w:iCs/>
        </w:rPr>
        <w:t xml:space="preserve">х, </w:t>
      </w:r>
      <w:r w:rsidRPr="00FE0072">
        <w:t>нужно отметит</w:t>
      </w:r>
      <w:r>
        <w:t>ь точку, соответствующую стоимо</w:t>
      </w:r>
      <w:r w:rsidRPr="00FE0072">
        <w:t>сти 1 м</w:t>
      </w:r>
      <w:r w:rsidRPr="00FE0072">
        <w:rPr>
          <w:vertAlign w:val="superscript"/>
        </w:rPr>
        <w:t>3</w:t>
      </w:r>
      <w:r w:rsidRPr="00FE0072">
        <w:t xml:space="preserve"> груза и возвести из нее перпендику</w:t>
      </w:r>
      <w:r>
        <w:t>ляр длиной, равной разнице в це</w:t>
      </w:r>
      <w:r w:rsidRPr="00FE0072">
        <w:t>нах, выраженной в процентах.</w:t>
      </w:r>
    </w:p>
    <w:p w:rsidR="008C0D00" w:rsidRPr="00FE0072" w:rsidRDefault="008C0D00" w:rsidP="008C0D00">
      <w:pPr>
        <w:shd w:val="clear" w:color="auto" w:fill="FFFFFF"/>
        <w:spacing w:line="343" w:lineRule="exact"/>
        <w:ind w:firstLine="425"/>
        <w:jc w:val="both"/>
      </w:pPr>
      <w:r w:rsidRPr="00FE0072">
        <w:t>Если конец перпендикуляра окаже</w:t>
      </w:r>
      <w:r>
        <w:t>тся выше кривой выбора поставщи</w:t>
      </w:r>
      <w:r w:rsidRPr="00FE0072">
        <w:t>ка, то закупать товары выгодно в Твери или Ярославле. При иной ситуации товар лучше закупать в Москве. Это следуе</w:t>
      </w:r>
      <w:r>
        <w:t>т из того, что если дополнитель</w:t>
      </w:r>
      <w:r w:rsidRPr="00FE0072">
        <w:t>ные затраты на доставку 1 м</w:t>
      </w:r>
      <w:r w:rsidRPr="00FE0072">
        <w:rPr>
          <w:vertAlign w:val="superscript"/>
        </w:rPr>
        <w:t>3</w:t>
      </w:r>
      <w:r w:rsidRPr="00FE0072">
        <w:t xml:space="preserve"> груза превысят разницу в закупочных ценах, то везти такой товар в Москву убыточно.</w:t>
      </w:r>
    </w:p>
    <w:tbl>
      <w:tblPr>
        <w:tblW w:w="8789" w:type="dxa"/>
        <w:tblInd w:w="40" w:type="dxa"/>
        <w:tblLayout w:type="fixed"/>
        <w:tblCellMar>
          <w:left w:w="40" w:type="dxa"/>
          <w:right w:w="40" w:type="dxa"/>
        </w:tblCellMar>
        <w:tblLook w:val="04A0" w:firstRow="1" w:lastRow="0" w:firstColumn="1" w:lastColumn="0" w:noHBand="0" w:noVBand="1"/>
      </w:tblPr>
      <w:tblGrid>
        <w:gridCol w:w="1560"/>
        <w:gridCol w:w="1275"/>
        <w:gridCol w:w="2213"/>
        <w:gridCol w:w="1264"/>
        <w:gridCol w:w="1201"/>
        <w:gridCol w:w="1276"/>
      </w:tblGrid>
      <w:tr w:rsidR="008C0D00" w:rsidTr="00C7552C">
        <w:trPr>
          <w:trHeight w:hRule="exact" w:val="385"/>
        </w:trPr>
        <w:tc>
          <w:tcPr>
            <w:tcW w:w="8789" w:type="dxa"/>
            <w:gridSpan w:val="6"/>
            <w:tcBorders>
              <w:top w:val="nil"/>
              <w:left w:val="nil"/>
              <w:bottom w:val="single" w:sz="4" w:space="0" w:color="auto"/>
              <w:right w:val="nil"/>
            </w:tcBorders>
            <w:shd w:val="clear" w:color="auto" w:fill="FFFFFF"/>
          </w:tcPr>
          <w:p w:rsidR="008C0D00" w:rsidRPr="001E149E" w:rsidRDefault="008C0D00" w:rsidP="00C7552C">
            <w:pPr>
              <w:widowControl w:val="0"/>
              <w:shd w:val="clear" w:color="auto" w:fill="FFFFFF"/>
              <w:autoSpaceDE w:val="0"/>
              <w:autoSpaceDN w:val="0"/>
              <w:adjustRightInd w:val="0"/>
              <w:spacing w:line="276" w:lineRule="auto"/>
              <w:rPr>
                <w:b/>
              </w:rPr>
            </w:pPr>
            <w:r w:rsidRPr="001E149E">
              <w:rPr>
                <w:b/>
              </w:rPr>
              <w:t>Таблица 2.8</w:t>
            </w:r>
          </w:p>
        </w:tc>
      </w:tr>
      <w:tr w:rsidR="008C0D00" w:rsidTr="00C7552C">
        <w:trPr>
          <w:trHeight w:hRule="exact" w:val="835"/>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cPr>
          <w:p w:rsidR="008C0D00" w:rsidRPr="00FE5B56" w:rsidRDefault="008C0D00" w:rsidP="00C7552C">
            <w:pPr>
              <w:shd w:val="clear" w:color="auto" w:fill="FFFFFF"/>
              <w:spacing w:line="276" w:lineRule="auto"/>
              <w:ind w:left="1330"/>
            </w:pPr>
          </w:p>
          <w:p w:rsidR="008C0D00" w:rsidRPr="00FE5B56" w:rsidRDefault="008C0D00" w:rsidP="00C7552C">
            <w:pPr>
              <w:widowControl w:val="0"/>
              <w:shd w:val="clear" w:color="auto" w:fill="FFFFFF"/>
              <w:tabs>
                <w:tab w:val="left" w:pos="811"/>
                <w:tab w:val="left" w:pos="2228"/>
              </w:tabs>
              <w:autoSpaceDE w:val="0"/>
              <w:autoSpaceDN w:val="0"/>
              <w:adjustRightInd w:val="0"/>
              <w:spacing w:line="276" w:lineRule="auto"/>
              <w:ind w:left="102" w:right="527"/>
            </w:pPr>
            <w:r w:rsidRPr="00FE5B56">
              <w:t>Товар</w:t>
            </w:r>
          </w:p>
        </w:tc>
        <w:tc>
          <w:tcPr>
            <w:tcW w:w="348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4" w:lineRule="exact"/>
              <w:ind w:left="590" w:right="549"/>
              <w:jc w:val="center"/>
            </w:pPr>
            <w:r w:rsidRPr="00FE5B56">
              <w:t>Стоимость 1 м</w:t>
            </w:r>
            <w:r w:rsidRPr="00FE5B56">
              <w:rPr>
                <w:vertAlign w:val="superscript"/>
              </w:rPr>
              <w:t>3</w:t>
            </w:r>
            <w:r w:rsidRPr="00FE5B56">
              <w:t xml:space="preserve"> груза, руб.</w:t>
            </w:r>
          </w:p>
        </w:tc>
        <w:tc>
          <w:tcPr>
            <w:tcW w:w="246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103"/>
            </w:pPr>
            <w:r w:rsidRPr="00FE5B56">
              <w:t>Цена за единицу,</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pPr>
            <w:r w:rsidRPr="00FE5B56">
              <w:t>руб.</w:t>
            </w:r>
          </w:p>
        </w:tc>
      </w:tr>
      <w:tr w:rsidR="008C0D00" w:rsidTr="00C7552C">
        <w:trPr>
          <w:trHeight w:hRule="exact" w:val="712"/>
        </w:trPr>
        <w:tc>
          <w:tcPr>
            <w:tcW w:w="1560" w:type="dxa"/>
            <w:vMerge/>
            <w:tcBorders>
              <w:top w:val="single" w:sz="4" w:space="0" w:color="auto"/>
              <w:left w:val="single" w:sz="4" w:space="0" w:color="auto"/>
              <w:bottom w:val="single" w:sz="4" w:space="0" w:color="auto"/>
              <w:right w:val="single" w:sz="4" w:space="0" w:color="auto"/>
            </w:tcBorders>
            <w:shd w:val="clear" w:color="auto" w:fill="FFFFFF"/>
          </w:tcPr>
          <w:p w:rsidR="008C0D00" w:rsidRPr="00FE5B56" w:rsidRDefault="008C0D00" w:rsidP="00C7552C">
            <w:pPr>
              <w:widowControl w:val="0"/>
              <w:shd w:val="clear" w:color="auto" w:fill="FFFFFF"/>
              <w:autoSpaceDE w:val="0"/>
              <w:autoSpaceDN w:val="0"/>
              <w:adjustRightInd w:val="0"/>
              <w:spacing w:line="276" w:lineRule="auto"/>
            </w:pP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right="139"/>
            </w:pPr>
            <w:r>
              <w:t>В</w:t>
            </w:r>
            <w:r w:rsidRPr="00FE5B56">
              <w:t xml:space="preserve"> Твери</w:t>
            </w:r>
          </w:p>
        </w:tc>
        <w:tc>
          <w:tcPr>
            <w:tcW w:w="2213"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pPr>
            <w:r w:rsidRPr="00FE5B56">
              <w:t>в Ярославле</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pPr>
            <w:r w:rsidRPr="00FE5B56">
              <w:t>в Твери</w:t>
            </w:r>
          </w:p>
        </w:tc>
        <w:tc>
          <w:tcPr>
            <w:tcW w:w="1201"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pPr>
            <w:r>
              <w:t xml:space="preserve">В </w:t>
            </w:r>
            <w:r w:rsidRPr="00FE5B56">
              <w:t>Ярославле</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117"/>
            </w:pPr>
            <w:r w:rsidRPr="00FE5B56">
              <w:t>в Москве</w:t>
            </w:r>
          </w:p>
        </w:tc>
      </w:tr>
      <w:tr w:rsidR="008C0D00" w:rsidTr="00C7552C">
        <w:trPr>
          <w:trHeight w:hRule="exact" w:val="734"/>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21"/>
            </w:pPr>
            <w:r w:rsidRPr="00FE5B56">
              <w:t xml:space="preserve">Консервы </w:t>
            </w:r>
          </w:p>
          <w:p w:rsidR="008C0D00" w:rsidRPr="00FE5B56" w:rsidRDefault="008C0D00" w:rsidP="00C7552C">
            <w:pPr>
              <w:widowControl w:val="0"/>
              <w:shd w:val="clear" w:color="auto" w:fill="FFFFFF"/>
              <w:autoSpaceDE w:val="0"/>
              <w:autoSpaceDN w:val="0"/>
              <w:adjustRightInd w:val="0"/>
              <w:spacing w:line="276" w:lineRule="auto"/>
              <w:ind w:left="21"/>
            </w:pPr>
            <w:r w:rsidRPr="00FE5B56">
              <w:t>мясные</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right="206"/>
              <w:jc w:val="center"/>
            </w:pPr>
            <w:r w:rsidRPr="00FE5B56">
              <w:t>12 000</w:t>
            </w:r>
          </w:p>
        </w:tc>
        <w:tc>
          <w:tcPr>
            <w:tcW w:w="2213"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11 000</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12,0</w:t>
            </w:r>
          </w:p>
        </w:tc>
        <w:tc>
          <w:tcPr>
            <w:tcW w:w="1201"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11,0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411"/>
            </w:pPr>
            <w:r w:rsidRPr="00FE5B56">
              <w:t>14,5</w:t>
            </w:r>
          </w:p>
        </w:tc>
      </w:tr>
      <w:tr w:rsidR="008C0D00" w:rsidTr="00C7552C">
        <w:trPr>
          <w:trHeight w:hRule="exact" w:val="576"/>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14"/>
            </w:pPr>
            <w:r w:rsidRPr="00FE5B56">
              <w:lastRenderedPageBreak/>
              <w:t>Кондитерские изделия</w:t>
            </w:r>
          </w:p>
        </w:tc>
        <w:tc>
          <w:tcPr>
            <w:tcW w:w="1275" w:type="dxa"/>
            <w:tcBorders>
              <w:top w:val="single" w:sz="4" w:space="0" w:color="auto"/>
              <w:left w:val="single" w:sz="4"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right="219"/>
              <w:jc w:val="center"/>
            </w:pPr>
            <w:r w:rsidRPr="00FE5B56">
              <w:t>25 000</w:t>
            </w:r>
          </w:p>
        </w:tc>
        <w:tc>
          <w:tcPr>
            <w:tcW w:w="2213" w:type="dxa"/>
            <w:tcBorders>
              <w:top w:val="single" w:sz="4" w:space="0" w:color="auto"/>
              <w:left w:val="single" w:sz="6"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23 000</w:t>
            </w:r>
          </w:p>
        </w:tc>
        <w:tc>
          <w:tcPr>
            <w:tcW w:w="1264" w:type="dxa"/>
            <w:tcBorders>
              <w:top w:val="single" w:sz="4" w:space="0" w:color="auto"/>
              <w:left w:val="single" w:sz="6"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16,0</w:t>
            </w:r>
          </w:p>
        </w:tc>
        <w:tc>
          <w:tcPr>
            <w:tcW w:w="1201" w:type="dxa"/>
            <w:tcBorders>
              <w:top w:val="single" w:sz="4" w:space="0" w:color="auto"/>
              <w:left w:val="single" w:sz="6" w:space="0" w:color="auto"/>
              <w:bottom w:val="single" w:sz="6"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18,0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384"/>
            </w:pPr>
            <w:r w:rsidRPr="00FE5B56">
              <w:t>21,0</w:t>
            </w:r>
          </w:p>
        </w:tc>
      </w:tr>
      <w:tr w:rsidR="008C0D00" w:rsidTr="00C7552C">
        <w:trPr>
          <w:trHeight w:hRule="exact" w:val="581"/>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41"/>
            </w:pPr>
            <w:r w:rsidRPr="00FE5B56">
              <w:t>Макаронные изделия</w:t>
            </w:r>
          </w:p>
        </w:tc>
        <w:tc>
          <w:tcPr>
            <w:tcW w:w="1275"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right="213"/>
              <w:jc w:val="center"/>
            </w:pPr>
            <w:r w:rsidRPr="00FE5B56">
              <w:t>20 000</w:t>
            </w:r>
          </w:p>
        </w:tc>
        <w:tc>
          <w:tcPr>
            <w:tcW w:w="2213"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17000</w:t>
            </w:r>
          </w:p>
        </w:tc>
        <w:tc>
          <w:tcPr>
            <w:tcW w:w="1264"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20,0</w:t>
            </w:r>
          </w:p>
        </w:tc>
        <w:tc>
          <w:tcPr>
            <w:tcW w:w="1201"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22,1</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384"/>
            </w:pPr>
            <w:r w:rsidRPr="00FE5B56">
              <w:t>23,0</w:t>
            </w:r>
          </w:p>
        </w:tc>
      </w:tr>
      <w:tr w:rsidR="008C0D00" w:rsidTr="00C7552C">
        <w:trPr>
          <w:trHeight w:hRule="exact" w:val="599"/>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21"/>
            </w:pPr>
            <w:r w:rsidRPr="00FE5B56">
              <w:t>Крупа</w:t>
            </w:r>
          </w:p>
        </w:tc>
        <w:tc>
          <w:tcPr>
            <w:tcW w:w="1275"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right="213"/>
              <w:jc w:val="center"/>
            </w:pPr>
            <w:r w:rsidRPr="00FE5B56">
              <w:t>18000</w:t>
            </w:r>
          </w:p>
        </w:tc>
        <w:tc>
          <w:tcPr>
            <w:tcW w:w="2213"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22 000</w:t>
            </w:r>
          </w:p>
        </w:tc>
        <w:tc>
          <w:tcPr>
            <w:tcW w:w="1264"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12,0</w:t>
            </w:r>
          </w:p>
        </w:tc>
        <w:tc>
          <w:tcPr>
            <w:tcW w:w="1201"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13,3</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391"/>
            </w:pPr>
            <w:r w:rsidRPr="00FE5B56">
              <w:t>12,0</w:t>
            </w:r>
          </w:p>
        </w:tc>
      </w:tr>
      <w:tr w:rsidR="008C0D00" w:rsidTr="00C7552C">
        <w:trPr>
          <w:trHeight w:hRule="exact" w:val="668"/>
        </w:trPr>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21"/>
            </w:pPr>
            <w:r w:rsidRPr="00FE5B56">
              <w:t>Безалкогольные напитки</w:t>
            </w:r>
          </w:p>
        </w:tc>
        <w:tc>
          <w:tcPr>
            <w:tcW w:w="1275"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right="226"/>
              <w:jc w:val="center"/>
            </w:pPr>
            <w:r w:rsidRPr="00FE5B56">
              <w:t>36 000</w:t>
            </w:r>
          </w:p>
        </w:tc>
        <w:tc>
          <w:tcPr>
            <w:tcW w:w="2213"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38 000</w:t>
            </w:r>
          </w:p>
        </w:tc>
        <w:tc>
          <w:tcPr>
            <w:tcW w:w="1264"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27,2</w:t>
            </w:r>
          </w:p>
        </w:tc>
        <w:tc>
          <w:tcPr>
            <w:tcW w:w="1201"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jc w:val="center"/>
            </w:pPr>
            <w:r w:rsidRPr="00FE5B56">
              <w:t>29,4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FE5B56" w:rsidRDefault="008C0D00" w:rsidP="00C7552C">
            <w:pPr>
              <w:widowControl w:val="0"/>
              <w:shd w:val="clear" w:color="auto" w:fill="FFFFFF"/>
              <w:autoSpaceDE w:val="0"/>
              <w:autoSpaceDN w:val="0"/>
              <w:adjustRightInd w:val="0"/>
              <w:spacing w:line="276" w:lineRule="auto"/>
              <w:ind w:left="219"/>
            </w:pPr>
            <w:r w:rsidRPr="00FE5B56">
              <w:t xml:space="preserve"> 34,3</w:t>
            </w:r>
          </w:p>
        </w:tc>
      </w:tr>
    </w:tbl>
    <w:p w:rsidR="002F1E15" w:rsidRDefault="002F1E15" w:rsidP="002F1E15">
      <w:pPr>
        <w:jc w:val="center"/>
        <w:rPr>
          <w:b/>
        </w:rPr>
      </w:pPr>
    </w:p>
    <w:p w:rsidR="002F1E15" w:rsidRPr="00B1335F" w:rsidRDefault="002F1E15" w:rsidP="002F1E15">
      <w:pPr>
        <w:jc w:val="center"/>
        <w:rPr>
          <w:b/>
        </w:rPr>
      </w:pPr>
      <w:r w:rsidRPr="00B1335F">
        <w:rPr>
          <w:b/>
        </w:rPr>
        <w:t>Задания для практического занятия:</w:t>
      </w:r>
    </w:p>
    <w:p w:rsidR="008C0D00" w:rsidRDefault="008C0D00" w:rsidP="008C0D00">
      <w:pPr>
        <w:shd w:val="clear" w:color="auto" w:fill="FFFFFF"/>
        <w:spacing w:before="411" w:line="350" w:lineRule="exact"/>
        <w:ind w:left="708"/>
        <w:jc w:val="both"/>
        <w:rPr>
          <w:b/>
        </w:rPr>
      </w:pPr>
      <w:r w:rsidRPr="002A60C6">
        <w:rPr>
          <w:b/>
        </w:rPr>
        <w:t>Вариант</w:t>
      </w:r>
      <w:r w:rsidR="00830371">
        <w:rPr>
          <w:b/>
        </w:rPr>
        <w:t xml:space="preserve"> </w:t>
      </w:r>
      <w:r w:rsidRPr="002A60C6">
        <w:rPr>
          <w:b/>
        </w:rPr>
        <w:t>1</w:t>
      </w:r>
    </w:p>
    <w:p w:rsidR="008C0D00" w:rsidRPr="00A7402A" w:rsidRDefault="00830371" w:rsidP="00E755F4">
      <w:pPr>
        <w:shd w:val="clear" w:color="auto" w:fill="FFFFFF"/>
        <w:spacing w:line="350" w:lineRule="exact"/>
        <w:ind w:firstLine="567"/>
        <w:jc w:val="both"/>
      </w:pPr>
      <w:r>
        <w:t xml:space="preserve">   </w:t>
      </w:r>
      <w:r w:rsidR="008C0D00" w:rsidRPr="002A60C6">
        <w:t>Примите решение о целесообразности закупки товаров у территориально удаленного поставщика на основе анализа полной стоимости.</w:t>
      </w:r>
    </w:p>
    <w:p w:rsidR="008C0D00" w:rsidRPr="00A7402A" w:rsidRDefault="008C0D00" w:rsidP="00E755F4">
      <w:pPr>
        <w:shd w:val="clear" w:color="auto" w:fill="FFFFFF"/>
        <w:tabs>
          <w:tab w:val="left" w:pos="1418"/>
        </w:tabs>
        <w:spacing w:line="350" w:lineRule="exact"/>
        <w:ind w:firstLine="567"/>
        <w:jc w:val="both"/>
      </w:pPr>
      <w:r w:rsidRPr="00A7402A">
        <w:t>1.</w:t>
      </w:r>
      <w:r>
        <w:tab/>
      </w:r>
      <w:r w:rsidRPr="00A7402A">
        <w:t>На основе данных табл. 2.9 постройте график зависимости доли дополнительных затрат в стоимости груза (кривую выбора поставщика).</w:t>
      </w:r>
    </w:p>
    <w:tbl>
      <w:tblPr>
        <w:tblW w:w="7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86"/>
        <w:gridCol w:w="3868"/>
      </w:tblGrid>
      <w:tr w:rsidR="008C0D00" w:rsidRPr="00A7402A" w:rsidTr="00C7552C">
        <w:trPr>
          <w:trHeight w:hRule="exact" w:val="570"/>
          <w:jc w:val="center"/>
        </w:trPr>
        <w:tc>
          <w:tcPr>
            <w:tcW w:w="7654" w:type="dxa"/>
            <w:gridSpan w:val="2"/>
            <w:tcBorders>
              <w:top w:val="nil"/>
              <w:left w:val="nil"/>
              <w:bottom w:val="single" w:sz="4" w:space="0" w:color="auto"/>
              <w:right w:val="nil"/>
            </w:tcBorders>
            <w:shd w:val="clear" w:color="auto" w:fill="FFFFFF"/>
            <w:vAlign w:val="center"/>
          </w:tcPr>
          <w:p w:rsidR="008C0D00" w:rsidRPr="001E149E" w:rsidRDefault="008C0D00" w:rsidP="00C7552C">
            <w:pPr>
              <w:shd w:val="clear" w:color="auto" w:fill="FFFFFF"/>
              <w:rPr>
                <w:b/>
              </w:rPr>
            </w:pPr>
            <w:r w:rsidRPr="001E149E">
              <w:rPr>
                <w:b/>
              </w:rPr>
              <w:t>Таблица 2.9</w:t>
            </w:r>
          </w:p>
        </w:tc>
      </w:tr>
      <w:tr w:rsidR="008C0D00" w:rsidRPr="00A7402A" w:rsidTr="00C7552C">
        <w:trPr>
          <w:trHeight w:hRule="exact" w:val="746"/>
          <w:jc w:val="center"/>
        </w:trPr>
        <w:tc>
          <w:tcPr>
            <w:tcW w:w="3786" w:type="dxa"/>
            <w:tcBorders>
              <w:top w:val="single" w:sz="4" w:space="0" w:color="auto"/>
            </w:tcBorders>
            <w:shd w:val="clear" w:color="auto" w:fill="FFFFFF"/>
            <w:vAlign w:val="center"/>
          </w:tcPr>
          <w:p w:rsidR="008C0D00" w:rsidRPr="00A7402A" w:rsidRDefault="008C0D00" w:rsidP="00C7552C">
            <w:pPr>
              <w:shd w:val="clear" w:color="auto" w:fill="FFFFFF"/>
              <w:jc w:val="center"/>
            </w:pPr>
            <w:r w:rsidRPr="00A7402A">
              <w:t>Закупочная стоимость 1 м</w:t>
            </w:r>
            <w:r w:rsidRPr="00A7402A">
              <w:rPr>
                <w:vertAlign w:val="superscript"/>
              </w:rPr>
              <w:t>3</w:t>
            </w:r>
            <w:r w:rsidRPr="00A7402A">
              <w:t xml:space="preserve"> груза, руб.</w:t>
            </w:r>
          </w:p>
        </w:tc>
        <w:tc>
          <w:tcPr>
            <w:tcW w:w="3868" w:type="dxa"/>
            <w:tcBorders>
              <w:top w:val="single" w:sz="4" w:space="0" w:color="auto"/>
            </w:tcBorders>
            <w:shd w:val="clear" w:color="auto" w:fill="FFFFFF"/>
            <w:vAlign w:val="center"/>
          </w:tcPr>
          <w:p w:rsidR="008C0D00" w:rsidRPr="00A7402A" w:rsidRDefault="008C0D00" w:rsidP="00C7552C">
            <w:pPr>
              <w:shd w:val="clear" w:color="auto" w:fill="FFFFFF"/>
              <w:spacing w:line="281" w:lineRule="exact"/>
              <w:jc w:val="center"/>
            </w:pPr>
            <w:r w:rsidRPr="00A7402A">
              <w:t>Доля дополнительных затрат в стоимости 1 м</w:t>
            </w:r>
            <w:r w:rsidRPr="00A7402A">
              <w:rPr>
                <w:vertAlign w:val="superscript"/>
              </w:rPr>
              <w:t>3</w:t>
            </w:r>
            <w:r w:rsidRPr="00A7402A">
              <w:t xml:space="preserve"> груза, %</w:t>
            </w:r>
          </w:p>
        </w:tc>
      </w:tr>
      <w:tr w:rsidR="008C0D00" w:rsidRPr="00A7402A" w:rsidTr="00C7552C">
        <w:trPr>
          <w:trHeight w:hRule="exact" w:val="416"/>
          <w:jc w:val="center"/>
        </w:trPr>
        <w:tc>
          <w:tcPr>
            <w:tcW w:w="3786" w:type="dxa"/>
            <w:shd w:val="clear" w:color="auto" w:fill="FFFFFF"/>
            <w:vAlign w:val="center"/>
          </w:tcPr>
          <w:p w:rsidR="008C0D00" w:rsidRPr="00A7402A" w:rsidRDefault="008C0D00" w:rsidP="00C7552C">
            <w:pPr>
              <w:shd w:val="clear" w:color="auto" w:fill="FFFFFF"/>
              <w:jc w:val="center"/>
            </w:pPr>
            <w:r w:rsidRPr="00A7402A">
              <w:t>5850</w:t>
            </w:r>
          </w:p>
        </w:tc>
        <w:tc>
          <w:tcPr>
            <w:tcW w:w="3868" w:type="dxa"/>
            <w:shd w:val="clear" w:color="auto" w:fill="FFFFFF"/>
            <w:vAlign w:val="center"/>
          </w:tcPr>
          <w:p w:rsidR="008C0D00" w:rsidRPr="00A7402A" w:rsidRDefault="008C0D00" w:rsidP="00C7552C">
            <w:pPr>
              <w:shd w:val="clear" w:color="auto" w:fill="FFFFFF"/>
              <w:jc w:val="center"/>
            </w:pPr>
            <w:r w:rsidRPr="00A7402A">
              <w:t>79,0</w:t>
            </w:r>
          </w:p>
        </w:tc>
      </w:tr>
      <w:tr w:rsidR="008C0D00" w:rsidRPr="00A7402A" w:rsidTr="00C7552C">
        <w:trPr>
          <w:trHeight w:hRule="exact" w:val="534"/>
          <w:jc w:val="center"/>
        </w:trPr>
        <w:tc>
          <w:tcPr>
            <w:tcW w:w="3786" w:type="dxa"/>
            <w:shd w:val="clear" w:color="auto" w:fill="FFFFFF"/>
            <w:vAlign w:val="center"/>
          </w:tcPr>
          <w:p w:rsidR="008C0D00" w:rsidRPr="00A7402A" w:rsidRDefault="008C0D00" w:rsidP="00C7552C">
            <w:pPr>
              <w:shd w:val="clear" w:color="auto" w:fill="FFFFFF"/>
              <w:jc w:val="center"/>
            </w:pPr>
            <w:r w:rsidRPr="00A7402A">
              <w:t>12100</w:t>
            </w:r>
          </w:p>
        </w:tc>
        <w:tc>
          <w:tcPr>
            <w:tcW w:w="3868" w:type="dxa"/>
            <w:shd w:val="clear" w:color="auto" w:fill="FFFFFF"/>
            <w:vAlign w:val="center"/>
          </w:tcPr>
          <w:p w:rsidR="008C0D00" w:rsidRPr="00A7402A" w:rsidRDefault="008C0D00" w:rsidP="00C7552C">
            <w:pPr>
              <w:shd w:val="clear" w:color="auto" w:fill="FFFFFF"/>
              <w:jc w:val="center"/>
            </w:pPr>
            <w:r w:rsidRPr="00A7402A">
              <w:t>47,0</w:t>
            </w:r>
          </w:p>
        </w:tc>
      </w:tr>
      <w:tr w:rsidR="008C0D00" w:rsidRPr="00A7402A" w:rsidTr="00C7552C">
        <w:trPr>
          <w:trHeight w:hRule="exact" w:val="570"/>
          <w:jc w:val="center"/>
        </w:trPr>
        <w:tc>
          <w:tcPr>
            <w:tcW w:w="3786" w:type="dxa"/>
            <w:shd w:val="clear" w:color="auto" w:fill="FFFFFF"/>
            <w:vAlign w:val="center"/>
          </w:tcPr>
          <w:p w:rsidR="008C0D00" w:rsidRPr="00A7402A" w:rsidRDefault="008C0D00" w:rsidP="00C7552C">
            <w:pPr>
              <w:shd w:val="clear" w:color="auto" w:fill="FFFFFF"/>
              <w:jc w:val="center"/>
            </w:pPr>
            <w:r w:rsidRPr="00A7402A">
              <w:t>29000</w:t>
            </w:r>
          </w:p>
        </w:tc>
        <w:tc>
          <w:tcPr>
            <w:tcW w:w="3868" w:type="dxa"/>
            <w:shd w:val="clear" w:color="auto" w:fill="FFFFFF"/>
            <w:vAlign w:val="center"/>
          </w:tcPr>
          <w:p w:rsidR="008C0D00" w:rsidRPr="00A7402A" w:rsidRDefault="008C0D00" w:rsidP="00C7552C">
            <w:pPr>
              <w:shd w:val="clear" w:color="auto" w:fill="FFFFFF"/>
              <w:jc w:val="center"/>
            </w:pPr>
            <w:r w:rsidRPr="00A7402A">
              <w:t>.  14,7</w:t>
            </w:r>
          </w:p>
        </w:tc>
      </w:tr>
      <w:tr w:rsidR="008C0D00" w:rsidRPr="00A7402A" w:rsidTr="00C7552C">
        <w:trPr>
          <w:trHeight w:hRule="exact" w:val="422"/>
          <w:jc w:val="center"/>
        </w:trPr>
        <w:tc>
          <w:tcPr>
            <w:tcW w:w="3786" w:type="dxa"/>
            <w:shd w:val="clear" w:color="auto" w:fill="FFFFFF"/>
            <w:vAlign w:val="center"/>
          </w:tcPr>
          <w:p w:rsidR="008C0D00" w:rsidRPr="00A7402A" w:rsidRDefault="008C0D00" w:rsidP="00C7552C">
            <w:pPr>
              <w:shd w:val="clear" w:color="auto" w:fill="FFFFFF"/>
              <w:jc w:val="center"/>
            </w:pPr>
            <w:r w:rsidRPr="00A7402A">
              <w:t>52000</w:t>
            </w:r>
          </w:p>
        </w:tc>
        <w:tc>
          <w:tcPr>
            <w:tcW w:w="3868" w:type="dxa"/>
            <w:shd w:val="clear" w:color="auto" w:fill="FFFFFF"/>
            <w:vAlign w:val="center"/>
          </w:tcPr>
          <w:p w:rsidR="008C0D00" w:rsidRPr="00A7402A" w:rsidRDefault="008C0D00" w:rsidP="00C7552C">
            <w:pPr>
              <w:shd w:val="clear" w:color="auto" w:fill="FFFFFF"/>
              <w:jc w:val="center"/>
            </w:pPr>
            <w:r w:rsidRPr="00A7402A">
              <w:t>8,4</w:t>
            </w:r>
          </w:p>
        </w:tc>
      </w:tr>
      <w:tr w:rsidR="008C0D00" w:rsidRPr="00A7402A" w:rsidTr="00C7552C">
        <w:trPr>
          <w:trHeight w:hRule="exact" w:val="556"/>
          <w:jc w:val="center"/>
        </w:trPr>
        <w:tc>
          <w:tcPr>
            <w:tcW w:w="3786" w:type="dxa"/>
            <w:shd w:val="clear" w:color="auto" w:fill="FFFFFF"/>
            <w:vAlign w:val="center"/>
          </w:tcPr>
          <w:p w:rsidR="008C0D00" w:rsidRPr="00A7402A" w:rsidRDefault="008C0D00" w:rsidP="00C7552C">
            <w:pPr>
              <w:shd w:val="clear" w:color="auto" w:fill="FFFFFF"/>
              <w:jc w:val="center"/>
            </w:pPr>
            <w:r w:rsidRPr="00A7402A">
              <w:t>69000</w:t>
            </w:r>
          </w:p>
        </w:tc>
        <w:tc>
          <w:tcPr>
            <w:tcW w:w="3868" w:type="dxa"/>
            <w:shd w:val="clear" w:color="auto" w:fill="FFFFFF"/>
            <w:vAlign w:val="center"/>
          </w:tcPr>
          <w:p w:rsidR="008C0D00" w:rsidRPr="00A7402A" w:rsidRDefault="008C0D00" w:rsidP="00C7552C">
            <w:pPr>
              <w:shd w:val="clear" w:color="auto" w:fill="FFFFFF"/>
              <w:jc w:val="center"/>
            </w:pPr>
            <w:r w:rsidRPr="00A7402A">
              <w:t>5,7</w:t>
            </w:r>
          </w:p>
        </w:tc>
      </w:tr>
    </w:tbl>
    <w:p w:rsidR="0025152D" w:rsidRPr="00A7402A" w:rsidRDefault="008C0D00" w:rsidP="0025152D">
      <w:pPr>
        <w:shd w:val="clear" w:color="auto" w:fill="FFFFFF"/>
        <w:tabs>
          <w:tab w:val="left" w:pos="1418"/>
        </w:tabs>
        <w:spacing w:line="357" w:lineRule="exact"/>
        <w:ind w:firstLine="526"/>
      </w:pPr>
      <w:r w:rsidRPr="00A7402A">
        <w:t xml:space="preserve">2. </w:t>
      </w:r>
      <w:r>
        <w:tab/>
      </w:r>
      <w:r w:rsidRPr="00A7402A">
        <w:t>Пользуясь построенным графиком, определите целесообразность закупки в Твери и Ярославле позиций ассортимента, указанных в табл. 2.10.</w:t>
      </w:r>
    </w:p>
    <w:tbl>
      <w:tblPr>
        <w:tblW w:w="9072" w:type="dxa"/>
        <w:tblInd w:w="324" w:type="dxa"/>
        <w:tblLayout w:type="fixed"/>
        <w:tblCellMar>
          <w:left w:w="40" w:type="dxa"/>
          <w:right w:w="40" w:type="dxa"/>
        </w:tblCellMar>
        <w:tblLook w:val="0000" w:firstRow="0" w:lastRow="0" w:firstColumn="0" w:lastColumn="0" w:noHBand="0" w:noVBand="0"/>
      </w:tblPr>
      <w:tblGrid>
        <w:gridCol w:w="3017"/>
        <w:gridCol w:w="1094"/>
        <w:gridCol w:w="1331"/>
        <w:gridCol w:w="1204"/>
        <w:gridCol w:w="1331"/>
        <w:gridCol w:w="1095"/>
      </w:tblGrid>
      <w:tr w:rsidR="008C0D00" w:rsidRPr="00B35B11" w:rsidTr="000941C9">
        <w:trPr>
          <w:trHeight w:val="429"/>
        </w:trPr>
        <w:tc>
          <w:tcPr>
            <w:tcW w:w="9072" w:type="dxa"/>
            <w:gridSpan w:val="6"/>
            <w:shd w:val="clear" w:color="auto" w:fill="FFFFFF"/>
          </w:tcPr>
          <w:p w:rsidR="008C0D00" w:rsidRPr="00B35B11" w:rsidRDefault="008C0D00" w:rsidP="00C7552C">
            <w:pPr>
              <w:shd w:val="clear" w:color="auto" w:fill="FFFFFF"/>
              <w:rPr>
                <w:b/>
              </w:rPr>
            </w:pPr>
            <w:r>
              <w:rPr>
                <w:b/>
              </w:rPr>
              <w:t>Таблица 2.10</w:t>
            </w:r>
          </w:p>
        </w:tc>
      </w:tr>
      <w:tr w:rsidR="008C0D00" w:rsidRPr="00A7402A" w:rsidTr="00C7552C">
        <w:trPr>
          <w:trHeight w:hRule="exact" w:val="729"/>
        </w:trPr>
        <w:tc>
          <w:tcPr>
            <w:tcW w:w="3017" w:type="dxa"/>
            <w:vMerge w:val="restart"/>
            <w:tcBorders>
              <w:top w:val="single" w:sz="4" w:space="0" w:color="auto"/>
              <w:left w:val="single" w:sz="4" w:space="0" w:color="auto"/>
              <w:right w:val="single" w:sz="6" w:space="0" w:color="auto"/>
            </w:tcBorders>
            <w:shd w:val="clear" w:color="auto" w:fill="FFFFFF"/>
          </w:tcPr>
          <w:p w:rsidR="008C0D00" w:rsidRPr="00A7402A" w:rsidRDefault="008C0D00" w:rsidP="00C7552C">
            <w:pPr>
              <w:shd w:val="clear" w:color="auto" w:fill="FFFFFF"/>
            </w:pPr>
            <w:r w:rsidRPr="00A7402A">
              <w:t>Товар</w:t>
            </w:r>
          </w:p>
        </w:tc>
        <w:tc>
          <w:tcPr>
            <w:tcW w:w="2425" w:type="dxa"/>
            <w:gridSpan w:val="2"/>
            <w:tcBorders>
              <w:top w:val="single" w:sz="4"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spacing w:line="274" w:lineRule="exact"/>
            </w:pPr>
            <w:r w:rsidRPr="00A7402A">
              <w:t>Стоимость 1 м</w:t>
            </w:r>
            <w:r w:rsidRPr="00A7402A">
              <w:rPr>
                <w:vertAlign w:val="superscript"/>
              </w:rPr>
              <w:t>8</w:t>
            </w:r>
            <w:r w:rsidRPr="00A7402A">
              <w:t xml:space="preserve"> груза, руб.</w:t>
            </w:r>
          </w:p>
        </w:tc>
        <w:tc>
          <w:tcPr>
            <w:tcW w:w="2535" w:type="dxa"/>
            <w:gridSpan w:val="2"/>
            <w:tcBorders>
              <w:top w:val="single" w:sz="4" w:space="0" w:color="auto"/>
              <w:left w:val="single" w:sz="6" w:space="0" w:color="auto"/>
              <w:bottom w:val="single" w:sz="6" w:space="0" w:color="auto"/>
              <w:right w:val="nil"/>
            </w:tcBorders>
            <w:shd w:val="clear" w:color="auto" w:fill="FFFFFF"/>
          </w:tcPr>
          <w:p w:rsidR="008C0D00" w:rsidRPr="00A7402A" w:rsidRDefault="008C0D00" w:rsidP="00C7552C">
            <w:pPr>
              <w:shd w:val="clear" w:color="auto" w:fill="FFFFFF"/>
            </w:pPr>
            <w:r w:rsidRPr="00A7402A">
              <w:t>Цена за единицу,</w:t>
            </w:r>
          </w:p>
        </w:tc>
        <w:tc>
          <w:tcPr>
            <w:tcW w:w="1095" w:type="dxa"/>
            <w:tcBorders>
              <w:top w:val="single" w:sz="4" w:space="0" w:color="auto"/>
              <w:left w:val="nil"/>
              <w:bottom w:val="single" w:sz="6" w:space="0" w:color="auto"/>
              <w:right w:val="single" w:sz="4" w:space="0" w:color="auto"/>
            </w:tcBorders>
            <w:shd w:val="clear" w:color="auto" w:fill="FFFFFF"/>
          </w:tcPr>
          <w:p w:rsidR="008C0D00" w:rsidRPr="00A7402A" w:rsidRDefault="008C0D00" w:rsidP="00C7552C">
            <w:pPr>
              <w:shd w:val="clear" w:color="auto" w:fill="FFFFFF"/>
            </w:pPr>
            <w:r w:rsidRPr="00A7402A">
              <w:t>руб.</w:t>
            </w:r>
          </w:p>
        </w:tc>
      </w:tr>
      <w:tr w:rsidR="008C0D00" w:rsidRPr="00A7402A" w:rsidTr="00C7552C">
        <w:trPr>
          <w:trHeight w:hRule="exact" w:val="516"/>
        </w:trPr>
        <w:tc>
          <w:tcPr>
            <w:tcW w:w="3017" w:type="dxa"/>
            <w:vMerge/>
            <w:tcBorders>
              <w:left w:val="single" w:sz="4" w:space="0" w:color="auto"/>
              <w:bottom w:val="single" w:sz="6" w:space="0" w:color="auto"/>
              <w:right w:val="single" w:sz="6" w:space="0" w:color="auto"/>
            </w:tcBorders>
            <w:shd w:val="clear" w:color="auto" w:fill="FFFFFF"/>
          </w:tcPr>
          <w:p w:rsidR="008C0D00" w:rsidRPr="00A7402A" w:rsidRDefault="008C0D00" w:rsidP="00C7552C">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ind w:right="212"/>
              <w:jc w:val="right"/>
            </w:pPr>
            <w:r w:rsidRPr="00A7402A">
              <w:t>в Твери</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в Ярославле</w:t>
            </w:r>
          </w:p>
        </w:tc>
        <w:tc>
          <w:tcPr>
            <w:tcW w:w="120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в Твери</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в Ярославле</w:t>
            </w:r>
          </w:p>
        </w:tc>
        <w:tc>
          <w:tcPr>
            <w:tcW w:w="1095" w:type="dxa"/>
            <w:tcBorders>
              <w:top w:val="single" w:sz="6" w:space="0" w:color="auto"/>
              <w:left w:val="single" w:sz="6" w:space="0" w:color="auto"/>
              <w:bottom w:val="single" w:sz="6" w:space="0" w:color="auto"/>
              <w:right w:val="single" w:sz="4" w:space="0" w:color="auto"/>
            </w:tcBorders>
            <w:shd w:val="clear" w:color="auto" w:fill="FFFFFF"/>
          </w:tcPr>
          <w:p w:rsidR="008C0D00" w:rsidRPr="00A7402A" w:rsidRDefault="008C0D00" w:rsidP="00C7552C">
            <w:pPr>
              <w:shd w:val="clear" w:color="auto" w:fill="FFFFFF"/>
              <w:jc w:val="center"/>
            </w:pPr>
            <w:r w:rsidRPr="00A7402A">
              <w:t>в Москве</w:t>
            </w:r>
          </w:p>
        </w:tc>
      </w:tr>
      <w:tr w:rsidR="008C0D00" w:rsidRPr="00A7402A" w:rsidTr="00C7552C">
        <w:trPr>
          <w:trHeight w:hRule="exact" w:val="542"/>
        </w:trPr>
        <w:tc>
          <w:tcPr>
            <w:tcW w:w="3017" w:type="dxa"/>
            <w:tcBorders>
              <w:top w:val="single" w:sz="6" w:space="0" w:color="auto"/>
              <w:left w:val="single" w:sz="4" w:space="0" w:color="auto"/>
              <w:bottom w:val="single" w:sz="6" w:space="0" w:color="auto"/>
              <w:right w:val="single" w:sz="6" w:space="0" w:color="auto"/>
            </w:tcBorders>
            <w:shd w:val="clear" w:color="auto" w:fill="FFFFFF"/>
          </w:tcPr>
          <w:p w:rsidR="008C0D00" w:rsidRPr="00A7402A" w:rsidRDefault="008C0D00" w:rsidP="00C7552C">
            <w:pPr>
              <w:shd w:val="clear" w:color="auto" w:fill="FFFFFF"/>
            </w:pPr>
            <w:r w:rsidRPr="00A7402A">
              <w:t>Консервы мясные</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13000</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12 000</w:t>
            </w:r>
          </w:p>
        </w:tc>
        <w:tc>
          <w:tcPr>
            <w:tcW w:w="120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13,0</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12,0</w:t>
            </w:r>
          </w:p>
        </w:tc>
        <w:tc>
          <w:tcPr>
            <w:tcW w:w="1095" w:type="dxa"/>
            <w:tcBorders>
              <w:top w:val="single" w:sz="6" w:space="0" w:color="auto"/>
              <w:left w:val="single" w:sz="6" w:space="0" w:color="auto"/>
              <w:bottom w:val="single" w:sz="6" w:space="0" w:color="auto"/>
              <w:right w:val="single" w:sz="4" w:space="0" w:color="auto"/>
            </w:tcBorders>
            <w:shd w:val="clear" w:color="auto" w:fill="FFFFFF"/>
          </w:tcPr>
          <w:p w:rsidR="008C0D00" w:rsidRPr="00A7402A" w:rsidRDefault="008C0D00" w:rsidP="00C7552C">
            <w:pPr>
              <w:shd w:val="clear" w:color="auto" w:fill="FFFFFF"/>
              <w:jc w:val="center"/>
            </w:pPr>
            <w:r w:rsidRPr="00A7402A">
              <w:t>15,5</w:t>
            </w:r>
          </w:p>
        </w:tc>
      </w:tr>
      <w:tr w:rsidR="008C0D00" w:rsidRPr="00A7402A" w:rsidTr="00C7552C">
        <w:trPr>
          <w:trHeight w:hRule="exact" w:val="549"/>
        </w:trPr>
        <w:tc>
          <w:tcPr>
            <w:tcW w:w="3017" w:type="dxa"/>
            <w:tcBorders>
              <w:top w:val="single" w:sz="6" w:space="0" w:color="auto"/>
              <w:left w:val="single" w:sz="4" w:space="0" w:color="auto"/>
              <w:bottom w:val="single" w:sz="6" w:space="0" w:color="auto"/>
              <w:right w:val="single" w:sz="6" w:space="0" w:color="auto"/>
            </w:tcBorders>
            <w:shd w:val="clear" w:color="auto" w:fill="FFFFFF"/>
          </w:tcPr>
          <w:p w:rsidR="008C0D00" w:rsidRPr="00A7402A" w:rsidRDefault="008C0D00" w:rsidP="00C7552C">
            <w:pPr>
              <w:shd w:val="clear" w:color="auto" w:fill="FFFFFF"/>
              <w:ind w:left="-142" w:firstLine="142"/>
            </w:pPr>
            <w:r w:rsidRPr="00A7402A">
              <w:t>Кондитерские изделия</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26000</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24000</w:t>
            </w:r>
          </w:p>
        </w:tc>
        <w:tc>
          <w:tcPr>
            <w:tcW w:w="120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17,0</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18,0</w:t>
            </w:r>
          </w:p>
        </w:tc>
        <w:tc>
          <w:tcPr>
            <w:tcW w:w="1095" w:type="dxa"/>
            <w:tcBorders>
              <w:top w:val="single" w:sz="6" w:space="0" w:color="auto"/>
              <w:left w:val="single" w:sz="6" w:space="0" w:color="auto"/>
              <w:bottom w:val="single" w:sz="6" w:space="0" w:color="auto"/>
              <w:right w:val="single" w:sz="4" w:space="0" w:color="auto"/>
            </w:tcBorders>
            <w:shd w:val="clear" w:color="auto" w:fill="FFFFFF"/>
          </w:tcPr>
          <w:p w:rsidR="008C0D00" w:rsidRPr="00A7402A" w:rsidRDefault="008C0D00" w:rsidP="00C7552C">
            <w:pPr>
              <w:shd w:val="clear" w:color="auto" w:fill="FFFFFF"/>
              <w:jc w:val="center"/>
            </w:pPr>
            <w:r w:rsidRPr="00A7402A">
              <w:t>22,0</w:t>
            </w:r>
          </w:p>
        </w:tc>
      </w:tr>
      <w:tr w:rsidR="008C0D00" w:rsidRPr="00A7402A" w:rsidTr="00C7552C">
        <w:trPr>
          <w:trHeight w:hRule="exact" w:val="549"/>
        </w:trPr>
        <w:tc>
          <w:tcPr>
            <w:tcW w:w="3017" w:type="dxa"/>
            <w:tcBorders>
              <w:top w:val="single" w:sz="6" w:space="0" w:color="auto"/>
              <w:left w:val="single" w:sz="4" w:space="0" w:color="auto"/>
              <w:bottom w:val="single" w:sz="6" w:space="0" w:color="auto"/>
              <w:right w:val="single" w:sz="6" w:space="0" w:color="auto"/>
            </w:tcBorders>
            <w:shd w:val="clear" w:color="auto" w:fill="FFFFFF"/>
          </w:tcPr>
          <w:p w:rsidR="008C0D00" w:rsidRPr="00A7402A" w:rsidRDefault="008C0D00" w:rsidP="00C7552C">
            <w:pPr>
              <w:shd w:val="clear" w:color="auto" w:fill="FFFFFF"/>
            </w:pPr>
            <w:r w:rsidRPr="00A7402A">
              <w:t>Макаронные изделия</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22000</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18000</w:t>
            </w:r>
          </w:p>
        </w:tc>
        <w:tc>
          <w:tcPr>
            <w:tcW w:w="120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21,0</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23,1</w:t>
            </w:r>
          </w:p>
        </w:tc>
        <w:tc>
          <w:tcPr>
            <w:tcW w:w="1095" w:type="dxa"/>
            <w:tcBorders>
              <w:top w:val="single" w:sz="6" w:space="0" w:color="auto"/>
              <w:left w:val="single" w:sz="6" w:space="0" w:color="auto"/>
              <w:bottom w:val="single" w:sz="6" w:space="0" w:color="auto"/>
              <w:right w:val="single" w:sz="4" w:space="0" w:color="auto"/>
            </w:tcBorders>
            <w:shd w:val="clear" w:color="auto" w:fill="FFFFFF"/>
          </w:tcPr>
          <w:p w:rsidR="008C0D00" w:rsidRPr="00A7402A" w:rsidRDefault="008C0D00" w:rsidP="00C7552C">
            <w:pPr>
              <w:shd w:val="clear" w:color="auto" w:fill="FFFFFF"/>
              <w:jc w:val="center"/>
            </w:pPr>
            <w:r w:rsidRPr="00A7402A">
              <w:t>24,0</w:t>
            </w:r>
          </w:p>
        </w:tc>
      </w:tr>
      <w:tr w:rsidR="008C0D00" w:rsidRPr="00A7402A" w:rsidTr="00C7552C">
        <w:trPr>
          <w:trHeight w:hRule="exact" w:val="542"/>
        </w:trPr>
        <w:tc>
          <w:tcPr>
            <w:tcW w:w="3017" w:type="dxa"/>
            <w:tcBorders>
              <w:top w:val="single" w:sz="6" w:space="0" w:color="auto"/>
              <w:left w:val="single" w:sz="4" w:space="0" w:color="auto"/>
              <w:bottom w:val="single" w:sz="6" w:space="0" w:color="auto"/>
              <w:right w:val="single" w:sz="6" w:space="0" w:color="auto"/>
            </w:tcBorders>
            <w:shd w:val="clear" w:color="auto" w:fill="FFFFFF"/>
          </w:tcPr>
          <w:p w:rsidR="008C0D00" w:rsidRPr="00A7402A" w:rsidRDefault="008C0D00" w:rsidP="00C7552C">
            <w:pPr>
              <w:shd w:val="clear" w:color="auto" w:fill="FFFFFF"/>
            </w:pPr>
            <w:r w:rsidRPr="00A7402A">
              <w:t>Крупа</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17000</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21000</w:t>
            </w:r>
          </w:p>
        </w:tc>
        <w:tc>
          <w:tcPr>
            <w:tcW w:w="1204"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12,0</w:t>
            </w:r>
          </w:p>
        </w:tc>
        <w:tc>
          <w:tcPr>
            <w:tcW w:w="1331" w:type="dxa"/>
            <w:tcBorders>
              <w:top w:val="single" w:sz="6" w:space="0" w:color="auto"/>
              <w:left w:val="single" w:sz="6" w:space="0" w:color="auto"/>
              <w:bottom w:val="single" w:sz="6" w:space="0" w:color="auto"/>
              <w:right w:val="single" w:sz="6" w:space="0" w:color="auto"/>
            </w:tcBorders>
            <w:shd w:val="clear" w:color="auto" w:fill="FFFFFF"/>
          </w:tcPr>
          <w:p w:rsidR="008C0D00" w:rsidRPr="00A7402A" w:rsidRDefault="008C0D00" w:rsidP="00C7552C">
            <w:pPr>
              <w:shd w:val="clear" w:color="auto" w:fill="FFFFFF"/>
              <w:jc w:val="center"/>
            </w:pPr>
            <w:r w:rsidRPr="00A7402A">
              <w:t>13,3</w:t>
            </w:r>
          </w:p>
        </w:tc>
        <w:tc>
          <w:tcPr>
            <w:tcW w:w="1095" w:type="dxa"/>
            <w:tcBorders>
              <w:top w:val="single" w:sz="6" w:space="0" w:color="auto"/>
              <w:left w:val="single" w:sz="6" w:space="0" w:color="auto"/>
              <w:bottom w:val="single" w:sz="6" w:space="0" w:color="auto"/>
              <w:right w:val="single" w:sz="4" w:space="0" w:color="auto"/>
            </w:tcBorders>
            <w:shd w:val="clear" w:color="auto" w:fill="FFFFFF"/>
          </w:tcPr>
          <w:p w:rsidR="008C0D00" w:rsidRPr="00A7402A" w:rsidRDefault="008C0D00" w:rsidP="00C7552C">
            <w:pPr>
              <w:shd w:val="clear" w:color="auto" w:fill="FFFFFF"/>
              <w:jc w:val="center"/>
            </w:pPr>
            <w:r w:rsidRPr="00A7402A">
              <w:t>12,0</w:t>
            </w:r>
          </w:p>
        </w:tc>
      </w:tr>
      <w:tr w:rsidR="008C0D00" w:rsidRPr="00A7402A" w:rsidTr="00C7552C">
        <w:trPr>
          <w:trHeight w:hRule="exact" w:val="561"/>
        </w:trPr>
        <w:tc>
          <w:tcPr>
            <w:tcW w:w="3017" w:type="dxa"/>
            <w:tcBorders>
              <w:top w:val="single" w:sz="6" w:space="0" w:color="auto"/>
              <w:left w:val="single" w:sz="4" w:space="0" w:color="auto"/>
              <w:bottom w:val="single" w:sz="4" w:space="0" w:color="auto"/>
              <w:right w:val="single" w:sz="6" w:space="0" w:color="auto"/>
            </w:tcBorders>
            <w:shd w:val="clear" w:color="auto" w:fill="FFFFFF"/>
          </w:tcPr>
          <w:p w:rsidR="008C0D00" w:rsidRPr="00A7402A" w:rsidRDefault="008C0D00" w:rsidP="00C7552C">
            <w:pPr>
              <w:shd w:val="clear" w:color="auto" w:fill="FFFFFF"/>
            </w:pPr>
            <w:r w:rsidRPr="00A7402A">
              <w:t>Безалкогольные напитки</w:t>
            </w:r>
          </w:p>
        </w:tc>
        <w:tc>
          <w:tcPr>
            <w:tcW w:w="1094" w:type="dxa"/>
            <w:tcBorders>
              <w:top w:val="single" w:sz="6" w:space="0" w:color="auto"/>
              <w:left w:val="single" w:sz="6" w:space="0" w:color="auto"/>
              <w:bottom w:val="single" w:sz="4" w:space="0" w:color="auto"/>
              <w:right w:val="single" w:sz="6" w:space="0" w:color="auto"/>
            </w:tcBorders>
            <w:shd w:val="clear" w:color="auto" w:fill="FFFFFF"/>
          </w:tcPr>
          <w:p w:rsidR="008C0D00" w:rsidRPr="00A7402A" w:rsidRDefault="008C0D00" w:rsidP="00C7552C">
            <w:pPr>
              <w:shd w:val="clear" w:color="auto" w:fill="FFFFFF"/>
              <w:jc w:val="center"/>
            </w:pPr>
            <w:r w:rsidRPr="00A7402A">
              <w:t>37000</w:t>
            </w:r>
          </w:p>
        </w:tc>
        <w:tc>
          <w:tcPr>
            <w:tcW w:w="1331" w:type="dxa"/>
            <w:tcBorders>
              <w:top w:val="single" w:sz="6" w:space="0" w:color="auto"/>
              <w:left w:val="single" w:sz="6" w:space="0" w:color="auto"/>
              <w:bottom w:val="single" w:sz="4" w:space="0" w:color="auto"/>
              <w:right w:val="single" w:sz="6" w:space="0" w:color="auto"/>
            </w:tcBorders>
            <w:shd w:val="clear" w:color="auto" w:fill="FFFFFF"/>
          </w:tcPr>
          <w:p w:rsidR="008C0D00" w:rsidRPr="00A7402A" w:rsidRDefault="008C0D00" w:rsidP="00C7552C">
            <w:pPr>
              <w:shd w:val="clear" w:color="auto" w:fill="FFFFFF"/>
              <w:jc w:val="center"/>
            </w:pPr>
            <w:r w:rsidRPr="00A7402A">
              <w:t>40000</w:t>
            </w:r>
          </w:p>
        </w:tc>
        <w:tc>
          <w:tcPr>
            <w:tcW w:w="1204" w:type="dxa"/>
            <w:tcBorders>
              <w:top w:val="single" w:sz="6" w:space="0" w:color="auto"/>
              <w:left w:val="single" w:sz="6" w:space="0" w:color="auto"/>
              <w:bottom w:val="single" w:sz="4" w:space="0" w:color="auto"/>
              <w:right w:val="single" w:sz="6" w:space="0" w:color="auto"/>
            </w:tcBorders>
            <w:shd w:val="clear" w:color="auto" w:fill="FFFFFF"/>
          </w:tcPr>
          <w:p w:rsidR="008C0D00" w:rsidRPr="00A7402A" w:rsidRDefault="008C0D00" w:rsidP="00C7552C">
            <w:pPr>
              <w:shd w:val="clear" w:color="auto" w:fill="FFFFFF"/>
              <w:jc w:val="center"/>
            </w:pPr>
            <w:r w:rsidRPr="00A7402A">
              <w:t>29,2</w:t>
            </w:r>
          </w:p>
        </w:tc>
        <w:tc>
          <w:tcPr>
            <w:tcW w:w="1331" w:type="dxa"/>
            <w:tcBorders>
              <w:top w:val="single" w:sz="6" w:space="0" w:color="auto"/>
              <w:left w:val="single" w:sz="6" w:space="0" w:color="auto"/>
              <w:bottom w:val="single" w:sz="4" w:space="0" w:color="auto"/>
              <w:right w:val="single" w:sz="6" w:space="0" w:color="auto"/>
            </w:tcBorders>
            <w:shd w:val="clear" w:color="auto" w:fill="FFFFFF"/>
          </w:tcPr>
          <w:p w:rsidR="008C0D00" w:rsidRPr="00A7402A" w:rsidRDefault="008C0D00" w:rsidP="00C7552C">
            <w:pPr>
              <w:shd w:val="clear" w:color="auto" w:fill="FFFFFF"/>
              <w:jc w:val="center"/>
            </w:pPr>
            <w:r w:rsidRPr="00A7402A">
              <w:t>32,4</w:t>
            </w:r>
          </w:p>
        </w:tc>
        <w:tc>
          <w:tcPr>
            <w:tcW w:w="1095" w:type="dxa"/>
            <w:tcBorders>
              <w:top w:val="single" w:sz="6" w:space="0" w:color="auto"/>
              <w:left w:val="single" w:sz="6" w:space="0" w:color="auto"/>
              <w:bottom w:val="single" w:sz="4" w:space="0" w:color="auto"/>
              <w:right w:val="single" w:sz="4" w:space="0" w:color="auto"/>
            </w:tcBorders>
            <w:shd w:val="clear" w:color="auto" w:fill="FFFFFF"/>
          </w:tcPr>
          <w:p w:rsidR="008C0D00" w:rsidRPr="00A7402A" w:rsidRDefault="008C0D00" w:rsidP="00C7552C">
            <w:pPr>
              <w:shd w:val="clear" w:color="auto" w:fill="FFFFFF"/>
              <w:jc w:val="center"/>
            </w:pPr>
            <w:r w:rsidRPr="00A7402A">
              <w:t>35,3</w:t>
            </w:r>
          </w:p>
        </w:tc>
      </w:tr>
    </w:tbl>
    <w:p w:rsidR="008C0D00" w:rsidRPr="002A60C6" w:rsidRDefault="008C0D00" w:rsidP="0025152D">
      <w:pPr>
        <w:shd w:val="clear" w:color="auto" w:fill="FFFFFF"/>
        <w:tabs>
          <w:tab w:val="left" w:pos="567"/>
          <w:tab w:val="left" w:pos="1134"/>
          <w:tab w:val="left" w:pos="9214"/>
        </w:tabs>
        <w:spacing w:line="343" w:lineRule="exact"/>
        <w:ind w:left="708" w:hanging="141"/>
        <w:rPr>
          <w:b/>
        </w:rPr>
      </w:pPr>
      <w:r w:rsidRPr="002A60C6">
        <w:rPr>
          <w:b/>
        </w:rPr>
        <w:lastRenderedPageBreak/>
        <w:t>Вариант</w:t>
      </w:r>
      <w:r w:rsidR="00830371">
        <w:rPr>
          <w:b/>
        </w:rPr>
        <w:t xml:space="preserve"> </w:t>
      </w:r>
      <w:r w:rsidRPr="002A60C6">
        <w:rPr>
          <w:b/>
        </w:rPr>
        <w:t>2</w:t>
      </w:r>
    </w:p>
    <w:p w:rsidR="008C0D00" w:rsidRPr="00FE0072" w:rsidRDefault="008C0D00" w:rsidP="008C0D00">
      <w:pPr>
        <w:pStyle w:val="a3"/>
        <w:shd w:val="clear" w:color="auto" w:fill="FFFFFF"/>
        <w:tabs>
          <w:tab w:val="left" w:pos="1134"/>
        </w:tabs>
        <w:spacing w:line="343" w:lineRule="exact"/>
        <w:ind w:left="0" w:firstLine="567"/>
      </w:pPr>
      <w:r w:rsidRPr="00A7402A">
        <w:rPr>
          <w:rFonts w:ascii="Times New Roman" w:eastAsia="Times New Roman" w:hAnsi="Times New Roman" w:cs="Times New Roman"/>
          <w:sz w:val="24"/>
          <w:szCs w:val="24"/>
        </w:rPr>
        <w:t xml:space="preserve">Примите </w:t>
      </w:r>
      <w:r w:rsidR="00830371">
        <w:rPr>
          <w:rFonts w:ascii="Times New Roman" w:eastAsia="Times New Roman" w:hAnsi="Times New Roman" w:cs="Times New Roman"/>
          <w:sz w:val="24"/>
          <w:szCs w:val="24"/>
        </w:rPr>
        <w:t xml:space="preserve"> </w:t>
      </w:r>
      <w:r w:rsidRPr="00A7402A">
        <w:rPr>
          <w:rFonts w:ascii="Times New Roman" w:eastAsia="Times New Roman" w:hAnsi="Times New Roman" w:cs="Times New Roman"/>
          <w:sz w:val="24"/>
          <w:szCs w:val="24"/>
        </w:rPr>
        <w:t>решение о целесообразности закупки товаров у территориально</w:t>
      </w:r>
      <w:r w:rsidRPr="00FE0072">
        <w:rPr>
          <w:rFonts w:ascii="Times New Roman" w:eastAsia="Times New Roman" w:hAnsi="Times New Roman" w:cs="Times New Roman"/>
          <w:sz w:val="24"/>
          <w:szCs w:val="24"/>
        </w:rPr>
        <w:t xml:space="preserve"> удаленного поставщика на основе анализа полной стоимости.</w:t>
      </w:r>
    </w:p>
    <w:p w:rsidR="008C0D00" w:rsidRPr="00FE0072" w:rsidRDefault="008C0D00" w:rsidP="008C0D00">
      <w:pPr>
        <w:shd w:val="clear" w:color="auto" w:fill="FFFFFF"/>
        <w:spacing w:before="82" w:line="360" w:lineRule="auto"/>
        <w:ind w:firstLine="533"/>
        <w:jc w:val="both"/>
      </w:pPr>
      <w:r w:rsidRPr="00A7402A">
        <w:t>* В данной задаче затраты на транспортировку увеличиваются в зависимости</w:t>
      </w:r>
      <w:r w:rsidRPr="00FE0072">
        <w:t xml:space="preserve"> от увеличения закупочной стоимости груза. Однако на практике так бывает не всегда: все зависит не только от закупочной стоимости груза, но и от его состава.</w:t>
      </w:r>
    </w:p>
    <w:p w:rsidR="008C0D00" w:rsidRPr="00B35B11" w:rsidRDefault="008C0D00" w:rsidP="008C0D00">
      <w:pPr>
        <w:shd w:val="clear" w:color="auto" w:fill="FFFFFF"/>
        <w:spacing w:line="360" w:lineRule="auto"/>
        <w:ind w:firstLine="533"/>
        <w:jc w:val="both"/>
      </w:pPr>
      <w:r w:rsidRPr="00FE0072">
        <w:t>** Процент закупочной стоимости при расчете как страховых затрат, так и затрат в пути определяется из расчета ставки 36% годовых. Получаем 3% в месяц или 0,1% в день. Так как доставка из Твери (так же как и из Ярославля) равна примерно 1 дню, это значение и отражено в таблице. Затраты на запасы в пути рассчитываются аналогичным образом</w:t>
      </w:r>
      <w:r w:rsidRPr="00B35B11">
        <w:t>. В задаче все данные приведены в расчете на один рейс.</w:t>
      </w:r>
    </w:p>
    <w:p w:rsidR="008C0D00" w:rsidRPr="00177068" w:rsidRDefault="008C0D00" w:rsidP="008C0D00">
      <w:pPr>
        <w:widowControl w:val="0"/>
        <w:shd w:val="clear" w:color="auto" w:fill="FFFFFF"/>
        <w:tabs>
          <w:tab w:val="left" w:pos="567"/>
          <w:tab w:val="left" w:pos="1418"/>
        </w:tabs>
        <w:autoSpaceDE w:val="0"/>
        <w:autoSpaceDN w:val="0"/>
        <w:adjustRightInd w:val="0"/>
        <w:spacing w:line="343" w:lineRule="exact"/>
        <w:ind w:firstLine="567"/>
        <w:jc w:val="both"/>
        <w:rPr>
          <w:spacing w:val="-10"/>
        </w:rPr>
      </w:pPr>
      <w:r>
        <w:t>1.</w:t>
      </w:r>
      <w:r>
        <w:tab/>
      </w:r>
      <w:r w:rsidRPr="00B35B11">
        <w:t>На основе данных табл. 2.11 и 2.12 постройте график зависимости доли дополнительных затрат в стоимости груза (кривую выбора поставщика). В расчете следует учесть, что расстояние от Москвы до Твери составляет 176 км, от Москвы до Ярославля — 266 км.</w:t>
      </w:r>
    </w:p>
    <w:tbl>
      <w:tblPr>
        <w:tblpPr w:leftFromText="180" w:rightFromText="180" w:vertAnchor="text" w:horzAnchor="margin" w:tblpY="24"/>
        <w:tblOverlap w:val="never"/>
        <w:tblW w:w="9213" w:type="dxa"/>
        <w:tblLayout w:type="fixed"/>
        <w:tblCellMar>
          <w:left w:w="40" w:type="dxa"/>
          <w:right w:w="40" w:type="dxa"/>
        </w:tblCellMar>
        <w:tblLook w:val="0000" w:firstRow="0" w:lastRow="0" w:firstColumn="0" w:lastColumn="0" w:noHBand="0" w:noVBand="0"/>
      </w:tblPr>
      <w:tblGrid>
        <w:gridCol w:w="1275"/>
        <w:gridCol w:w="1560"/>
        <w:gridCol w:w="1559"/>
        <w:gridCol w:w="1559"/>
        <w:gridCol w:w="1559"/>
        <w:gridCol w:w="1701"/>
      </w:tblGrid>
      <w:tr w:rsidR="008C0D00" w:rsidRPr="00A7402A" w:rsidTr="00C7552C">
        <w:trPr>
          <w:trHeight w:hRule="exact" w:val="421"/>
        </w:trPr>
        <w:tc>
          <w:tcPr>
            <w:tcW w:w="9213" w:type="dxa"/>
            <w:gridSpan w:val="6"/>
            <w:tcBorders>
              <w:top w:val="nil"/>
              <w:left w:val="nil"/>
              <w:bottom w:val="single" w:sz="4" w:space="0" w:color="auto"/>
              <w:right w:val="nil"/>
            </w:tcBorders>
            <w:shd w:val="clear" w:color="auto" w:fill="FFFFFF"/>
          </w:tcPr>
          <w:p w:rsidR="008C0D00" w:rsidRPr="00177068" w:rsidRDefault="008C0D00" w:rsidP="00C7552C">
            <w:pPr>
              <w:shd w:val="clear" w:color="auto" w:fill="FFFFFF"/>
              <w:rPr>
                <w:b/>
              </w:rPr>
            </w:pPr>
            <w:r w:rsidRPr="00177068">
              <w:rPr>
                <w:b/>
              </w:rPr>
              <w:t>Таблица 2.11</w:t>
            </w:r>
          </w:p>
        </w:tc>
      </w:tr>
      <w:tr w:rsidR="008C0D00" w:rsidRPr="00A7402A" w:rsidTr="00C7552C">
        <w:trPr>
          <w:trHeight w:hRule="exact" w:val="598"/>
        </w:trPr>
        <w:tc>
          <w:tcPr>
            <w:tcW w:w="127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p>
        </w:tc>
        <w:tc>
          <w:tcPr>
            <w:tcW w:w="7938" w:type="dxa"/>
            <w:gridSpan w:val="5"/>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spacing w:line="281" w:lineRule="exact"/>
              <w:ind w:firstLine="1509"/>
              <w:jc w:val="center"/>
            </w:pPr>
            <w:r w:rsidRPr="00A7402A">
              <w:t>Дополнительные затраты, связанные с закупкой товаров у поставщика в Твери</w:t>
            </w:r>
          </w:p>
        </w:tc>
      </w:tr>
      <w:tr w:rsidR="008C0D00" w:rsidRPr="00A7402A" w:rsidTr="00C7552C">
        <w:trPr>
          <w:trHeight w:hRule="exact" w:val="1653"/>
        </w:trPr>
        <w:tc>
          <w:tcPr>
            <w:tcW w:w="127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spacing w:line="281" w:lineRule="exact"/>
            </w:pPr>
            <w:r w:rsidRPr="00A7402A">
              <w:t>Закупочная стоимость 1 м</w:t>
            </w:r>
            <w:r w:rsidRPr="00A7402A">
              <w:rPr>
                <w:vertAlign w:val="superscript"/>
              </w:rPr>
              <w:t>8</w:t>
            </w:r>
            <w:r w:rsidRPr="00A7402A">
              <w:t xml:space="preserve"> груза,</w:t>
            </w:r>
          </w:p>
          <w:p w:rsidR="008C0D00" w:rsidRPr="00A7402A" w:rsidRDefault="008C0D00" w:rsidP="00C7552C">
            <w:pPr>
              <w:shd w:val="clear" w:color="auto" w:fill="FFFFFF"/>
            </w:pPr>
            <w:r w:rsidRPr="00A7402A">
              <w:t>руб.</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spacing w:line="274" w:lineRule="exact"/>
            </w:pPr>
            <w:r w:rsidRPr="00A7402A">
              <w:t>на транспортировку, руб./</w:t>
            </w:r>
            <w:proofErr w:type="gramStart"/>
            <w:r w:rsidRPr="00A7402A">
              <w:t>км</w:t>
            </w:r>
            <w:proofErr w:type="gramEnd"/>
            <w:r w:rsidRPr="00A7402A">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spacing w:line="274" w:lineRule="exact"/>
            </w:pPr>
            <w:r w:rsidRPr="00A7402A">
              <w:t>на экспедиционные услуги, руб./</w:t>
            </w:r>
            <w:proofErr w:type="gramStart"/>
            <w:r w:rsidRPr="00A7402A">
              <w:t>км</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spacing w:line="274" w:lineRule="exact"/>
            </w:pPr>
            <w:r w:rsidRPr="00A7402A">
              <w:t>на страховые</w:t>
            </w:r>
          </w:p>
          <w:p w:rsidR="008C0D00" w:rsidRPr="00A7402A" w:rsidRDefault="008C0D00" w:rsidP="00C7552C">
            <w:pPr>
              <w:shd w:val="clear" w:color="auto" w:fill="FFFFFF"/>
              <w:spacing w:line="274" w:lineRule="exact"/>
            </w:pPr>
            <w:r w:rsidRPr="00A7402A">
              <w:t>запасы, %</w:t>
            </w:r>
          </w:p>
          <w:p w:rsidR="008C0D00" w:rsidRPr="00A7402A" w:rsidRDefault="008C0D00" w:rsidP="00C7552C">
            <w:pPr>
              <w:shd w:val="clear" w:color="auto" w:fill="FFFFFF"/>
              <w:spacing w:line="274" w:lineRule="exact"/>
            </w:pPr>
            <w:r w:rsidRPr="00A7402A">
              <w:t>закупочной</w:t>
            </w:r>
          </w:p>
          <w:p w:rsidR="008C0D00" w:rsidRPr="00A7402A" w:rsidRDefault="008C0D00" w:rsidP="00C7552C">
            <w:pPr>
              <w:shd w:val="clear" w:color="auto" w:fill="FFFFFF"/>
              <w:spacing w:line="274" w:lineRule="exact"/>
            </w:pPr>
            <w:r w:rsidRPr="00A7402A">
              <w:t>стоимости**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spacing w:line="274" w:lineRule="exact"/>
            </w:pPr>
            <w:r w:rsidRPr="00A7402A">
              <w:t>на запасы</w:t>
            </w:r>
          </w:p>
          <w:p w:rsidR="008C0D00" w:rsidRPr="00A7402A" w:rsidRDefault="008C0D00" w:rsidP="00C7552C">
            <w:pPr>
              <w:shd w:val="clear" w:color="auto" w:fill="FFFFFF"/>
              <w:spacing w:line="274" w:lineRule="exact"/>
            </w:pPr>
            <w:r w:rsidRPr="00A7402A">
              <w:t xml:space="preserve">в пути, </w:t>
            </w:r>
            <w:r w:rsidRPr="00A7402A">
              <w:rPr>
                <w:i/>
                <w:iCs/>
              </w:rPr>
              <w:t>%</w:t>
            </w:r>
          </w:p>
          <w:p w:rsidR="008C0D00" w:rsidRPr="00A7402A" w:rsidRDefault="008C0D00" w:rsidP="00C7552C">
            <w:pPr>
              <w:shd w:val="clear" w:color="auto" w:fill="FFFFFF"/>
              <w:spacing w:line="274" w:lineRule="exact"/>
            </w:pPr>
            <w:r w:rsidRPr="00A7402A">
              <w:t>закупочной</w:t>
            </w:r>
          </w:p>
          <w:p w:rsidR="008C0D00" w:rsidRPr="00A7402A" w:rsidRDefault="008C0D00" w:rsidP="00C7552C">
            <w:pPr>
              <w:shd w:val="clear" w:color="auto" w:fill="FFFFFF"/>
              <w:spacing w:line="274" w:lineRule="exact"/>
            </w:pPr>
            <w:r w:rsidRPr="00A7402A">
              <w:t>стоимости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spacing w:line="274" w:lineRule="exact"/>
              <w:jc w:val="center"/>
            </w:pPr>
            <w:r w:rsidRPr="00A7402A">
              <w:t>прочие,</w:t>
            </w:r>
          </w:p>
          <w:p w:rsidR="008C0D00" w:rsidRPr="00A7402A" w:rsidRDefault="008C0D00" w:rsidP="00C7552C">
            <w:pPr>
              <w:shd w:val="clear" w:color="auto" w:fill="FFFFFF"/>
              <w:spacing w:line="274" w:lineRule="exact"/>
              <w:jc w:val="center"/>
            </w:pPr>
            <w:r w:rsidRPr="00A7402A">
              <w:t>связанные</w:t>
            </w:r>
          </w:p>
          <w:p w:rsidR="008C0D00" w:rsidRPr="00A7402A" w:rsidRDefault="008C0D00" w:rsidP="00C7552C">
            <w:pPr>
              <w:shd w:val="clear" w:color="auto" w:fill="FFFFFF"/>
              <w:spacing w:line="274" w:lineRule="exact"/>
              <w:jc w:val="center"/>
            </w:pPr>
            <w:r w:rsidRPr="00A7402A">
              <w:t>с доставкой</w:t>
            </w:r>
          </w:p>
          <w:p w:rsidR="008C0D00" w:rsidRPr="00A7402A" w:rsidRDefault="008C0D00" w:rsidP="00C7552C">
            <w:pPr>
              <w:shd w:val="clear" w:color="auto" w:fill="FFFFFF"/>
              <w:spacing w:line="274" w:lineRule="exact"/>
              <w:jc w:val="center"/>
            </w:pPr>
            <w:r w:rsidRPr="00A7402A">
              <w:t>от удаленного</w:t>
            </w:r>
          </w:p>
          <w:p w:rsidR="008C0D00" w:rsidRPr="00A7402A" w:rsidRDefault="008C0D00" w:rsidP="00C7552C">
            <w:pPr>
              <w:shd w:val="clear" w:color="auto" w:fill="FFFFFF"/>
              <w:spacing w:line="274" w:lineRule="exact"/>
              <w:jc w:val="center"/>
            </w:pPr>
            <w:r w:rsidRPr="00A7402A">
              <w:t>поставщика, руб.</w:t>
            </w:r>
          </w:p>
        </w:tc>
      </w:tr>
      <w:tr w:rsidR="008C0D00" w:rsidRPr="00A7402A" w:rsidTr="00C7552C">
        <w:trPr>
          <w:trHeight w:hRule="exact" w:val="421"/>
        </w:trPr>
        <w:tc>
          <w:tcPr>
            <w:tcW w:w="127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6200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50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jc w:val="center"/>
            </w:pPr>
            <w:r w:rsidRPr="00A7402A">
              <w:t>150</w:t>
            </w:r>
          </w:p>
        </w:tc>
      </w:tr>
      <w:tr w:rsidR="008C0D00" w:rsidRPr="00A7402A" w:rsidTr="00C7552C">
        <w:trPr>
          <w:trHeight w:hRule="exact" w:val="421"/>
        </w:trPr>
        <w:tc>
          <w:tcPr>
            <w:tcW w:w="127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12000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60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jc w:val="center"/>
            </w:pPr>
            <w:r w:rsidRPr="00A7402A">
              <w:t>130</w:t>
            </w:r>
          </w:p>
        </w:tc>
      </w:tr>
      <w:tr w:rsidR="008C0D00" w:rsidRPr="00A7402A" w:rsidTr="00C7552C">
        <w:trPr>
          <w:trHeight w:hRule="exact" w:val="429"/>
        </w:trPr>
        <w:tc>
          <w:tcPr>
            <w:tcW w:w="127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32000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70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jc w:val="center"/>
            </w:pPr>
            <w:r w:rsidRPr="00A7402A">
              <w:t>120</w:t>
            </w:r>
          </w:p>
        </w:tc>
      </w:tr>
      <w:tr w:rsidR="008C0D00" w:rsidRPr="00A7402A" w:rsidTr="00C7552C">
        <w:trPr>
          <w:trHeight w:hRule="exact" w:val="429"/>
        </w:trPr>
        <w:tc>
          <w:tcPr>
            <w:tcW w:w="127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49000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80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jc w:val="center"/>
            </w:pPr>
            <w:r w:rsidRPr="00A7402A">
              <w:t>100</w:t>
            </w:r>
          </w:p>
        </w:tc>
      </w:tr>
      <w:tr w:rsidR="008C0D00" w:rsidRPr="00A7402A" w:rsidTr="00C7552C">
        <w:trPr>
          <w:trHeight w:hRule="exact" w:val="423"/>
        </w:trPr>
        <w:tc>
          <w:tcPr>
            <w:tcW w:w="127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72000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100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jc w:val="center"/>
            </w:pPr>
            <w:r w:rsidRPr="00A7402A">
              <w:t>80</w:t>
            </w:r>
          </w:p>
        </w:tc>
      </w:tr>
    </w:tbl>
    <w:tbl>
      <w:tblPr>
        <w:tblpPr w:leftFromText="180" w:rightFromText="180" w:vertAnchor="page" w:horzAnchor="margin" w:tblpY="11939"/>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32"/>
        <w:gridCol w:w="1502"/>
        <w:gridCol w:w="1984"/>
        <w:gridCol w:w="1559"/>
        <w:gridCol w:w="1560"/>
        <w:gridCol w:w="1559"/>
      </w:tblGrid>
      <w:tr w:rsidR="008C0D00" w:rsidRPr="00B35B11" w:rsidTr="008C0D00">
        <w:trPr>
          <w:trHeight w:hRule="exact" w:val="423"/>
        </w:trPr>
        <w:tc>
          <w:tcPr>
            <w:tcW w:w="9396" w:type="dxa"/>
            <w:gridSpan w:val="6"/>
            <w:tcBorders>
              <w:top w:val="nil"/>
              <w:left w:val="nil"/>
              <w:bottom w:val="single" w:sz="4" w:space="0" w:color="auto"/>
              <w:right w:val="nil"/>
            </w:tcBorders>
            <w:shd w:val="clear" w:color="auto" w:fill="FFFFFF"/>
          </w:tcPr>
          <w:p w:rsidR="008C0D00" w:rsidRPr="00177068" w:rsidRDefault="008C0D00" w:rsidP="008C0D00">
            <w:pPr>
              <w:shd w:val="clear" w:color="auto" w:fill="FFFFFF"/>
              <w:rPr>
                <w:b/>
              </w:rPr>
            </w:pPr>
            <w:r w:rsidRPr="00177068">
              <w:rPr>
                <w:b/>
              </w:rPr>
              <w:t>Таблица 2.12</w:t>
            </w:r>
          </w:p>
        </w:tc>
      </w:tr>
      <w:tr w:rsidR="008C0D00" w:rsidRPr="00B35B11" w:rsidTr="008C0D00">
        <w:trPr>
          <w:trHeight w:hRule="exact" w:val="581"/>
        </w:trPr>
        <w:tc>
          <w:tcPr>
            <w:tcW w:w="1232" w:type="dxa"/>
            <w:tcBorders>
              <w:top w:val="single" w:sz="4" w:space="0" w:color="auto"/>
            </w:tcBorders>
            <w:shd w:val="clear" w:color="auto" w:fill="FFFFFF"/>
            <w:vAlign w:val="center"/>
          </w:tcPr>
          <w:p w:rsidR="008C0D00" w:rsidRPr="00B35B11" w:rsidRDefault="008C0D00" w:rsidP="008C0D00">
            <w:pPr>
              <w:shd w:val="clear" w:color="auto" w:fill="FFFFFF"/>
              <w:jc w:val="center"/>
              <w:rPr>
                <w:szCs w:val="28"/>
              </w:rPr>
            </w:pPr>
          </w:p>
        </w:tc>
        <w:tc>
          <w:tcPr>
            <w:tcW w:w="8164" w:type="dxa"/>
            <w:gridSpan w:val="5"/>
            <w:tcBorders>
              <w:top w:val="single" w:sz="4" w:space="0" w:color="auto"/>
            </w:tcBorders>
            <w:shd w:val="clear" w:color="auto" w:fill="FFFFFF"/>
            <w:vAlign w:val="center"/>
          </w:tcPr>
          <w:p w:rsidR="008C0D00" w:rsidRPr="00B35B11" w:rsidRDefault="008C0D00" w:rsidP="008C0D00">
            <w:pPr>
              <w:shd w:val="clear" w:color="auto" w:fill="FFFFFF"/>
              <w:jc w:val="center"/>
              <w:rPr>
                <w:szCs w:val="28"/>
              </w:rPr>
            </w:pPr>
            <w:r w:rsidRPr="00B35B11">
              <w:rPr>
                <w:szCs w:val="28"/>
              </w:rPr>
              <w:t>Дополнительные затраты, связанные с закупкой товаров у поставщика в Ярославле</w:t>
            </w:r>
          </w:p>
        </w:tc>
      </w:tr>
      <w:tr w:rsidR="008C0D00" w:rsidRPr="00B35B11" w:rsidTr="008C0D00">
        <w:trPr>
          <w:trHeight w:hRule="exact" w:val="1706"/>
        </w:trPr>
        <w:tc>
          <w:tcPr>
            <w:tcW w:w="1232" w:type="dxa"/>
            <w:shd w:val="clear" w:color="auto" w:fill="FFFFFF"/>
            <w:vAlign w:val="center"/>
          </w:tcPr>
          <w:p w:rsidR="008C0D00" w:rsidRPr="00B35B11" w:rsidRDefault="008C0D00" w:rsidP="008C0D00">
            <w:pPr>
              <w:shd w:val="clear" w:color="auto" w:fill="FFFFFF"/>
              <w:jc w:val="center"/>
              <w:rPr>
                <w:szCs w:val="28"/>
              </w:rPr>
            </w:pPr>
            <w:r w:rsidRPr="00B35B11">
              <w:rPr>
                <w:szCs w:val="28"/>
              </w:rPr>
              <w:t>Закупочная</w:t>
            </w:r>
          </w:p>
          <w:p w:rsidR="008C0D00" w:rsidRPr="00B35B11" w:rsidRDefault="008C0D00" w:rsidP="008C0D00">
            <w:pPr>
              <w:shd w:val="clear" w:color="auto" w:fill="FFFFFF"/>
              <w:jc w:val="center"/>
              <w:rPr>
                <w:szCs w:val="28"/>
              </w:rPr>
            </w:pPr>
            <w:r w:rsidRPr="00B35B11">
              <w:rPr>
                <w:szCs w:val="28"/>
              </w:rPr>
              <w:t>стоимость</w:t>
            </w:r>
          </w:p>
          <w:p w:rsidR="008C0D00" w:rsidRPr="00B35B11" w:rsidRDefault="008C0D00" w:rsidP="008C0D00">
            <w:pPr>
              <w:shd w:val="clear" w:color="auto" w:fill="FFFFFF"/>
              <w:jc w:val="center"/>
              <w:rPr>
                <w:szCs w:val="28"/>
              </w:rPr>
            </w:pPr>
            <w:r w:rsidRPr="00B35B11">
              <w:rPr>
                <w:szCs w:val="28"/>
              </w:rPr>
              <w:t>1 м</w:t>
            </w:r>
            <w:r w:rsidRPr="00B35B11">
              <w:rPr>
                <w:szCs w:val="28"/>
                <w:vertAlign w:val="superscript"/>
              </w:rPr>
              <w:t>3</w:t>
            </w:r>
            <w:r w:rsidRPr="00B35B11">
              <w:rPr>
                <w:szCs w:val="28"/>
              </w:rPr>
              <w:t xml:space="preserve"> груза,</w:t>
            </w:r>
          </w:p>
          <w:p w:rsidR="008C0D00" w:rsidRPr="00B35B11" w:rsidRDefault="008C0D00" w:rsidP="008C0D00">
            <w:pPr>
              <w:shd w:val="clear" w:color="auto" w:fill="FFFFFF"/>
              <w:jc w:val="center"/>
              <w:rPr>
                <w:szCs w:val="28"/>
              </w:rPr>
            </w:pPr>
            <w:r w:rsidRPr="00B35B11">
              <w:rPr>
                <w:szCs w:val="28"/>
              </w:rPr>
              <w:t>руб.</w:t>
            </w:r>
          </w:p>
        </w:tc>
        <w:tc>
          <w:tcPr>
            <w:tcW w:w="1502" w:type="dxa"/>
            <w:shd w:val="clear" w:color="auto" w:fill="FFFFFF"/>
            <w:vAlign w:val="center"/>
          </w:tcPr>
          <w:p w:rsidR="008C0D00" w:rsidRPr="00B35B11" w:rsidRDefault="008C0D00" w:rsidP="008C0D00">
            <w:pPr>
              <w:shd w:val="clear" w:color="auto" w:fill="FFFFFF"/>
              <w:jc w:val="center"/>
              <w:rPr>
                <w:szCs w:val="28"/>
              </w:rPr>
            </w:pPr>
            <w:r w:rsidRPr="00B35B11">
              <w:rPr>
                <w:szCs w:val="28"/>
              </w:rPr>
              <w:t>на транс</w:t>
            </w:r>
            <w:r w:rsidRPr="00B35B11">
              <w:rPr>
                <w:szCs w:val="28"/>
              </w:rPr>
              <w:softHyphen/>
              <w:t>портировку, руб./</w:t>
            </w:r>
            <w:proofErr w:type="gramStart"/>
            <w:r w:rsidRPr="00B35B11">
              <w:rPr>
                <w:szCs w:val="28"/>
              </w:rPr>
              <w:t>км</w:t>
            </w:r>
            <w:proofErr w:type="gramEnd"/>
          </w:p>
        </w:tc>
        <w:tc>
          <w:tcPr>
            <w:tcW w:w="1984" w:type="dxa"/>
            <w:shd w:val="clear" w:color="auto" w:fill="FFFFFF"/>
            <w:vAlign w:val="center"/>
          </w:tcPr>
          <w:p w:rsidR="008C0D00" w:rsidRPr="00B35B11" w:rsidRDefault="008C0D00" w:rsidP="008C0D00">
            <w:pPr>
              <w:shd w:val="clear" w:color="auto" w:fill="FFFFFF"/>
              <w:jc w:val="center"/>
              <w:rPr>
                <w:szCs w:val="28"/>
              </w:rPr>
            </w:pPr>
            <w:r>
              <w:rPr>
                <w:szCs w:val="28"/>
              </w:rPr>
              <w:t>на экспеди</w:t>
            </w:r>
            <w:r w:rsidRPr="00B35B11">
              <w:rPr>
                <w:szCs w:val="28"/>
              </w:rPr>
              <w:t>ционные услуги, руб./</w:t>
            </w:r>
            <w:proofErr w:type="gramStart"/>
            <w:r w:rsidRPr="00B35B11">
              <w:rPr>
                <w:szCs w:val="28"/>
              </w:rPr>
              <w:t>км</w:t>
            </w:r>
            <w:proofErr w:type="gramEnd"/>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szCs w:val="28"/>
              </w:rPr>
              <w:t>на страховые</w:t>
            </w:r>
          </w:p>
          <w:p w:rsidR="008C0D00" w:rsidRPr="00B35B11" w:rsidRDefault="008C0D00" w:rsidP="008C0D00">
            <w:pPr>
              <w:shd w:val="clear" w:color="auto" w:fill="FFFFFF"/>
              <w:jc w:val="center"/>
              <w:rPr>
                <w:szCs w:val="28"/>
              </w:rPr>
            </w:pPr>
            <w:r w:rsidRPr="00B35B11">
              <w:rPr>
                <w:szCs w:val="28"/>
              </w:rPr>
              <w:t>запасы, %</w:t>
            </w:r>
          </w:p>
          <w:p w:rsidR="008C0D00" w:rsidRPr="00B35B11" w:rsidRDefault="008C0D00" w:rsidP="008C0D00">
            <w:pPr>
              <w:shd w:val="clear" w:color="auto" w:fill="FFFFFF"/>
              <w:jc w:val="center"/>
              <w:rPr>
                <w:szCs w:val="28"/>
              </w:rPr>
            </w:pPr>
            <w:r w:rsidRPr="00B35B11">
              <w:rPr>
                <w:szCs w:val="28"/>
              </w:rPr>
              <w:t>закупочной</w:t>
            </w:r>
          </w:p>
          <w:p w:rsidR="008C0D00" w:rsidRPr="00B35B11" w:rsidRDefault="008C0D00" w:rsidP="008C0D00">
            <w:pPr>
              <w:shd w:val="clear" w:color="auto" w:fill="FFFFFF"/>
              <w:jc w:val="center"/>
              <w:rPr>
                <w:szCs w:val="28"/>
              </w:rPr>
            </w:pPr>
            <w:r w:rsidRPr="00B35B11">
              <w:rPr>
                <w:szCs w:val="28"/>
              </w:rPr>
              <w:t>стоимости</w:t>
            </w:r>
          </w:p>
        </w:tc>
        <w:tc>
          <w:tcPr>
            <w:tcW w:w="1560" w:type="dxa"/>
            <w:shd w:val="clear" w:color="auto" w:fill="FFFFFF"/>
            <w:vAlign w:val="center"/>
          </w:tcPr>
          <w:p w:rsidR="008C0D00" w:rsidRPr="00B35B11" w:rsidRDefault="008C0D00" w:rsidP="008C0D00">
            <w:pPr>
              <w:shd w:val="clear" w:color="auto" w:fill="FFFFFF"/>
              <w:jc w:val="center"/>
              <w:rPr>
                <w:szCs w:val="28"/>
              </w:rPr>
            </w:pPr>
            <w:r w:rsidRPr="00B35B11">
              <w:rPr>
                <w:szCs w:val="28"/>
              </w:rPr>
              <w:t>на запасы</w:t>
            </w:r>
          </w:p>
          <w:p w:rsidR="008C0D00" w:rsidRPr="00B35B11" w:rsidRDefault="008C0D00" w:rsidP="008C0D00">
            <w:pPr>
              <w:shd w:val="clear" w:color="auto" w:fill="FFFFFF"/>
              <w:jc w:val="center"/>
              <w:rPr>
                <w:szCs w:val="28"/>
              </w:rPr>
            </w:pPr>
            <w:r w:rsidRPr="00B35B11">
              <w:rPr>
                <w:szCs w:val="28"/>
              </w:rPr>
              <w:t>в пути, %</w:t>
            </w:r>
          </w:p>
          <w:p w:rsidR="008C0D00" w:rsidRPr="00B35B11" w:rsidRDefault="008C0D00" w:rsidP="008C0D00">
            <w:pPr>
              <w:shd w:val="clear" w:color="auto" w:fill="FFFFFF"/>
              <w:jc w:val="center"/>
              <w:rPr>
                <w:szCs w:val="28"/>
              </w:rPr>
            </w:pPr>
            <w:r w:rsidRPr="00B35B11">
              <w:rPr>
                <w:szCs w:val="28"/>
              </w:rPr>
              <w:t>закупочной</w:t>
            </w:r>
          </w:p>
          <w:p w:rsidR="008C0D00" w:rsidRPr="00B35B11" w:rsidRDefault="008C0D00" w:rsidP="008C0D00">
            <w:pPr>
              <w:shd w:val="clear" w:color="auto" w:fill="FFFFFF"/>
              <w:jc w:val="center"/>
              <w:rPr>
                <w:szCs w:val="28"/>
              </w:rPr>
            </w:pPr>
            <w:r w:rsidRPr="00B35B11">
              <w:rPr>
                <w:szCs w:val="28"/>
              </w:rPr>
              <w:t>стоимости</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szCs w:val="28"/>
              </w:rPr>
              <w:t>прочие,</w:t>
            </w:r>
          </w:p>
          <w:p w:rsidR="008C0D00" w:rsidRPr="00B35B11" w:rsidRDefault="008C0D00" w:rsidP="008C0D00">
            <w:pPr>
              <w:shd w:val="clear" w:color="auto" w:fill="FFFFFF"/>
              <w:jc w:val="center"/>
              <w:rPr>
                <w:szCs w:val="28"/>
              </w:rPr>
            </w:pPr>
            <w:r w:rsidRPr="00B35B11">
              <w:rPr>
                <w:szCs w:val="28"/>
              </w:rPr>
              <w:t>связанные</w:t>
            </w:r>
          </w:p>
          <w:p w:rsidR="008C0D00" w:rsidRPr="00B35B11" w:rsidRDefault="008C0D00" w:rsidP="008C0D00">
            <w:pPr>
              <w:shd w:val="clear" w:color="auto" w:fill="FFFFFF"/>
              <w:jc w:val="center"/>
              <w:rPr>
                <w:szCs w:val="28"/>
              </w:rPr>
            </w:pPr>
            <w:r w:rsidRPr="00B35B11">
              <w:rPr>
                <w:szCs w:val="28"/>
              </w:rPr>
              <w:t>с доставкой</w:t>
            </w:r>
          </w:p>
          <w:p w:rsidR="008C0D00" w:rsidRPr="00B35B11" w:rsidRDefault="008C0D00" w:rsidP="008C0D00">
            <w:pPr>
              <w:shd w:val="clear" w:color="auto" w:fill="FFFFFF"/>
              <w:jc w:val="center"/>
              <w:rPr>
                <w:szCs w:val="28"/>
              </w:rPr>
            </w:pPr>
            <w:r w:rsidRPr="00B35B11">
              <w:rPr>
                <w:szCs w:val="28"/>
              </w:rPr>
              <w:t>от удаленного</w:t>
            </w:r>
          </w:p>
          <w:p w:rsidR="008C0D00" w:rsidRPr="00B35B11" w:rsidRDefault="008C0D00" w:rsidP="008C0D00">
            <w:pPr>
              <w:shd w:val="clear" w:color="auto" w:fill="FFFFFF"/>
              <w:jc w:val="center"/>
              <w:rPr>
                <w:szCs w:val="28"/>
              </w:rPr>
            </w:pPr>
            <w:r w:rsidRPr="00B35B11">
              <w:rPr>
                <w:szCs w:val="28"/>
              </w:rPr>
              <w:t>поставщика,</w:t>
            </w:r>
          </w:p>
          <w:p w:rsidR="008C0D00" w:rsidRPr="00B35B11" w:rsidRDefault="008C0D00" w:rsidP="008C0D00">
            <w:pPr>
              <w:shd w:val="clear" w:color="auto" w:fill="FFFFFF"/>
              <w:jc w:val="center"/>
              <w:rPr>
                <w:szCs w:val="28"/>
              </w:rPr>
            </w:pPr>
            <w:r w:rsidRPr="00B35B11">
              <w:rPr>
                <w:szCs w:val="28"/>
              </w:rPr>
              <w:t>руб.</w:t>
            </w:r>
          </w:p>
        </w:tc>
      </w:tr>
      <w:tr w:rsidR="008C0D00" w:rsidRPr="00B35B11" w:rsidTr="008C0D00">
        <w:trPr>
          <w:trHeight w:hRule="exact" w:val="431"/>
        </w:trPr>
        <w:tc>
          <w:tcPr>
            <w:tcW w:w="1232" w:type="dxa"/>
            <w:shd w:val="clear" w:color="auto" w:fill="FFFFFF"/>
            <w:vAlign w:val="center"/>
          </w:tcPr>
          <w:p w:rsidR="008C0D00" w:rsidRPr="00B35B11" w:rsidRDefault="008C0D00" w:rsidP="008C0D00">
            <w:pPr>
              <w:shd w:val="clear" w:color="auto" w:fill="FFFFFF"/>
              <w:jc w:val="center"/>
              <w:rPr>
                <w:szCs w:val="28"/>
              </w:rPr>
            </w:pPr>
            <w:r w:rsidRPr="00B35B11">
              <w:rPr>
                <w:szCs w:val="28"/>
              </w:rPr>
              <w:t>6200</w:t>
            </w:r>
          </w:p>
        </w:tc>
        <w:tc>
          <w:tcPr>
            <w:tcW w:w="1502" w:type="dxa"/>
            <w:shd w:val="clear" w:color="auto" w:fill="FFFFFF"/>
            <w:vAlign w:val="center"/>
          </w:tcPr>
          <w:p w:rsidR="008C0D00" w:rsidRPr="00B35B11" w:rsidRDefault="008C0D00" w:rsidP="008C0D00">
            <w:pPr>
              <w:shd w:val="clear" w:color="auto" w:fill="FFFFFF"/>
              <w:jc w:val="center"/>
              <w:rPr>
                <w:szCs w:val="28"/>
              </w:rPr>
            </w:pPr>
            <w:r w:rsidRPr="00B35B11">
              <w:rPr>
                <w:szCs w:val="28"/>
              </w:rPr>
              <w:t>30</w:t>
            </w:r>
          </w:p>
        </w:tc>
        <w:tc>
          <w:tcPr>
            <w:tcW w:w="1984" w:type="dxa"/>
            <w:shd w:val="clear" w:color="auto" w:fill="FFFFFF"/>
            <w:vAlign w:val="center"/>
          </w:tcPr>
          <w:p w:rsidR="008C0D00" w:rsidRPr="00B35B11" w:rsidRDefault="008C0D00" w:rsidP="008C0D00">
            <w:pPr>
              <w:shd w:val="clear" w:color="auto" w:fill="FFFFFF"/>
              <w:jc w:val="center"/>
              <w:rPr>
                <w:szCs w:val="28"/>
              </w:rPr>
            </w:pPr>
            <w:r w:rsidRPr="00B35B11">
              <w:rPr>
                <w:szCs w:val="28"/>
              </w:rPr>
              <w:t>20</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szCs w:val="28"/>
              </w:rPr>
              <w:t>0,1</w:t>
            </w:r>
          </w:p>
        </w:tc>
        <w:tc>
          <w:tcPr>
            <w:tcW w:w="1560" w:type="dxa"/>
            <w:shd w:val="clear" w:color="auto" w:fill="FFFFFF"/>
            <w:vAlign w:val="center"/>
          </w:tcPr>
          <w:p w:rsidR="008C0D00" w:rsidRPr="00B35B11" w:rsidRDefault="008C0D00" w:rsidP="008C0D00">
            <w:pPr>
              <w:shd w:val="clear" w:color="auto" w:fill="FFFFFF"/>
              <w:jc w:val="center"/>
              <w:rPr>
                <w:szCs w:val="28"/>
              </w:rPr>
            </w:pPr>
            <w:r w:rsidRPr="00B35B11">
              <w:rPr>
                <w:szCs w:val="28"/>
              </w:rPr>
              <w:t>0,1</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szCs w:val="28"/>
              </w:rPr>
              <w:t>210</w:t>
            </w:r>
          </w:p>
        </w:tc>
      </w:tr>
      <w:tr w:rsidR="008C0D00" w:rsidRPr="00B35B11" w:rsidTr="008C0D00">
        <w:trPr>
          <w:trHeight w:hRule="exact" w:val="409"/>
        </w:trPr>
        <w:tc>
          <w:tcPr>
            <w:tcW w:w="1232" w:type="dxa"/>
            <w:shd w:val="clear" w:color="auto" w:fill="FFFFFF"/>
            <w:vAlign w:val="center"/>
          </w:tcPr>
          <w:p w:rsidR="008C0D00" w:rsidRPr="00B35B11" w:rsidRDefault="008C0D00" w:rsidP="008C0D00">
            <w:pPr>
              <w:shd w:val="clear" w:color="auto" w:fill="FFFFFF"/>
              <w:jc w:val="center"/>
              <w:rPr>
                <w:szCs w:val="28"/>
              </w:rPr>
            </w:pPr>
            <w:r w:rsidRPr="00B35B11">
              <w:rPr>
                <w:szCs w:val="28"/>
              </w:rPr>
              <w:t>12000</w:t>
            </w:r>
          </w:p>
        </w:tc>
        <w:tc>
          <w:tcPr>
            <w:tcW w:w="1502" w:type="dxa"/>
            <w:shd w:val="clear" w:color="auto" w:fill="FFFFFF"/>
            <w:vAlign w:val="center"/>
          </w:tcPr>
          <w:p w:rsidR="008C0D00" w:rsidRPr="00B35B11" w:rsidRDefault="008C0D00" w:rsidP="008C0D00">
            <w:pPr>
              <w:shd w:val="clear" w:color="auto" w:fill="FFFFFF"/>
              <w:jc w:val="center"/>
              <w:rPr>
                <w:szCs w:val="28"/>
              </w:rPr>
            </w:pPr>
            <w:r w:rsidRPr="00B35B11">
              <w:rPr>
                <w:szCs w:val="28"/>
              </w:rPr>
              <w:t>40</w:t>
            </w:r>
          </w:p>
        </w:tc>
        <w:tc>
          <w:tcPr>
            <w:tcW w:w="1984" w:type="dxa"/>
            <w:shd w:val="clear" w:color="auto" w:fill="FFFFFF"/>
            <w:vAlign w:val="center"/>
          </w:tcPr>
          <w:p w:rsidR="008C0D00" w:rsidRPr="00B35B11" w:rsidRDefault="008C0D00" w:rsidP="008C0D00">
            <w:pPr>
              <w:shd w:val="clear" w:color="auto" w:fill="FFFFFF"/>
              <w:jc w:val="center"/>
              <w:rPr>
                <w:szCs w:val="28"/>
              </w:rPr>
            </w:pPr>
            <w:r w:rsidRPr="00B35B11">
              <w:rPr>
                <w:szCs w:val="28"/>
              </w:rPr>
              <w:t>20</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position w:val="-2"/>
                <w:szCs w:val="28"/>
              </w:rPr>
              <w:t>0,1</w:t>
            </w:r>
          </w:p>
        </w:tc>
        <w:tc>
          <w:tcPr>
            <w:tcW w:w="1560" w:type="dxa"/>
            <w:shd w:val="clear" w:color="auto" w:fill="FFFFFF"/>
            <w:vAlign w:val="center"/>
          </w:tcPr>
          <w:p w:rsidR="008C0D00" w:rsidRPr="00B35B11" w:rsidRDefault="008C0D00" w:rsidP="008C0D00">
            <w:pPr>
              <w:shd w:val="clear" w:color="auto" w:fill="FFFFFF"/>
              <w:jc w:val="center"/>
              <w:rPr>
                <w:szCs w:val="28"/>
              </w:rPr>
            </w:pPr>
            <w:r w:rsidRPr="00B35B11">
              <w:rPr>
                <w:szCs w:val="28"/>
              </w:rPr>
              <w:t>0,1</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szCs w:val="28"/>
              </w:rPr>
              <w:t>185</w:t>
            </w:r>
          </w:p>
        </w:tc>
      </w:tr>
      <w:tr w:rsidR="008C0D00" w:rsidRPr="00B35B11" w:rsidTr="008C0D00">
        <w:trPr>
          <w:trHeight w:hRule="exact" w:val="439"/>
        </w:trPr>
        <w:tc>
          <w:tcPr>
            <w:tcW w:w="1232" w:type="dxa"/>
            <w:shd w:val="clear" w:color="auto" w:fill="FFFFFF"/>
            <w:vAlign w:val="center"/>
          </w:tcPr>
          <w:p w:rsidR="008C0D00" w:rsidRPr="00B35B11" w:rsidRDefault="008C0D00" w:rsidP="008C0D00">
            <w:pPr>
              <w:shd w:val="clear" w:color="auto" w:fill="FFFFFF"/>
              <w:jc w:val="center"/>
              <w:rPr>
                <w:szCs w:val="28"/>
              </w:rPr>
            </w:pPr>
            <w:r w:rsidRPr="00B35B11">
              <w:rPr>
                <w:szCs w:val="28"/>
              </w:rPr>
              <w:t>32 000</w:t>
            </w:r>
          </w:p>
        </w:tc>
        <w:tc>
          <w:tcPr>
            <w:tcW w:w="1502" w:type="dxa"/>
            <w:shd w:val="clear" w:color="auto" w:fill="FFFFFF"/>
            <w:vAlign w:val="center"/>
          </w:tcPr>
          <w:p w:rsidR="008C0D00" w:rsidRPr="00B35B11" w:rsidRDefault="008C0D00" w:rsidP="008C0D00">
            <w:pPr>
              <w:shd w:val="clear" w:color="auto" w:fill="FFFFFF"/>
              <w:jc w:val="center"/>
              <w:rPr>
                <w:szCs w:val="28"/>
              </w:rPr>
            </w:pPr>
            <w:r w:rsidRPr="00B35B11">
              <w:rPr>
                <w:szCs w:val="28"/>
              </w:rPr>
              <w:t>50</w:t>
            </w:r>
          </w:p>
        </w:tc>
        <w:tc>
          <w:tcPr>
            <w:tcW w:w="1984" w:type="dxa"/>
            <w:shd w:val="clear" w:color="auto" w:fill="FFFFFF"/>
            <w:vAlign w:val="center"/>
          </w:tcPr>
          <w:p w:rsidR="008C0D00" w:rsidRPr="00B35B11" w:rsidRDefault="008C0D00" w:rsidP="008C0D00">
            <w:pPr>
              <w:shd w:val="clear" w:color="auto" w:fill="FFFFFF"/>
              <w:jc w:val="center"/>
              <w:rPr>
                <w:szCs w:val="28"/>
              </w:rPr>
            </w:pPr>
            <w:r w:rsidRPr="00B35B11">
              <w:rPr>
                <w:szCs w:val="28"/>
              </w:rPr>
              <w:t>20</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position w:val="-2"/>
                <w:szCs w:val="28"/>
              </w:rPr>
              <w:t>0,1</w:t>
            </w:r>
          </w:p>
        </w:tc>
        <w:tc>
          <w:tcPr>
            <w:tcW w:w="1560" w:type="dxa"/>
            <w:shd w:val="clear" w:color="auto" w:fill="FFFFFF"/>
            <w:vAlign w:val="center"/>
          </w:tcPr>
          <w:p w:rsidR="008C0D00" w:rsidRPr="00B35B11" w:rsidRDefault="008C0D00" w:rsidP="008C0D00">
            <w:pPr>
              <w:shd w:val="clear" w:color="auto" w:fill="FFFFFF"/>
              <w:jc w:val="center"/>
              <w:rPr>
                <w:szCs w:val="28"/>
              </w:rPr>
            </w:pPr>
            <w:r w:rsidRPr="00B35B11">
              <w:rPr>
                <w:szCs w:val="28"/>
              </w:rPr>
              <w:t>0,1</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szCs w:val="28"/>
              </w:rPr>
              <w:t>150</w:t>
            </w:r>
          </w:p>
        </w:tc>
      </w:tr>
      <w:tr w:rsidR="008C0D00" w:rsidRPr="00B35B11" w:rsidTr="008C0D00">
        <w:trPr>
          <w:trHeight w:hRule="exact" w:val="266"/>
        </w:trPr>
        <w:tc>
          <w:tcPr>
            <w:tcW w:w="1232" w:type="dxa"/>
            <w:shd w:val="clear" w:color="auto" w:fill="FFFFFF"/>
            <w:vAlign w:val="center"/>
          </w:tcPr>
          <w:p w:rsidR="008C0D00" w:rsidRPr="00B35B11" w:rsidRDefault="008C0D00" w:rsidP="008C0D00">
            <w:pPr>
              <w:shd w:val="clear" w:color="auto" w:fill="FFFFFF"/>
              <w:jc w:val="center"/>
              <w:rPr>
                <w:szCs w:val="28"/>
              </w:rPr>
            </w:pPr>
            <w:r w:rsidRPr="00B35B11">
              <w:rPr>
                <w:szCs w:val="28"/>
              </w:rPr>
              <w:t>49000</w:t>
            </w:r>
          </w:p>
        </w:tc>
        <w:tc>
          <w:tcPr>
            <w:tcW w:w="1502" w:type="dxa"/>
            <w:shd w:val="clear" w:color="auto" w:fill="FFFFFF"/>
            <w:vAlign w:val="center"/>
          </w:tcPr>
          <w:p w:rsidR="008C0D00" w:rsidRPr="00B35B11" w:rsidRDefault="008C0D00" w:rsidP="008C0D00">
            <w:pPr>
              <w:shd w:val="clear" w:color="auto" w:fill="FFFFFF"/>
              <w:jc w:val="center"/>
              <w:rPr>
                <w:szCs w:val="28"/>
              </w:rPr>
            </w:pPr>
            <w:r w:rsidRPr="00B35B11">
              <w:rPr>
                <w:szCs w:val="28"/>
              </w:rPr>
              <w:t>60</w:t>
            </w:r>
          </w:p>
        </w:tc>
        <w:tc>
          <w:tcPr>
            <w:tcW w:w="1984" w:type="dxa"/>
            <w:shd w:val="clear" w:color="auto" w:fill="FFFFFF"/>
            <w:vAlign w:val="center"/>
          </w:tcPr>
          <w:p w:rsidR="008C0D00" w:rsidRPr="00B35B11" w:rsidRDefault="008C0D00" w:rsidP="008C0D00">
            <w:pPr>
              <w:shd w:val="clear" w:color="auto" w:fill="FFFFFF"/>
              <w:jc w:val="center"/>
              <w:rPr>
                <w:szCs w:val="28"/>
              </w:rPr>
            </w:pPr>
            <w:r w:rsidRPr="00B35B11">
              <w:rPr>
                <w:szCs w:val="28"/>
              </w:rPr>
              <w:t>20</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position w:val="-2"/>
                <w:szCs w:val="28"/>
              </w:rPr>
              <w:t>0,1</w:t>
            </w:r>
          </w:p>
        </w:tc>
        <w:tc>
          <w:tcPr>
            <w:tcW w:w="1560" w:type="dxa"/>
            <w:shd w:val="clear" w:color="auto" w:fill="FFFFFF"/>
            <w:vAlign w:val="center"/>
          </w:tcPr>
          <w:p w:rsidR="008C0D00" w:rsidRPr="00B35B11" w:rsidRDefault="008C0D00" w:rsidP="008C0D00">
            <w:pPr>
              <w:shd w:val="clear" w:color="auto" w:fill="FFFFFF"/>
              <w:jc w:val="center"/>
              <w:rPr>
                <w:szCs w:val="28"/>
              </w:rPr>
            </w:pPr>
            <w:r w:rsidRPr="00B35B11">
              <w:rPr>
                <w:szCs w:val="28"/>
              </w:rPr>
              <w:t>0,1</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szCs w:val="28"/>
              </w:rPr>
              <w:t>130</w:t>
            </w:r>
          </w:p>
        </w:tc>
      </w:tr>
      <w:tr w:rsidR="008C0D00" w:rsidRPr="00B35B11" w:rsidTr="008C0D00">
        <w:trPr>
          <w:trHeight w:hRule="exact" w:val="401"/>
        </w:trPr>
        <w:tc>
          <w:tcPr>
            <w:tcW w:w="1232" w:type="dxa"/>
            <w:shd w:val="clear" w:color="auto" w:fill="FFFFFF"/>
            <w:vAlign w:val="center"/>
          </w:tcPr>
          <w:p w:rsidR="008C0D00" w:rsidRPr="00B35B11" w:rsidRDefault="008C0D00" w:rsidP="008C0D00">
            <w:pPr>
              <w:shd w:val="clear" w:color="auto" w:fill="FFFFFF"/>
              <w:jc w:val="center"/>
              <w:rPr>
                <w:szCs w:val="28"/>
              </w:rPr>
            </w:pPr>
            <w:r w:rsidRPr="00B35B11">
              <w:rPr>
                <w:szCs w:val="28"/>
              </w:rPr>
              <w:t>72000</w:t>
            </w:r>
          </w:p>
        </w:tc>
        <w:tc>
          <w:tcPr>
            <w:tcW w:w="1502" w:type="dxa"/>
            <w:shd w:val="clear" w:color="auto" w:fill="FFFFFF"/>
            <w:vAlign w:val="center"/>
          </w:tcPr>
          <w:p w:rsidR="008C0D00" w:rsidRPr="00B35B11" w:rsidRDefault="008C0D00" w:rsidP="008C0D00">
            <w:pPr>
              <w:shd w:val="clear" w:color="auto" w:fill="FFFFFF"/>
              <w:jc w:val="center"/>
              <w:rPr>
                <w:szCs w:val="28"/>
              </w:rPr>
            </w:pPr>
            <w:r w:rsidRPr="00B35B11">
              <w:rPr>
                <w:szCs w:val="28"/>
              </w:rPr>
              <w:t>80</w:t>
            </w:r>
          </w:p>
        </w:tc>
        <w:tc>
          <w:tcPr>
            <w:tcW w:w="1984" w:type="dxa"/>
            <w:shd w:val="clear" w:color="auto" w:fill="FFFFFF"/>
            <w:vAlign w:val="center"/>
          </w:tcPr>
          <w:p w:rsidR="008C0D00" w:rsidRPr="00B35B11" w:rsidRDefault="008C0D00" w:rsidP="008C0D00">
            <w:pPr>
              <w:shd w:val="clear" w:color="auto" w:fill="FFFFFF"/>
              <w:jc w:val="center"/>
              <w:rPr>
                <w:szCs w:val="28"/>
              </w:rPr>
            </w:pPr>
            <w:r w:rsidRPr="00B35B11">
              <w:rPr>
                <w:szCs w:val="28"/>
              </w:rPr>
              <w:t>20</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position w:val="-2"/>
                <w:szCs w:val="28"/>
              </w:rPr>
              <w:t>0,1</w:t>
            </w:r>
          </w:p>
        </w:tc>
        <w:tc>
          <w:tcPr>
            <w:tcW w:w="1560" w:type="dxa"/>
            <w:shd w:val="clear" w:color="auto" w:fill="FFFFFF"/>
            <w:vAlign w:val="center"/>
          </w:tcPr>
          <w:p w:rsidR="008C0D00" w:rsidRPr="00B35B11" w:rsidRDefault="008C0D00" w:rsidP="008C0D00">
            <w:pPr>
              <w:shd w:val="clear" w:color="auto" w:fill="FFFFFF"/>
              <w:jc w:val="center"/>
              <w:rPr>
                <w:szCs w:val="28"/>
              </w:rPr>
            </w:pPr>
            <w:r w:rsidRPr="00B35B11">
              <w:rPr>
                <w:szCs w:val="28"/>
              </w:rPr>
              <w:t>0,1</w:t>
            </w:r>
          </w:p>
        </w:tc>
        <w:tc>
          <w:tcPr>
            <w:tcW w:w="1559" w:type="dxa"/>
            <w:shd w:val="clear" w:color="auto" w:fill="FFFFFF"/>
            <w:vAlign w:val="center"/>
          </w:tcPr>
          <w:p w:rsidR="008C0D00" w:rsidRPr="00B35B11" w:rsidRDefault="008C0D00" w:rsidP="008C0D00">
            <w:pPr>
              <w:shd w:val="clear" w:color="auto" w:fill="FFFFFF"/>
              <w:jc w:val="center"/>
              <w:rPr>
                <w:szCs w:val="28"/>
              </w:rPr>
            </w:pPr>
            <w:r w:rsidRPr="00B35B11">
              <w:rPr>
                <w:szCs w:val="28"/>
              </w:rPr>
              <w:t>100</w:t>
            </w:r>
          </w:p>
        </w:tc>
      </w:tr>
    </w:tbl>
    <w:p w:rsidR="008C0D00" w:rsidRPr="0025152D" w:rsidRDefault="0025152D" w:rsidP="0025152D">
      <w:pPr>
        <w:widowControl w:val="0"/>
        <w:shd w:val="clear" w:color="auto" w:fill="FFFFFF"/>
        <w:tabs>
          <w:tab w:val="left" w:pos="567"/>
          <w:tab w:val="left" w:pos="709"/>
        </w:tabs>
        <w:autoSpaceDE w:val="0"/>
        <w:autoSpaceDN w:val="0"/>
        <w:adjustRightInd w:val="0"/>
        <w:spacing w:line="343" w:lineRule="exact"/>
        <w:ind w:firstLine="567"/>
        <w:jc w:val="both"/>
      </w:pPr>
      <w:r>
        <w:lastRenderedPageBreak/>
        <w:t xml:space="preserve">2. </w:t>
      </w:r>
      <w:r w:rsidR="008C0D00" w:rsidRPr="00B35B11">
        <w:t xml:space="preserve">Пользуясь построенным графиком, определите целесообразность закупки в </w:t>
      </w:r>
      <w:r w:rsidR="008C0D00" w:rsidRPr="000B7301">
        <w:t>Твери и Ярославле позиций ассортимента, которые указаны в табл. 2.13.</w:t>
      </w:r>
    </w:p>
    <w:tbl>
      <w:tblPr>
        <w:tblpPr w:leftFromText="180" w:rightFromText="180" w:vertAnchor="page" w:horzAnchor="margin" w:tblpY="3936"/>
        <w:tblW w:w="9396" w:type="dxa"/>
        <w:tblLayout w:type="fixed"/>
        <w:tblCellMar>
          <w:left w:w="40" w:type="dxa"/>
          <w:right w:w="40" w:type="dxa"/>
        </w:tblCellMar>
        <w:tblLook w:val="0000" w:firstRow="0" w:lastRow="0" w:firstColumn="0" w:lastColumn="0" w:noHBand="0" w:noVBand="0"/>
      </w:tblPr>
      <w:tblGrid>
        <w:gridCol w:w="3017"/>
        <w:gridCol w:w="1418"/>
        <w:gridCol w:w="1275"/>
        <w:gridCol w:w="1134"/>
        <w:gridCol w:w="1418"/>
        <w:gridCol w:w="1134"/>
      </w:tblGrid>
      <w:tr w:rsidR="008C0D00" w:rsidRPr="00C64113" w:rsidTr="000941C9">
        <w:trPr>
          <w:trHeight w:val="277"/>
        </w:trPr>
        <w:tc>
          <w:tcPr>
            <w:tcW w:w="9396" w:type="dxa"/>
            <w:gridSpan w:val="6"/>
            <w:shd w:val="clear" w:color="auto" w:fill="FFFFFF"/>
          </w:tcPr>
          <w:p w:rsidR="008C0D00" w:rsidRPr="00177068" w:rsidRDefault="008C0D00" w:rsidP="00DC5DBF">
            <w:pPr>
              <w:tabs>
                <w:tab w:val="left" w:pos="2325"/>
              </w:tabs>
              <w:rPr>
                <w:b/>
              </w:rPr>
            </w:pPr>
            <w:r w:rsidRPr="00177068">
              <w:rPr>
                <w:b/>
              </w:rPr>
              <w:t>Таблица 2.13</w:t>
            </w:r>
          </w:p>
        </w:tc>
      </w:tr>
      <w:tr w:rsidR="008C0D00" w:rsidRPr="00C64113" w:rsidTr="00DC5DBF">
        <w:trPr>
          <w:trHeight w:val="696"/>
        </w:trPr>
        <w:tc>
          <w:tcPr>
            <w:tcW w:w="3017" w:type="dxa"/>
            <w:vMerge w:val="restart"/>
            <w:tcBorders>
              <w:top w:val="single" w:sz="4" w:space="0" w:color="auto"/>
              <w:left w:val="single" w:sz="6" w:space="0" w:color="auto"/>
              <w:right w:val="single" w:sz="6" w:space="0" w:color="auto"/>
            </w:tcBorders>
            <w:shd w:val="clear" w:color="auto" w:fill="FFFFFF"/>
          </w:tcPr>
          <w:p w:rsidR="008C0D00" w:rsidRPr="00C64113" w:rsidRDefault="008C0D00" w:rsidP="00DC5DBF">
            <w:pPr>
              <w:shd w:val="clear" w:color="auto" w:fill="FFFFFF"/>
              <w:jc w:val="center"/>
            </w:pPr>
          </w:p>
          <w:p w:rsidR="008C0D00" w:rsidRPr="00C64113" w:rsidRDefault="008C0D00" w:rsidP="00DC5DBF">
            <w:pPr>
              <w:shd w:val="clear" w:color="auto" w:fill="FFFFFF"/>
              <w:jc w:val="center"/>
            </w:pPr>
          </w:p>
          <w:p w:rsidR="008C0D00" w:rsidRPr="00C64113" w:rsidRDefault="008C0D00" w:rsidP="00DC5DBF">
            <w:pPr>
              <w:shd w:val="clear" w:color="auto" w:fill="FFFFFF"/>
              <w:jc w:val="center"/>
            </w:pPr>
            <w:r w:rsidRPr="00C64113">
              <w:t>Товар</w:t>
            </w:r>
          </w:p>
          <w:p w:rsidR="008C0D00" w:rsidRPr="00C64113" w:rsidRDefault="008C0D00" w:rsidP="00DC5DBF">
            <w:pPr>
              <w:shd w:val="clear" w:color="auto" w:fill="FFFFFF"/>
              <w:jc w:val="center"/>
            </w:pPr>
          </w:p>
          <w:p w:rsidR="008C0D00" w:rsidRPr="00C64113" w:rsidRDefault="008C0D00" w:rsidP="00DC5DBF">
            <w:pPr>
              <w:shd w:val="clear" w:color="auto" w:fill="FFFFFF"/>
              <w:jc w:val="center"/>
            </w:pPr>
          </w:p>
        </w:tc>
        <w:tc>
          <w:tcPr>
            <w:tcW w:w="2693" w:type="dxa"/>
            <w:gridSpan w:val="2"/>
            <w:tcBorders>
              <w:top w:val="single" w:sz="6" w:space="0" w:color="auto"/>
              <w:left w:val="single" w:sz="6" w:space="0" w:color="auto"/>
              <w:right w:val="single" w:sz="6" w:space="0" w:color="auto"/>
            </w:tcBorders>
            <w:shd w:val="clear" w:color="auto" w:fill="FFFFFF"/>
          </w:tcPr>
          <w:p w:rsidR="008C0D00" w:rsidRPr="00C64113" w:rsidRDefault="008C0D00" w:rsidP="00DC5DBF">
            <w:pPr>
              <w:shd w:val="clear" w:color="auto" w:fill="FFFFFF"/>
              <w:spacing w:line="281" w:lineRule="exact"/>
              <w:ind w:left="590" w:right="549" w:firstLine="261"/>
              <w:jc w:val="center"/>
            </w:pPr>
            <w:r w:rsidRPr="00C64113">
              <w:t>Стоимость 1м</w:t>
            </w:r>
            <w:r w:rsidRPr="00C64113">
              <w:rPr>
                <w:vertAlign w:val="superscript"/>
              </w:rPr>
              <w:t>3</w:t>
            </w:r>
            <w:r w:rsidRPr="00C64113">
              <w:t xml:space="preserve"> груза, руб.</w:t>
            </w:r>
          </w:p>
        </w:tc>
        <w:tc>
          <w:tcPr>
            <w:tcW w:w="3686" w:type="dxa"/>
            <w:gridSpan w:val="3"/>
            <w:tcBorders>
              <w:top w:val="single" w:sz="6" w:space="0" w:color="auto"/>
              <w:left w:val="single" w:sz="6" w:space="0" w:color="auto"/>
              <w:right w:val="single" w:sz="6" w:space="0" w:color="auto"/>
            </w:tcBorders>
            <w:shd w:val="clear" w:color="auto" w:fill="FFFFFF"/>
          </w:tcPr>
          <w:p w:rsidR="008C0D00" w:rsidRPr="00C64113" w:rsidRDefault="008C0D00" w:rsidP="00DC5DBF">
            <w:pPr>
              <w:shd w:val="clear" w:color="auto" w:fill="FFFFFF"/>
              <w:jc w:val="center"/>
            </w:pPr>
          </w:p>
          <w:p w:rsidR="008C0D00" w:rsidRPr="00C64113" w:rsidRDefault="008C0D00" w:rsidP="00DC5DBF">
            <w:pPr>
              <w:shd w:val="clear" w:color="auto" w:fill="FFFFFF"/>
              <w:jc w:val="center"/>
            </w:pPr>
            <w:r w:rsidRPr="00C64113">
              <w:t>Цена за единицу, руб.</w:t>
            </w:r>
          </w:p>
        </w:tc>
      </w:tr>
      <w:tr w:rsidR="008C0D00" w:rsidRPr="00C64113" w:rsidTr="00DC5DBF">
        <w:trPr>
          <w:trHeight w:hRule="exact" w:val="737"/>
        </w:trPr>
        <w:tc>
          <w:tcPr>
            <w:tcW w:w="3017" w:type="dxa"/>
            <w:vMerge/>
            <w:tcBorders>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192"/>
            </w:pPr>
            <w:r w:rsidRPr="00C64113">
              <w:t xml:space="preserve">   в </w:t>
            </w:r>
          </w:p>
          <w:p w:rsidR="008C0D00" w:rsidRPr="00C64113" w:rsidRDefault="008C0D00" w:rsidP="00DC5DBF">
            <w:pPr>
              <w:shd w:val="clear" w:color="auto" w:fill="FFFFFF"/>
              <w:ind w:left="192"/>
            </w:pPr>
            <w:r w:rsidRPr="00C64113">
              <w:t>Твери</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14"/>
            </w:pPr>
            <w:r w:rsidRPr="00C64113">
              <w:t xml:space="preserve">    В Ярославле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185"/>
            </w:pPr>
            <w:r w:rsidRPr="00C64113">
              <w:t xml:space="preserve">   в </w:t>
            </w:r>
          </w:p>
          <w:p w:rsidR="008C0D00" w:rsidRPr="00C64113" w:rsidRDefault="008C0D00" w:rsidP="00DC5DBF">
            <w:pPr>
              <w:shd w:val="clear" w:color="auto" w:fill="FFFFFF"/>
              <w:ind w:left="185"/>
            </w:pPr>
            <w:r w:rsidRPr="00C64113">
              <w:t>Твери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21"/>
            </w:pPr>
            <w:r w:rsidRPr="00C64113">
              <w:t xml:space="preserve">    в Ярославле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jc w:val="center"/>
            </w:pPr>
            <w:r w:rsidRPr="00C64113">
              <w:t>В</w:t>
            </w:r>
          </w:p>
          <w:p w:rsidR="008C0D00" w:rsidRPr="00C64113" w:rsidRDefault="008C0D00" w:rsidP="00DC5DBF">
            <w:pPr>
              <w:shd w:val="clear" w:color="auto" w:fill="FFFFFF"/>
              <w:jc w:val="center"/>
            </w:pPr>
            <w:r w:rsidRPr="00C64113">
              <w:t xml:space="preserve"> Москве</w:t>
            </w:r>
          </w:p>
        </w:tc>
      </w:tr>
      <w:tr w:rsidR="008C0D00" w:rsidRPr="00C64113" w:rsidTr="00DC5DBF">
        <w:trPr>
          <w:trHeight w:hRule="exact" w:val="414"/>
        </w:trPr>
        <w:tc>
          <w:tcPr>
            <w:tcW w:w="3017"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142"/>
            </w:pPr>
            <w:r w:rsidRPr="00C64113">
              <w:t>Консервы мясные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261"/>
            </w:pPr>
            <w:r w:rsidRPr="00C64113">
              <w:t>14 000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29"/>
            </w:pPr>
            <w:r w:rsidRPr="00C64113">
              <w:t>12 000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77"/>
            </w:pPr>
            <w:r w:rsidRPr="00C64113">
              <w:t>13,0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501"/>
            </w:pPr>
            <w:r w:rsidRPr="00C64113">
              <w:t>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jc w:val="center"/>
            </w:pPr>
            <w:r w:rsidRPr="00C64113">
              <w:t>13,5</w:t>
            </w:r>
          </w:p>
        </w:tc>
      </w:tr>
      <w:tr w:rsidR="008C0D00" w:rsidRPr="00C64113" w:rsidTr="00DC5DBF">
        <w:trPr>
          <w:trHeight w:hRule="exact" w:val="351"/>
        </w:trPr>
        <w:tc>
          <w:tcPr>
            <w:tcW w:w="3017"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142"/>
            </w:pPr>
            <w:r w:rsidRPr="00C64113">
              <w:t>Кондитерские изделия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254"/>
            </w:pPr>
            <w:r w:rsidRPr="00C64113">
              <w:t>24 000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22"/>
            </w:pPr>
            <w:r w:rsidRPr="00C64113">
              <w:t>25000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77"/>
            </w:pPr>
            <w:r w:rsidRPr="00C64113">
              <w:t>15,0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453"/>
            </w:pPr>
            <w:r w:rsidRPr="00C64113">
              <w:t>17,0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jc w:val="center"/>
            </w:pPr>
            <w:r w:rsidRPr="00C64113">
              <w:t>20,0</w:t>
            </w:r>
          </w:p>
        </w:tc>
      </w:tr>
      <w:tr w:rsidR="008C0D00" w:rsidRPr="00C64113" w:rsidTr="00DC5DBF">
        <w:trPr>
          <w:trHeight w:hRule="exact" w:val="353"/>
        </w:trPr>
        <w:tc>
          <w:tcPr>
            <w:tcW w:w="3017"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142"/>
            </w:pPr>
            <w:r w:rsidRPr="00C64113">
              <w:t>Макаронные изделия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247"/>
            </w:pPr>
            <w:r w:rsidRPr="00C64113">
              <w:t>22000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29"/>
            </w:pPr>
            <w:r w:rsidRPr="00C64113">
              <w:t>19000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70"/>
            </w:pPr>
            <w:r w:rsidRPr="00C64113">
              <w:t>20,0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535"/>
            </w:pPr>
            <w:r w:rsidRPr="00C64113">
              <w:t>7,1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jc w:val="center"/>
            </w:pPr>
            <w:r w:rsidRPr="00C64113">
              <w:t>23,0</w:t>
            </w:r>
          </w:p>
        </w:tc>
      </w:tr>
      <w:tr w:rsidR="008C0D00" w:rsidRPr="00C64113" w:rsidTr="00DC5DBF">
        <w:trPr>
          <w:trHeight w:hRule="exact" w:val="416"/>
        </w:trPr>
        <w:tc>
          <w:tcPr>
            <w:tcW w:w="3017"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142"/>
            </w:pPr>
            <w:r w:rsidRPr="00C64113">
              <w:t>Крупа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261"/>
            </w:pPr>
            <w:r w:rsidRPr="00C64113">
              <w:t>17000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22"/>
            </w:pPr>
            <w:r w:rsidRPr="00C64113">
              <w:t>23000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84"/>
            </w:pPr>
            <w:r w:rsidRPr="00C64113">
              <w:t>12,0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466"/>
            </w:pPr>
            <w:r w:rsidRPr="00C64113">
              <w:t>13,3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jc w:val="center"/>
            </w:pPr>
            <w:r w:rsidRPr="00C64113">
              <w:t>12,0</w:t>
            </w:r>
          </w:p>
        </w:tc>
      </w:tr>
      <w:tr w:rsidR="008C0D00" w:rsidRPr="00C64113" w:rsidTr="00DC5DBF">
        <w:trPr>
          <w:trHeight w:hRule="exact" w:val="421"/>
        </w:trPr>
        <w:tc>
          <w:tcPr>
            <w:tcW w:w="3017"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142"/>
            </w:pPr>
            <w:r w:rsidRPr="00C64113">
              <w:t>Безалкогольные напитки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233"/>
            </w:pPr>
            <w:r w:rsidRPr="00C64113">
              <w:t>33000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02"/>
            </w:pPr>
            <w:r w:rsidRPr="00C64113">
              <w:t>37000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377"/>
            </w:pPr>
            <w:r w:rsidRPr="00C64113">
              <w:t>27,2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ind w:left="453"/>
            </w:pPr>
            <w:r w:rsidRPr="00C64113">
              <w:t>29,4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C0D00" w:rsidRPr="00C64113" w:rsidRDefault="008C0D00" w:rsidP="00DC5DBF">
            <w:pPr>
              <w:shd w:val="clear" w:color="auto" w:fill="FFFFFF"/>
              <w:jc w:val="center"/>
            </w:pPr>
            <w:r w:rsidRPr="00C64113">
              <w:t>7,3</w:t>
            </w:r>
          </w:p>
        </w:tc>
      </w:tr>
    </w:tbl>
    <w:p w:rsidR="00DC5DBF" w:rsidRDefault="00DC5DBF" w:rsidP="008C0D00">
      <w:pPr>
        <w:shd w:val="clear" w:color="auto" w:fill="FFFFFF"/>
        <w:spacing w:line="343" w:lineRule="exact"/>
        <w:ind w:firstLine="708"/>
        <w:rPr>
          <w:b/>
        </w:rPr>
      </w:pPr>
    </w:p>
    <w:p w:rsidR="008C0D00" w:rsidRPr="002A60C6" w:rsidRDefault="008C0D00" w:rsidP="0025152D">
      <w:pPr>
        <w:shd w:val="clear" w:color="auto" w:fill="FFFFFF"/>
        <w:spacing w:line="343" w:lineRule="exact"/>
        <w:ind w:firstLine="567"/>
        <w:rPr>
          <w:b/>
        </w:rPr>
      </w:pPr>
      <w:r w:rsidRPr="002A60C6">
        <w:rPr>
          <w:b/>
        </w:rPr>
        <w:t>Вариант</w:t>
      </w:r>
      <w:r w:rsidR="00830371">
        <w:rPr>
          <w:b/>
        </w:rPr>
        <w:t xml:space="preserve"> </w:t>
      </w:r>
      <w:r w:rsidRPr="002A60C6">
        <w:rPr>
          <w:b/>
        </w:rPr>
        <w:t>3</w:t>
      </w:r>
    </w:p>
    <w:p w:rsidR="008C0D00" w:rsidRPr="00076BA6" w:rsidRDefault="008C0D00" w:rsidP="008C0D00">
      <w:pPr>
        <w:shd w:val="clear" w:color="auto" w:fill="FFFFFF"/>
        <w:spacing w:line="343" w:lineRule="exact"/>
        <w:ind w:firstLine="567"/>
      </w:pPr>
      <w:r w:rsidRPr="00A7402A">
        <w:t>Примите решение</w:t>
      </w:r>
      <w:r w:rsidRPr="00FE0072">
        <w:t xml:space="preserve"> о целесообразности закупки товаров у территориально удаленного поставщика на основе а</w:t>
      </w:r>
      <w:r>
        <w:t xml:space="preserve">нализа полной стоимости. </w:t>
      </w:r>
      <w:r w:rsidRPr="00FE0072">
        <w:t>На основе данных табл. 2.14 и 2.15 постройте график зависимости доли дополнительных затрат в стоимости груза (кривую выбора поставщика). В расчете следует учесть, что расстояние от Москвы до Твери составляет 176 км, от Москвы до Ярославля — 266 км.</w:t>
      </w:r>
    </w:p>
    <w:p w:rsidR="008C0D00" w:rsidRPr="005F1639" w:rsidRDefault="0025152D" w:rsidP="0025152D">
      <w:pPr>
        <w:pStyle w:val="a3"/>
        <w:shd w:val="clear" w:color="auto" w:fill="FFFFFF"/>
        <w:tabs>
          <w:tab w:val="left" w:pos="567"/>
        </w:tabs>
        <w:spacing w:line="343" w:lineRule="exact"/>
        <w:ind w:left="567"/>
        <w:jc w:val="both"/>
        <w:rPr>
          <w:rFonts w:ascii="Times New Roman" w:hAnsi="Times New Roman" w:cs="Times New Roman"/>
        </w:rPr>
      </w:pPr>
      <w:r>
        <w:rPr>
          <w:rFonts w:ascii="Times New Roman" w:eastAsia="Times New Roman" w:hAnsi="Times New Roman" w:cs="Times New Roman"/>
          <w:sz w:val="24"/>
          <w:szCs w:val="24"/>
        </w:rPr>
        <w:t xml:space="preserve">1. </w:t>
      </w:r>
      <w:r w:rsidR="008C0D00" w:rsidRPr="005F1639">
        <w:rPr>
          <w:rFonts w:ascii="Times New Roman" w:eastAsia="Times New Roman" w:hAnsi="Times New Roman" w:cs="Times New Roman"/>
          <w:sz w:val="24"/>
          <w:szCs w:val="24"/>
        </w:rPr>
        <w:t xml:space="preserve">Пользуясь построенным графиком, определите целесообразность закупки </w:t>
      </w:r>
      <w:proofErr w:type="gramStart"/>
      <w:r w:rsidR="008C0D00" w:rsidRPr="005F1639">
        <w:rPr>
          <w:rFonts w:ascii="Times New Roman" w:eastAsia="Times New Roman" w:hAnsi="Times New Roman" w:cs="Times New Roman"/>
          <w:sz w:val="24"/>
          <w:szCs w:val="24"/>
        </w:rPr>
        <w:t>в</w:t>
      </w:r>
      <w:proofErr w:type="gramEnd"/>
    </w:p>
    <w:p w:rsidR="008C0D00" w:rsidRPr="005F1639" w:rsidRDefault="008C0D00" w:rsidP="008C0D00">
      <w:pPr>
        <w:shd w:val="clear" w:color="auto" w:fill="FFFFFF"/>
        <w:spacing w:line="343" w:lineRule="exact"/>
        <w:jc w:val="both"/>
      </w:pPr>
      <w:r w:rsidRPr="005F1639">
        <w:t>Твери и Ярославле позиций ассортимента, которые указаны в таблице 2.16</w:t>
      </w:r>
    </w:p>
    <w:tbl>
      <w:tblPr>
        <w:tblpPr w:leftFromText="180" w:rightFromText="180" w:bottomFromText="200" w:vertAnchor="text" w:horzAnchor="margin" w:tblpY="62"/>
        <w:tblW w:w="9538" w:type="dxa"/>
        <w:tblLayout w:type="fixed"/>
        <w:tblCellMar>
          <w:left w:w="40" w:type="dxa"/>
          <w:right w:w="40" w:type="dxa"/>
        </w:tblCellMar>
        <w:tblLook w:val="04A0" w:firstRow="1" w:lastRow="0" w:firstColumn="1" w:lastColumn="0" w:noHBand="0" w:noVBand="1"/>
      </w:tblPr>
      <w:tblGrid>
        <w:gridCol w:w="1458"/>
        <w:gridCol w:w="1701"/>
        <w:gridCol w:w="1559"/>
        <w:gridCol w:w="1701"/>
        <w:gridCol w:w="1559"/>
        <w:gridCol w:w="1560"/>
      </w:tblGrid>
      <w:tr w:rsidR="008C0D00" w:rsidTr="00DC5DBF">
        <w:trPr>
          <w:trHeight w:hRule="exact" w:val="436"/>
        </w:trPr>
        <w:tc>
          <w:tcPr>
            <w:tcW w:w="9538" w:type="dxa"/>
            <w:gridSpan w:val="6"/>
            <w:tcBorders>
              <w:top w:val="nil"/>
              <w:left w:val="nil"/>
              <w:bottom w:val="single" w:sz="6" w:space="0" w:color="auto"/>
              <w:right w:val="nil"/>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pPr>
            <w:r w:rsidRPr="00A841ED">
              <w:rPr>
                <w:b/>
                <w:bCs/>
                <w:spacing w:val="-1"/>
              </w:rPr>
              <w:t>Таблица 2.14</w:t>
            </w:r>
          </w:p>
        </w:tc>
      </w:tr>
      <w:tr w:rsidR="008C0D00" w:rsidTr="00DC5DBF">
        <w:trPr>
          <w:trHeight w:hRule="exact" w:val="567"/>
        </w:trPr>
        <w:tc>
          <w:tcPr>
            <w:tcW w:w="1458" w:type="dxa"/>
            <w:tcBorders>
              <w:top w:val="single" w:sz="4" w:space="0" w:color="auto"/>
              <w:left w:val="single" w:sz="4" w:space="0" w:color="auto"/>
              <w:bottom w:val="single" w:sz="4" w:space="0" w:color="auto"/>
              <w:right w:val="single" w:sz="4" w:space="0" w:color="auto"/>
            </w:tcBorders>
            <w:shd w:val="clear" w:color="auto" w:fill="FFFFFF"/>
          </w:tcPr>
          <w:p w:rsidR="008C0D00" w:rsidRPr="00A841ED" w:rsidRDefault="008C0D00" w:rsidP="00C7552C">
            <w:pPr>
              <w:widowControl w:val="0"/>
              <w:shd w:val="clear" w:color="auto" w:fill="FFFFFF"/>
              <w:autoSpaceDE w:val="0"/>
              <w:autoSpaceDN w:val="0"/>
              <w:adjustRightInd w:val="0"/>
              <w:spacing w:line="276" w:lineRule="auto"/>
            </w:pPr>
          </w:p>
        </w:tc>
        <w:tc>
          <w:tcPr>
            <w:tcW w:w="808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DC5DBF">
            <w:pPr>
              <w:widowControl w:val="0"/>
              <w:shd w:val="clear" w:color="auto" w:fill="FFFFFF"/>
              <w:autoSpaceDE w:val="0"/>
              <w:autoSpaceDN w:val="0"/>
              <w:adjustRightInd w:val="0"/>
              <w:spacing w:line="274" w:lineRule="exact"/>
            </w:pPr>
            <w:r w:rsidRPr="00A841ED">
              <w:t>Дополнительные затраты,</w:t>
            </w:r>
            <w:r w:rsidR="00DC5DBF">
              <w:t xml:space="preserve"> связанные с закупкой товаров у </w:t>
            </w:r>
            <w:r w:rsidRPr="00A841ED">
              <w:t>поставщика в Твери</w:t>
            </w:r>
          </w:p>
        </w:tc>
      </w:tr>
      <w:tr w:rsidR="008C0D00" w:rsidTr="00DC5DBF">
        <w:trPr>
          <w:trHeight w:hRule="exact" w:val="1698"/>
        </w:trPr>
        <w:tc>
          <w:tcPr>
            <w:tcW w:w="1458"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shd w:val="clear" w:color="auto" w:fill="FFFFFF"/>
              <w:spacing w:line="274" w:lineRule="exact"/>
              <w:ind w:left="185"/>
            </w:pPr>
            <w:r w:rsidRPr="00A841ED">
              <w:t>Закупочная</w:t>
            </w:r>
          </w:p>
          <w:p w:rsidR="008C0D00" w:rsidRPr="00A841ED" w:rsidRDefault="008C0D00" w:rsidP="00C7552C">
            <w:pPr>
              <w:shd w:val="clear" w:color="auto" w:fill="FFFFFF"/>
              <w:spacing w:line="274" w:lineRule="exact"/>
              <w:ind w:left="185"/>
            </w:pPr>
            <w:r w:rsidRPr="00A841ED">
              <w:t>стоимость</w:t>
            </w:r>
          </w:p>
          <w:p w:rsidR="008C0D00" w:rsidRPr="00A841ED" w:rsidRDefault="008C0D00" w:rsidP="00C7552C">
            <w:pPr>
              <w:shd w:val="clear" w:color="auto" w:fill="FFFFFF"/>
              <w:spacing w:line="274" w:lineRule="exact"/>
              <w:ind w:left="185"/>
            </w:pPr>
            <w:r w:rsidRPr="00A841ED">
              <w:t>1 м</w:t>
            </w:r>
            <w:r w:rsidRPr="00A841ED">
              <w:rPr>
                <w:vertAlign w:val="superscript"/>
              </w:rPr>
              <w:t>3</w:t>
            </w:r>
            <w:r w:rsidRPr="00A841ED">
              <w:t xml:space="preserve"> груза,</w:t>
            </w:r>
          </w:p>
          <w:p w:rsidR="008C0D00" w:rsidRPr="00A841ED" w:rsidRDefault="008C0D00" w:rsidP="00C7552C">
            <w:pPr>
              <w:widowControl w:val="0"/>
              <w:shd w:val="clear" w:color="auto" w:fill="FFFFFF"/>
              <w:autoSpaceDE w:val="0"/>
              <w:autoSpaceDN w:val="0"/>
              <w:adjustRightInd w:val="0"/>
              <w:spacing w:line="274" w:lineRule="exact"/>
              <w:ind w:left="185"/>
            </w:pPr>
            <w:r w:rsidRPr="00A841ED">
              <w:t>руб.</w:t>
            </w:r>
          </w:p>
        </w:tc>
        <w:tc>
          <w:tcPr>
            <w:tcW w:w="1701"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4" w:lineRule="exact"/>
              <w:ind w:left="137" w:right="123"/>
            </w:pPr>
            <w:r w:rsidRPr="00A841ED">
              <w:t>на транс</w:t>
            </w:r>
            <w:r w:rsidRPr="00A841ED">
              <w:softHyphen/>
              <w:t>портировку, руб./</w:t>
            </w:r>
            <w:proofErr w:type="gramStart"/>
            <w:r w:rsidRPr="00A841ED">
              <w:t>км</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4" w:lineRule="exact"/>
              <w:ind w:left="165" w:right="158"/>
            </w:pPr>
            <w:r w:rsidRPr="00A841ED">
              <w:t>на экспеди</w:t>
            </w:r>
            <w:r w:rsidRPr="00A841ED">
              <w:softHyphen/>
              <w:t>ционные услуги, руб./</w:t>
            </w:r>
            <w:proofErr w:type="gramStart"/>
            <w:r w:rsidRPr="00A841ED">
              <w:t>км</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shd w:val="clear" w:color="auto" w:fill="FFFFFF"/>
              <w:spacing w:line="274" w:lineRule="exact"/>
              <w:ind w:left="75"/>
            </w:pPr>
            <w:r w:rsidRPr="00A841ED">
              <w:t>на страховые</w:t>
            </w:r>
          </w:p>
          <w:p w:rsidR="008C0D00" w:rsidRPr="00A841ED" w:rsidRDefault="008C0D00" w:rsidP="00C7552C">
            <w:pPr>
              <w:shd w:val="clear" w:color="auto" w:fill="FFFFFF"/>
              <w:spacing w:line="274" w:lineRule="exact"/>
              <w:ind w:left="75"/>
            </w:pPr>
            <w:r w:rsidRPr="00A841ED">
              <w:t>запасы, %</w:t>
            </w:r>
          </w:p>
          <w:p w:rsidR="008C0D00" w:rsidRPr="00A841ED" w:rsidRDefault="008C0D00" w:rsidP="00C7552C">
            <w:pPr>
              <w:shd w:val="clear" w:color="auto" w:fill="FFFFFF"/>
              <w:spacing w:line="274" w:lineRule="exact"/>
              <w:ind w:left="75"/>
            </w:pPr>
            <w:r w:rsidRPr="00A841ED">
              <w:t>закупочной</w:t>
            </w:r>
          </w:p>
          <w:p w:rsidR="008C0D00" w:rsidRPr="00A841ED" w:rsidRDefault="008C0D00" w:rsidP="00C7552C">
            <w:pPr>
              <w:widowControl w:val="0"/>
              <w:shd w:val="clear" w:color="auto" w:fill="FFFFFF"/>
              <w:autoSpaceDE w:val="0"/>
              <w:autoSpaceDN w:val="0"/>
              <w:adjustRightInd w:val="0"/>
              <w:spacing w:line="274" w:lineRule="exact"/>
              <w:ind w:left="75"/>
            </w:pPr>
            <w:r w:rsidRPr="00A841ED">
              <w:t>стоимости</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shd w:val="clear" w:color="auto" w:fill="FFFFFF"/>
              <w:spacing w:line="274" w:lineRule="exact"/>
              <w:jc w:val="center"/>
            </w:pPr>
            <w:r w:rsidRPr="00A841ED">
              <w:t>на запасы</w:t>
            </w:r>
          </w:p>
          <w:p w:rsidR="008C0D00" w:rsidRPr="00A841ED" w:rsidRDefault="008C0D00" w:rsidP="00C7552C">
            <w:pPr>
              <w:shd w:val="clear" w:color="auto" w:fill="FFFFFF"/>
              <w:spacing w:line="274" w:lineRule="exact"/>
              <w:jc w:val="center"/>
            </w:pPr>
            <w:r w:rsidRPr="00A841ED">
              <w:t>в пути, %</w:t>
            </w:r>
          </w:p>
          <w:p w:rsidR="008C0D00" w:rsidRPr="00A841ED" w:rsidRDefault="008C0D00" w:rsidP="00C7552C">
            <w:pPr>
              <w:shd w:val="clear" w:color="auto" w:fill="FFFFFF"/>
              <w:spacing w:line="274" w:lineRule="exact"/>
              <w:jc w:val="center"/>
            </w:pPr>
            <w:r w:rsidRPr="00A841ED">
              <w:t>закупочной</w:t>
            </w:r>
          </w:p>
          <w:p w:rsidR="008C0D00" w:rsidRPr="00A841ED" w:rsidRDefault="008C0D00" w:rsidP="00C7552C">
            <w:pPr>
              <w:widowControl w:val="0"/>
              <w:shd w:val="clear" w:color="auto" w:fill="FFFFFF"/>
              <w:autoSpaceDE w:val="0"/>
              <w:autoSpaceDN w:val="0"/>
              <w:adjustRightInd w:val="0"/>
              <w:spacing w:line="274" w:lineRule="exact"/>
              <w:jc w:val="center"/>
            </w:pPr>
            <w:r w:rsidRPr="00A841ED">
              <w:t>стоимости</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DC5DBF">
            <w:pPr>
              <w:shd w:val="clear" w:color="auto" w:fill="FFFFFF"/>
              <w:spacing w:line="274" w:lineRule="exact"/>
            </w:pPr>
            <w:r w:rsidRPr="00A841ED">
              <w:t>прочие,</w:t>
            </w:r>
          </w:p>
          <w:p w:rsidR="008C0D00" w:rsidRPr="00A841ED" w:rsidRDefault="008C0D00" w:rsidP="00C7552C">
            <w:pPr>
              <w:shd w:val="clear" w:color="auto" w:fill="FFFFFF"/>
              <w:spacing w:line="274" w:lineRule="exact"/>
            </w:pPr>
            <w:r w:rsidRPr="00A841ED">
              <w:t>связанные</w:t>
            </w:r>
          </w:p>
          <w:p w:rsidR="008C0D00" w:rsidRPr="00A841ED" w:rsidRDefault="008C0D00" w:rsidP="00C7552C">
            <w:pPr>
              <w:shd w:val="clear" w:color="auto" w:fill="FFFFFF"/>
              <w:spacing w:line="274" w:lineRule="exact"/>
            </w:pPr>
            <w:r w:rsidRPr="00A841ED">
              <w:t>с доставкой</w:t>
            </w:r>
          </w:p>
          <w:p w:rsidR="008C0D00" w:rsidRPr="00A841ED" w:rsidRDefault="008C0D00" w:rsidP="00DC5DBF">
            <w:pPr>
              <w:shd w:val="clear" w:color="auto" w:fill="FFFFFF"/>
              <w:spacing w:line="274" w:lineRule="exact"/>
            </w:pPr>
            <w:r>
              <w:t xml:space="preserve">от </w:t>
            </w:r>
            <w:r w:rsidRPr="00A841ED">
              <w:t>удаленного</w:t>
            </w:r>
          </w:p>
          <w:p w:rsidR="008C0D00" w:rsidRPr="00A841ED" w:rsidRDefault="008C0D00" w:rsidP="00C7552C">
            <w:pPr>
              <w:widowControl w:val="0"/>
              <w:shd w:val="clear" w:color="auto" w:fill="FFFFFF"/>
              <w:autoSpaceDE w:val="0"/>
              <w:autoSpaceDN w:val="0"/>
              <w:adjustRightInd w:val="0"/>
              <w:spacing w:line="274" w:lineRule="exact"/>
              <w:ind w:left="41" w:right="62"/>
              <w:jc w:val="center"/>
            </w:pPr>
            <w:r w:rsidRPr="00A841ED">
              <w:t>поставщика, руб.</w:t>
            </w:r>
          </w:p>
        </w:tc>
      </w:tr>
      <w:tr w:rsidR="008C0D00" w:rsidTr="00DC5DBF">
        <w:trPr>
          <w:trHeight w:hRule="exact" w:val="349"/>
        </w:trPr>
        <w:tc>
          <w:tcPr>
            <w:tcW w:w="1458"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535"/>
            </w:pPr>
            <w:r w:rsidRPr="00A841ED">
              <w:t xml:space="preserve">7 </w:t>
            </w:r>
            <w:r w:rsidRPr="00A841ED">
              <w:rPr>
                <w:bCs/>
              </w:rPr>
              <w:t>200</w:t>
            </w:r>
          </w:p>
        </w:tc>
        <w:tc>
          <w:tcPr>
            <w:tcW w:w="1701"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79"/>
            </w:pPr>
            <w:r w:rsidRPr="00A841ED">
              <w:t>35</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65"/>
            </w:pPr>
            <w:r w:rsidRPr="00A841ED">
              <w:t>30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302" w:lineRule="exact"/>
              <w:jc w:val="center"/>
            </w:pPr>
            <w:r w:rsidRPr="00A841ED">
              <w:t>0,1</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0,1</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rPr>
                <w:bCs/>
              </w:rPr>
              <w:t>100</w:t>
            </w:r>
          </w:p>
        </w:tc>
      </w:tr>
      <w:tr w:rsidR="008C0D00" w:rsidTr="00DC5DBF">
        <w:trPr>
          <w:trHeight w:hRule="exact" w:val="356"/>
        </w:trPr>
        <w:tc>
          <w:tcPr>
            <w:tcW w:w="1458"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473"/>
            </w:pPr>
            <w:r w:rsidRPr="00A841ED">
              <w:rPr>
                <w:bCs/>
              </w:rPr>
              <w:t>12 000</w:t>
            </w:r>
          </w:p>
        </w:tc>
        <w:tc>
          <w:tcPr>
            <w:tcW w:w="1701"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93"/>
            </w:pPr>
            <w:r w:rsidRPr="00A841ED">
              <w:t>45</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65"/>
            </w:pPr>
            <w:r w:rsidRPr="00A841ED">
              <w:t>30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425" w:lineRule="exact"/>
              <w:jc w:val="center"/>
            </w:pPr>
            <w:r w:rsidRPr="00A841ED">
              <w:t>0,1</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418" w:lineRule="exact"/>
              <w:jc w:val="center"/>
            </w:pPr>
            <w:r w:rsidRPr="00A841ED">
              <w:t>0,1</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rPr>
                <w:bCs/>
              </w:rPr>
              <w:t>90</w:t>
            </w:r>
          </w:p>
        </w:tc>
      </w:tr>
      <w:tr w:rsidR="008C0D00" w:rsidTr="00DC5DBF">
        <w:trPr>
          <w:trHeight w:hRule="exact" w:val="320"/>
        </w:trPr>
        <w:tc>
          <w:tcPr>
            <w:tcW w:w="1458"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459"/>
            </w:pPr>
            <w:r w:rsidRPr="00A841ED">
              <w:t xml:space="preserve">20 </w:t>
            </w:r>
            <w:r w:rsidRPr="00A841ED">
              <w:rPr>
                <w:bCs/>
              </w:rPr>
              <w:t>000</w:t>
            </w:r>
          </w:p>
        </w:tc>
        <w:tc>
          <w:tcPr>
            <w:tcW w:w="1701"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65"/>
            </w:pPr>
            <w:r w:rsidRPr="00A841ED">
              <w:t>60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65"/>
            </w:pPr>
            <w:r w:rsidRPr="00A841ED">
              <w:t>30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0,1</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0,1</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rPr>
                <w:bCs/>
              </w:rPr>
              <w:t>70</w:t>
            </w:r>
          </w:p>
        </w:tc>
      </w:tr>
      <w:tr w:rsidR="008C0D00" w:rsidTr="00DC5DBF">
        <w:trPr>
          <w:trHeight w:hRule="exact" w:val="319"/>
        </w:trPr>
        <w:tc>
          <w:tcPr>
            <w:tcW w:w="1458"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446"/>
            </w:pPr>
            <w:r w:rsidRPr="00A841ED">
              <w:rPr>
                <w:bCs/>
              </w:rPr>
              <w:t>49000</w:t>
            </w:r>
          </w:p>
        </w:tc>
        <w:tc>
          <w:tcPr>
            <w:tcW w:w="1701"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65"/>
            </w:pPr>
            <w:r w:rsidRPr="00A841ED">
              <w:t>80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8"/>
            </w:pPr>
            <w:r w:rsidRPr="00A841ED">
              <w:t>30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0,1</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0,1</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rPr>
                <w:bCs/>
              </w:rPr>
              <w:t>50</w:t>
            </w:r>
          </w:p>
        </w:tc>
      </w:tr>
      <w:tr w:rsidR="008C0D00" w:rsidTr="00DC5DBF">
        <w:trPr>
          <w:trHeight w:hRule="exact" w:val="302"/>
        </w:trPr>
        <w:tc>
          <w:tcPr>
            <w:tcW w:w="1458"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453"/>
            </w:pPr>
            <w:r w:rsidRPr="00A841ED">
              <w:rPr>
                <w:bCs/>
              </w:rPr>
              <w:t xml:space="preserve">64 </w:t>
            </w:r>
            <w:r w:rsidRPr="00A841ED">
              <w:t>000</w:t>
            </w:r>
          </w:p>
        </w:tc>
        <w:tc>
          <w:tcPr>
            <w:tcW w:w="1701" w:type="dxa"/>
            <w:tcBorders>
              <w:top w:val="single" w:sz="6"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17"/>
            </w:pPr>
            <w:r w:rsidRPr="00A841ED">
              <w:rPr>
                <w:bCs/>
              </w:rPr>
              <w:t>110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65"/>
            </w:pPr>
            <w:r w:rsidRPr="00A841ED">
              <w:t>30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0,1</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0,1</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rPr>
                <w:bCs/>
              </w:rPr>
              <w:t>40</w:t>
            </w:r>
          </w:p>
        </w:tc>
      </w:tr>
    </w:tbl>
    <w:p w:rsidR="008C0D00" w:rsidRDefault="008C0D00" w:rsidP="008C0D00">
      <w:pPr>
        <w:spacing w:after="200" w:line="276" w:lineRule="auto"/>
      </w:pPr>
    </w:p>
    <w:p w:rsidR="00D27749" w:rsidRDefault="00D27749" w:rsidP="008C0D00">
      <w:pPr>
        <w:spacing w:after="200" w:line="276" w:lineRule="auto"/>
      </w:pPr>
    </w:p>
    <w:tbl>
      <w:tblPr>
        <w:tblpPr w:leftFromText="180" w:rightFromText="180" w:horzAnchor="margin" w:tblpY="-368"/>
        <w:tblW w:w="8865" w:type="dxa"/>
        <w:tblCellMar>
          <w:left w:w="40" w:type="dxa"/>
          <w:right w:w="40" w:type="dxa"/>
        </w:tblCellMar>
        <w:tblLook w:val="04A0" w:firstRow="1" w:lastRow="0" w:firstColumn="1" w:lastColumn="0" w:noHBand="0" w:noVBand="1"/>
      </w:tblPr>
      <w:tblGrid>
        <w:gridCol w:w="1704"/>
        <w:gridCol w:w="1599"/>
        <w:gridCol w:w="1304"/>
        <w:gridCol w:w="1339"/>
        <w:gridCol w:w="1442"/>
        <w:gridCol w:w="1477"/>
      </w:tblGrid>
      <w:tr w:rsidR="008C0D00" w:rsidRPr="00A841ED" w:rsidTr="000941C9">
        <w:trPr>
          <w:trHeight w:val="520"/>
        </w:trPr>
        <w:tc>
          <w:tcPr>
            <w:tcW w:w="8865" w:type="dxa"/>
            <w:gridSpan w:val="6"/>
            <w:shd w:val="clear" w:color="auto" w:fill="FFFFFF"/>
          </w:tcPr>
          <w:p w:rsidR="008C0D00" w:rsidRPr="00A841ED" w:rsidRDefault="008C0D00" w:rsidP="00C7552C">
            <w:pPr>
              <w:widowControl w:val="0"/>
              <w:shd w:val="clear" w:color="auto" w:fill="FFFFFF"/>
              <w:autoSpaceDE w:val="0"/>
              <w:autoSpaceDN w:val="0"/>
              <w:adjustRightInd w:val="0"/>
              <w:spacing w:line="281" w:lineRule="exact"/>
              <w:ind w:left="142" w:right="1447"/>
              <w:rPr>
                <w:b/>
              </w:rPr>
            </w:pPr>
            <w:r w:rsidRPr="00A841ED">
              <w:rPr>
                <w:b/>
              </w:rPr>
              <w:t>Таблица 2.15</w:t>
            </w:r>
          </w:p>
        </w:tc>
      </w:tr>
      <w:tr w:rsidR="008C0D00" w:rsidRPr="00A841ED" w:rsidTr="00C7552C">
        <w:trPr>
          <w:trHeight w:hRule="exact" w:val="595"/>
        </w:trPr>
        <w:tc>
          <w:tcPr>
            <w:tcW w:w="1704" w:type="dxa"/>
            <w:vMerge w:val="restart"/>
            <w:tcBorders>
              <w:top w:val="single" w:sz="6" w:space="0" w:color="auto"/>
              <w:left w:val="single" w:sz="6" w:space="0" w:color="auto"/>
              <w:bottom w:val="single" w:sz="6" w:space="0" w:color="auto"/>
              <w:right w:val="single" w:sz="6" w:space="0" w:color="auto"/>
            </w:tcBorders>
            <w:shd w:val="clear" w:color="auto" w:fill="FFFFFF"/>
          </w:tcPr>
          <w:p w:rsidR="008C0D00" w:rsidRPr="00A841ED" w:rsidRDefault="008C0D00" w:rsidP="00C7552C">
            <w:pPr>
              <w:shd w:val="clear" w:color="auto" w:fill="FFFFFF"/>
              <w:spacing w:line="274" w:lineRule="exact"/>
              <w:ind w:left="288" w:right="158"/>
            </w:pPr>
          </w:p>
          <w:p w:rsidR="008C0D00" w:rsidRPr="00A841ED" w:rsidRDefault="008C0D00" w:rsidP="00C7552C">
            <w:pPr>
              <w:shd w:val="clear" w:color="auto" w:fill="FFFFFF"/>
              <w:spacing w:line="274" w:lineRule="exact"/>
              <w:ind w:left="288" w:right="158"/>
            </w:pPr>
          </w:p>
          <w:p w:rsidR="008C0D00" w:rsidRPr="00A841ED" w:rsidRDefault="008C0D00" w:rsidP="00C7552C">
            <w:pPr>
              <w:shd w:val="clear" w:color="auto" w:fill="FFFFFF"/>
              <w:spacing w:line="274" w:lineRule="exact"/>
              <w:ind w:left="288" w:right="158"/>
            </w:pPr>
          </w:p>
          <w:p w:rsidR="008C0D00" w:rsidRPr="00A841ED" w:rsidRDefault="008C0D00" w:rsidP="00C7552C">
            <w:pPr>
              <w:shd w:val="clear" w:color="auto" w:fill="FFFFFF"/>
              <w:spacing w:line="274" w:lineRule="exact"/>
              <w:ind w:left="288" w:right="158"/>
              <w:rPr>
                <w:rFonts w:eastAsiaTheme="minorEastAsia"/>
              </w:rPr>
            </w:pPr>
            <w:r w:rsidRPr="00A841ED">
              <w:t>Закупочная стоимость 1 м</w:t>
            </w:r>
            <w:r w:rsidRPr="00A841ED">
              <w:rPr>
                <w:vertAlign w:val="superscript"/>
              </w:rPr>
              <w:t>3</w:t>
            </w:r>
            <w:r w:rsidRPr="00A841ED">
              <w:t xml:space="preserve"> груза,</w:t>
            </w:r>
          </w:p>
          <w:p w:rsidR="008C0D00" w:rsidRPr="00A841ED" w:rsidRDefault="008C0D00" w:rsidP="00C7552C">
            <w:pPr>
              <w:widowControl w:val="0"/>
              <w:shd w:val="clear" w:color="auto" w:fill="FFFFFF"/>
              <w:autoSpaceDE w:val="0"/>
              <w:autoSpaceDN w:val="0"/>
              <w:adjustRightInd w:val="0"/>
              <w:spacing w:line="276" w:lineRule="auto"/>
              <w:ind w:left="288"/>
            </w:pPr>
            <w:r w:rsidRPr="00A841ED">
              <w:t>руб.</w:t>
            </w:r>
          </w:p>
        </w:tc>
        <w:tc>
          <w:tcPr>
            <w:tcW w:w="7161" w:type="dxa"/>
            <w:gridSpan w:val="5"/>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81" w:lineRule="exact"/>
              <w:ind w:left="1262" w:right="1447" w:firstLine="1749"/>
            </w:pPr>
            <w:r w:rsidRPr="00A841ED">
              <w:t>Дополнительные затраты, связанные с закупкой товаров у поставщика в Ярославле</w:t>
            </w:r>
          </w:p>
        </w:tc>
      </w:tr>
      <w:tr w:rsidR="008C0D00" w:rsidRPr="00A841ED" w:rsidTr="00C7552C">
        <w:trPr>
          <w:trHeight w:hRule="exact" w:val="1386"/>
        </w:trPr>
        <w:tc>
          <w:tcPr>
            <w:tcW w:w="1704" w:type="dxa"/>
            <w:vMerge/>
            <w:tcBorders>
              <w:top w:val="single" w:sz="6" w:space="0" w:color="auto"/>
              <w:left w:val="single" w:sz="6" w:space="0" w:color="auto"/>
              <w:bottom w:val="single" w:sz="6" w:space="0" w:color="auto"/>
              <w:right w:val="single" w:sz="6" w:space="0" w:color="auto"/>
            </w:tcBorders>
            <w:vAlign w:val="center"/>
            <w:hideMark/>
          </w:tcPr>
          <w:p w:rsidR="008C0D00" w:rsidRPr="00A841ED" w:rsidRDefault="008C0D00" w:rsidP="00C7552C"/>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81" w:lineRule="exact"/>
              <w:ind w:left="144" w:right="123" w:firstLine="165"/>
            </w:pPr>
            <w:r w:rsidRPr="00A841ED">
              <w:t>на транс</w:t>
            </w:r>
            <w:r w:rsidRPr="00A841ED">
              <w:softHyphen/>
              <w:t>портировку, руб./</w:t>
            </w:r>
            <w:proofErr w:type="gramStart"/>
            <w:r w:rsidRPr="00A841ED">
              <w:t>км</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shd w:val="clear" w:color="auto" w:fill="FFFFFF"/>
              <w:spacing w:line="274" w:lineRule="exact"/>
              <w:ind w:left="171" w:right="151"/>
            </w:pPr>
            <w:r w:rsidRPr="00A841ED">
              <w:t>на экспеди</w:t>
            </w:r>
            <w:r w:rsidRPr="00A841ED">
              <w:softHyphen/>
              <w:t>ционные</w:t>
            </w:r>
          </w:p>
          <w:p w:rsidR="008C0D00" w:rsidRPr="00A841ED" w:rsidRDefault="008C0D00" w:rsidP="00C7552C">
            <w:pPr>
              <w:widowControl w:val="0"/>
              <w:shd w:val="clear" w:color="auto" w:fill="FFFFFF"/>
              <w:autoSpaceDE w:val="0"/>
              <w:autoSpaceDN w:val="0"/>
              <w:adjustRightInd w:val="0"/>
              <w:spacing w:line="274" w:lineRule="exact"/>
              <w:ind w:left="171" w:right="151" w:firstLine="14"/>
            </w:pPr>
            <w:r w:rsidRPr="00A841ED">
              <w:t>услуги, руб./</w:t>
            </w:r>
            <w:proofErr w:type="gramStart"/>
            <w:r w:rsidRPr="00A841ED">
              <w:t>км</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shd w:val="clear" w:color="auto" w:fill="FFFFFF"/>
              <w:spacing w:line="274" w:lineRule="exact"/>
              <w:ind w:left="75"/>
            </w:pPr>
            <w:r w:rsidRPr="00A841ED">
              <w:t>на страховые</w:t>
            </w:r>
          </w:p>
          <w:p w:rsidR="008C0D00" w:rsidRPr="00A841ED" w:rsidRDefault="008C0D00" w:rsidP="00C7552C">
            <w:pPr>
              <w:shd w:val="clear" w:color="auto" w:fill="FFFFFF"/>
              <w:spacing w:line="274" w:lineRule="exact"/>
              <w:ind w:left="75"/>
            </w:pPr>
            <w:r w:rsidRPr="00A841ED">
              <w:t>запасы, %</w:t>
            </w:r>
          </w:p>
          <w:p w:rsidR="008C0D00" w:rsidRPr="00A841ED" w:rsidRDefault="008C0D00" w:rsidP="00C7552C">
            <w:pPr>
              <w:shd w:val="clear" w:color="auto" w:fill="FFFFFF"/>
              <w:spacing w:line="274" w:lineRule="exact"/>
              <w:ind w:left="75"/>
            </w:pPr>
            <w:r w:rsidRPr="00A841ED">
              <w:t>закупочной</w:t>
            </w:r>
          </w:p>
          <w:p w:rsidR="008C0D00" w:rsidRPr="00A841ED" w:rsidRDefault="008C0D00" w:rsidP="00C7552C">
            <w:pPr>
              <w:widowControl w:val="0"/>
              <w:shd w:val="clear" w:color="auto" w:fill="FFFFFF"/>
              <w:autoSpaceDE w:val="0"/>
              <w:autoSpaceDN w:val="0"/>
              <w:adjustRightInd w:val="0"/>
              <w:spacing w:line="274" w:lineRule="exact"/>
              <w:ind w:left="75"/>
            </w:pPr>
            <w:r w:rsidRPr="00A841ED">
              <w:t>стоимости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shd w:val="clear" w:color="auto" w:fill="FFFFFF"/>
              <w:spacing w:line="274" w:lineRule="exact"/>
              <w:ind w:left="178"/>
            </w:pPr>
            <w:r w:rsidRPr="00A841ED">
              <w:t>на запасы</w:t>
            </w:r>
          </w:p>
          <w:p w:rsidR="008C0D00" w:rsidRPr="00A841ED" w:rsidRDefault="008C0D00" w:rsidP="00C7552C">
            <w:pPr>
              <w:shd w:val="clear" w:color="auto" w:fill="FFFFFF"/>
              <w:spacing w:line="274" w:lineRule="exact"/>
              <w:ind w:left="178"/>
            </w:pPr>
            <w:r w:rsidRPr="00A841ED">
              <w:t>в пути, %</w:t>
            </w:r>
          </w:p>
          <w:p w:rsidR="008C0D00" w:rsidRPr="00A841ED" w:rsidRDefault="008C0D00" w:rsidP="00C7552C">
            <w:pPr>
              <w:shd w:val="clear" w:color="auto" w:fill="FFFFFF"/>
              <w:spacing w:line="274" w:lineRule="exact"/>
              <w:ind w:left="178"/>
            </w:pPr>
            <w:r w:rsidRPr="00A841ED">
              <w:t>закупочной</w:t>
            </w:r>
          </w:p>
          <w:p w:rsidR="008C0D00" w:rsidRPr="00A841ED" w:rsidRDefault="008C0D00" w:rsidP="00C7552C">
            <w:pPr>
              <w:widowControl w:val="0"/>
              <w:shd w:val="clear" w:color="auto" w:fill="FFFFFF"/>
              <w:autoSpaceDE w:val="0"/>
              <w:autoSpaceDN w:val="0"/>
              <w:adjustRightInd w:val="0"/>
              <w:spacing w:line="274" w:lineRule="exact"/>
              <w:ind w:left="178"/>
            </w:pPr>
            <w:r w:rsidRPr="00A841ED">
              <w:t>стоимости</w:t>
            </w:r>
          </w:p>
        </w:tc>
        <w:tc>
          <w:tcPr>
            <w:tcW w:w="1477"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shd w:val="clear" w:color="auto" w:fill="FFFFFF"/>
              <w:spacing w:line="274" w:lineRule="exact"/>
              <w:jc w:val="center"/>
            </w:pPr>
            <w:r w:rsidRPr="00A841ED">
              <w:t>прочие,</w:t>
            </w:r>
          </w:p>
          <w:p w:rsidR="008C0D00" w:rsidRPr="00A841ED" w:rsidRDefault="008C0D00" w:rsidP="00C7552C">
            <w:pPr>
              <w:shd w:val="clear" w:color="auto" w:fill="FFFFFF"/>
              <w:spacing w:line="274" w:lineRule="exact"/>
              <w:jc w:val="center"/>
            </w:pPr>
            <w:r w:rsidRPr="00A841ED">
              <w:t>связанные</w:t>
            </w:r>
          </w:p>
          <w:p w:rsidR="008C0D00" w:rsidRPr="00A841ED" w:rsidRDefault="008C0D00" w:rsidP="00C7552C">
            <w:pPr>
              <w:shd w:val="clear" w:color="auto" w:fill="FFFFFF"/>
              <w:spacing w:line="274" w:lineRule="exact"/>
              <w:jc w:val="center"/>
            </w:pPr>
            <w:r w:rsidRPr="00A841ED">
              <w:t>с доставкой</w:t>
            </w:r>
          </w:p>
          <w:p w:rsidR="008C0D00" w:rsidRPr="00A841ED" w:rsidRDefault="008C0D00" w:rsidP="00C7552C">
            <w:pPr>
              <w:shd w:val="clear" w:color="auto" w:fill="FFFFFF"/>
              <w:spacing w:line="274" w:lineRule="exact"/>
              <w:jc w:val="center"/>
            </w:pPr>
            <w:r w:rsidRPr="00A841ED">
              <w:t>от удаленного</w:t>
            </w:r>
          </w:p>
          <w:p w:rsidR="008C0D00" w:rsidRPr="00A841ED" w:rsidRDefault="008C0D00" w:rsidP="00C7552C">
            <w:pPr>
              <w:shd w:val="clear" w:color="auto" w:fill="FFFFFF"/>
              <w:spacing w:line="274" w:lineRule="exact"/>
              <w:jc w:val="center"/>
            </w:pPr>
            <w:r w:rsidRPr="00A841ED">
              <w:t>поставщика,</w:t>
            </w:r>
          </w:p>
          <w:p w:rsidR="008C0D00" w:rsidRPr="00A841ED" w:rsidRDefault="008C0D00" w:rsidP="00C7552C">
            <w:pPr>
              <w:widowControl w:val="0"/>
              <w:shd w:val="clear" w:color="auto" w:fill="FFFFFF"/>
              <w:autoSpaceDE w:val="0"/>
              <w:autoSpaceDN w:val="0"/>
              <w:adjustRightInd w:val="0"/>
              <w:spacing w:line="276" w:lineRule="auto"/>
              <w:jc w:val="center"/>
            </w:pPr>
            <w:r w:rsidRPr="00A841ED">
              <w:t>руб.</w:t>
            </w:r>
          </w:p>
        </w:tc>
      </w:tr>
      <w:tr w:rsidR="008C0D00" w:rsidRPr="00A841ED" w:rsidTr="00C7552C">
        <w:trPr>
          <w:trHeight w:hRule="exact" w:val="418"/>
        </w:trPr>
        <w:tc>
          <w:tcPr>
            <w:tcW w:w="1704"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1"/>
            </w:pPr>
            <w:r w:rsidRPr="00A841ED">
              <w:t>7 200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99"/>
            </w:pPr>
            <w:r w:rsidRPr="00A841ED">
              <w:t>25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79"/>
            </w:pPr>
            <w:r w:rsidRPr="00A841ED">
              <w:t>40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8"/>
            </w:pPr>
            <w:r w:rsidRPr="00A841ED">
              <w:t>0,1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1"/>
            </w:pPr>
            <w:r w:rsidRPr="00A841ED">
              <w:t>0,1</w:t>
            </w:r>
          </w:p>
        </w:tc>
        <w:tc>
          <w:tcPr>
            <w:tcW w:w="1477"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rPr>
                <w:bCs/>
              </w:rPr>
              <w:t>180</w:t>
            </w:r>
          </w:p>
        </w:tc>
      </w:tr>
      <w:tr w:rsidR="008C0D00" w:rsidRPr="00A841ED" w:rsidTr="00C7552C">
        <w:trPr>
          <w:trHeight w:hRule="exact" w:val="418"/>
        </w:trPr>
        <w:tc>
          <w:tcPr>
            <w:tcW w:w="1704"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590"/>
            </w:pPr>
            <w:r w:rsidRPr="00A841ED">
              <w:t>12 000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79"/>
            </w:pPr>
            <w:r w:rsidRPr="00A841ED">
              <w:t>35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72"/>
            </w:pPr>
            <w:r w:rsidRPr="00A841ED">
              <w:t>40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1"/>
            </w:pPr>
            <w:r w:rsidRPr="00A841ED">
              <w:t>0,1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45"/>
            </w:pPr>
            <w:r w:rsidRPr="00A841ED">
              <w:t>0,1</w:t>
            </w:r>
          </w:p>
        </w:tc>
        <w:tc>
          <w:tcPr>
            <w:tcW w:w="1477"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140</w:t>
            </w:r>
          </w:p>
        </w:tc>
      </w:tr>
      <w:tr w:rsidR="008C0D00" w:rsidRPr="00A841ED" w:rsidTr="00C7552C">
        <w:trPr>
          <w:trHeight w:hRule="exact" w:val="423"/>
        </w:trPr>
        <w:tc>
          <w:tcPr>
            <w:tcW w:w="1704"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583"/>
            </w:pPr>
            <w:r w:rsidRPr="00A841ED">
              <w:t>20000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72"/>
            </w:pPr>
            <w:r w:rsidRPr="00A841ED">
              <w:t>40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72"/>
            </w:pPr>
            <w:r w:rsidRPr="00A841ED">
              <w:t>40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1"/>
            </w:pPr>
            <w:r w:rsidRPr="00A841ED">
              <w:t>0,1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45"/>
            </w:pPr>
            <w:r w:rsidRPr="00A841ED">
              <w:t>0,1</w:t>
            </w:r>
          </w:p>
        </w:tc>
        <w:tc>
          <w:tcPr>
            <w:tcW w:w="1477"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rPr>
                <w:bCs/>
              </w:rPr>
              <w:t>110</w:t>
            </w:r>
          </w:p>
        </w:tc>
      </w:tr>
      <w:tr w:rsidR="008C0D00" w:rsidRPr="00A841ED" w:rsidTr="00C7552C">
        <w:trPr>
          <w:trHeight w:hRule="exact" w:val="423"/>
        </w:trPr>
        <w:tc>
          <w:tcPr>
            <w:tcW w:w="1704"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569"/>
            </w:pPr>
            <w:r w:rsidRPr="00A841ED">
              <w:t>49000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93"/>
            </w:pPr>
            <w:r w:rsidRPr="00A841ED">
              <w:t>43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72"/>
            </w:pPr>
            <w:r w:rsidRPr="00A841ED">
              <w:t>40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8"/>
            </w:pPr>
            <w:r w:rsidRPr="00A841ED">
              <w:t>0,1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1"/>
            </w:pPr>
            <w:r w:rsidRPr="00A841ED">
              <w:t>0,1</w:t>
            </w:r>
          </w:p>
        </w:tc>
        <w:tc>
          <w:tcPr>
            <w:tcW w:w="1477" w:type="dxa"/>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90</w:t>
            </w:r>
          </w:p>
        </w:tc>
      </w:tr>
      <w:tr w:rsidR="008C0D00" w:rsidRPr="00A841ED" w:rsidTr="00D27749">
        <w:trPr>
          <w:trHeight w:hRule="exact" w:val="428"/>
        </w:trPr>
        <w:tc>
          <w:tcPr>
            <w:tcW w:w="1704" w:type="dxa"/>
            <w:tcBorders>
              <w:top w:val="single" w:sz="6" w:space="0" w:color="auto"/>
              <w:left w:val="single" w:sz="6"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583"/>
            </w:pPr>
            <w:r w:rsidRPr="00A841ED">
              <w:t>64 000</w:t>
            </w:r>
          </w:p>
        </w:tc>
        <w:tc>
          <w:tcPr>
            <w:tcW w:w="0" w:type="auto"/>
            <w:tcBorders>
              <w:top w:val="single" w:sz="6" w:space="0" w:color="auto"/>
              <w:left w:val="single" w:sz="6"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86"/>
            </w:pPr>
            <w:r w:rsidRPr="00A841ED">
              <w:t>48</w:t>
            </w:r>
          </w:p>
        </w:tc>
        <w:tc>
          <w:tcPr>
            <w:tcW w:w="0" w:type="auto"/>
            <w:tcBorders>
              <w:top w:val="single" w:sz="6" w:space="0" w:color="auto"/>
              <w:left w:val="single" w:sz="6"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72"/>
            </w:pPr>
            <w:r w:rsidRPr="00A841ED">
              <w:t>40</w:t>
            </w:r>
          </w:p>
        </w:tc>
        <w:tc>
          <w:tcPr>
            <w:tcW w:w="0" w:type="auto"/>
            <w:tcBorders>
              <w:top w:val="single" w:sz="6" w:space="0" w:color="auto"/>
              <w:left w:val="single" w:sz="6"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8"/>
            </w:pPr>
            <w:r w:rsidRPr="00A841ED">
              <w:t>0,1</w:t>
            </w:r>
          </w:p>
        </w:tc>
        <w:tc>
          <w:tcPr>
            <w:tcW w:w="0" w:type="auto"/>
            <w:tcBorders>
              <w:top w:val="single" w:sz="6" w:space="0" w:color="auto"/>
              <w:left w:val="single" w:sz="6"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651"/>
            </w:pPr>
            <w:r w:rsidRPr="00A841ED">
              <w:t>0,1</w:t>
            </w:r>
          </w:p>
        </w:tc>
        <w:tc>
          <w:tcPr>
            <w:tcW w:w="1477" w:type="dxa"/>
            <w:tcBorders>
              <w:top w:val="single" w:sz="6" w:space="0" w:color="auto"/>
              <w:left w:val="single" w:sz="6"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70</w:t>
            </w:r>
          </w:p>
        </w:tc>
      </w:tr>
    </w:tbl>
    <w:p w:rsidR="008C0D00" w:rsidRPr="000B7301" w:rsidRDefault="0025152D" w:rsidP="008C0D00">
      <w:pPr>
        <w:shd w:val="clear" w:color="auto" w:fill="FFFFFF"/>
        <w:tabs>
          <w:tab w:val="left" w:pos="1418"/>
        </w:tabs>
        <w:spacing w:line="343" w:lineRule="exact"/>
        <w:ind w:firstLine="567"/>
        <w:jc w:val="both"/>
        <w:rPr>
          <w:rFonts w:ascii="Arial" w:eastAsiaTheme="minorEastAsia" w:hAnsi="Arial" w:cs="Arial"/>
          <w:sz w:val="20"/>
          <w:szCs w:val="20"/>
        </w:rPr>
      </w:pPr>
      <w:r>
        <w:t xml:space="preserve">2. </w:t>
      </w:r>
      <w:r w:rsidR="008C0D00" w:rsidRPr="00E157B7">
        <w:t xml:space="preserve">Пользуясь построенным графиком, определите целесообразность закупки </w:t>
      </w:r>
      <w:proofErr w:type="gramStart"/>
      <w:r w:rsidR="008C0D00" w:rsidRPr="00E157B7">
        <w:t>в</w:t>
      </w:r>
      <w:proofErr w:type="gramEnd"/>
      <w:r w:rsidR="008C0D00" w:rsidRPr="00E157B7">
        <w:t xml:space="preserve"> </w:t>
      </w:r>
    </w:p>
    <w:p w:rsidR="008C0D00" w:rsidRDefault="008C0D00" w:rsidP="008C0D00">
      <w:pPr>
        <w:shd w:val="clear" w:color="auto" w:fill="FFFFFF"/>
        <w:spacing w:line="343" w:lineRule="exact"/>
        <w:jc w:val="both"/>
      </w:pPr>
      <w:r w:rsidRPr="000B7301">
        <w:t>Твери и Ярославле позиций ассортимента, которые указаны в табл</w:t>
      </w:r>
      <w:r>
        <w:t>ице 2.16</w:t>
      </w:r>
    </w:p>
    <w:tbl>
      <w:tblPr>
        <w:tblpPr w:leftFromText="180" w:rightFromText="180" w:vertAnchor="text" w:horzAnchor="margin" w:tblpY="84"/>
        <w:tblOverlap w:val="never"/>
        <w:tblW w:w="8993" w:type="dxa"/>
        <w:tblCellMar>
          <w:left w:w="40" w:type="dxa"/>
          <w:right w:w="40" w:type="dxa"/>
        </w:tblCellMar>
        <w:tblLook w:val="04A0" w:firstRow="1" w:lastRow="0" w:firstColumn="1" w:lastColumn="0" w:noHBand="0" w:noVBand="1"/>
      </w:tblPr>
      <w:tblGrid>
        <w:gridCol w:w="2975"/>
        <w:gridCol w:w="1168"/>
        <w:gridCol w:w="1477"/>
        <w:gridCol w:w="769"/>
        <w:gridCol w:w="1230"/>
        <w:gridCol w:w="1374"/>
      </w:tblGrid>
      <w:tr w:rsidR="008C0D00" w:rsidRPr="00A841ED" w:rsidTr="00C7552C">
        <w:trPr>
          <w:trHeight w:hRule="exact" w:val="289"/>
        </w:trPr>
        <w:tc>
          <w:tcPr>
            <w:tcW w:w="8993" w:type="dxa"/>
            <w:gridSpan w:val="6"/>
            <w:tcBorders>
              <w:top w:val="nil"/>
              <w:left w:val="nil"/>
              <w:bottom w:val="single" w:sz="6" w:space="0" w:color="auto"/>
              <w:right w:val="nil"/>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pPr>
            <w:r w:rsidRPr="00A841ED">
              <w:rPr>
                <w:b/>
              </w:rPr>
              <w:t>Таблица 2.16</w:t>
            </w:r>
          </w:p>
        </w:tc>
      </w:tr>
      <w:tr w:rsidR="008C0D00" w:rsidRPr="00A841ED" w:rsidTr="00C7552C">
        <w:trPr>
          <w:trHeight w:hRule="exact" w:val="826"/>
        </w:trPr>
        <w:tc>
          <w:tcPr>
            <w:tcW w:w="292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284"/>
            </w:pPr>
            <w:r w:rsidRPr="00A841ED">
              <w:t>Товар</w:t>
            </w:r>
          </w:p>
        </w:tc>
        <w:tc>
          <w:tcPr>
            <w:tcW w:w="0" w:type="auto"/>
            <w:gridSpan w:val="2"/>
            <w:tcBorders>
              <w:top w:val="single" w:sz="6" w:space="0" w:color="auto"/>
              <w:left w:val="single" w:sz="4"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81" w:lineRule="exact"/>
              <w:ind w:left="198" w:right="542" w:firstLine="33"/>
            </w:pPr>
            <w:r w:rsidRPr="00A841ED">
              <w:t>Стоимость 1 м</w:t>
            </w:r>
            <w:r w:rsidRPr="00A841ED">
              <w:rPr>
                <w:vertAlign w:val="superscript"/>
              </w:rPr>
              <w:t>3</w:t>
            </w:r>
            <w:r w:rsidRPr="00A841ED">
              <w:t xml:space="preserve"> груза, руб.</w:t>
            </w:r>
          </w:p>
        </w:tc>
        <w:tc>
          <w:tcPr>
            <w:tcW w:w="337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274"/>
            </w:pPr>
            <w:r>
              <w:t xml:space="preserve">Цена за единицу, </w:t>
            </w:r>
            <w:r w:rsidRPr="00A841ED">
              <w:t>руб.</w:t>
            </w:r>
          </w:p>
        </w:tc>
      </w:tr>
      <w:tr w:rsidR="008C0D00" w:rsidRPr="00A841ED" w:rsidTr="00C7552C">
        <w:trPr>
          <w:trHeight w:hRule="exact" w:val="863"/>
        </w:trPr>
        <w:tc>
          <w:tcPr>
            <w:tcW w:w="2921" w:type="dxa"/>
            <w:vMerge/>
            <w:tcBorders>
              <w:top w:val="single" w:sz="4" w:space="0" w:color="auto"/>
              <w:left w:val="single" w:sz="4" w:space="0" w:color="auto"/>
              <w:bottom w:val="single" w:sz="4" w:space="0" w:color="auto"/>
              <w:right w:val="single" w:sz="4" w:space="0" w:color="auto"/>
            </w:tcBorders>
            <w:shd w:val="clear" w:color="auto" w:fill="FFFFFF"/>
          </w:tcPr>
          <w:p w:rsidR="008C0D00" w:rsidRPr="00A841ED" w:rsidRDefault="008C0D00" w:rsidP="00C7552C">
            <w:pPr>
              <w:widowControl w:val="0"/>
              <w:shd w:val="clear" w:color="auto" w:fill="FFFFFF"/>
              <w:autoSpaceDE w:val="0"/>
              <w:autoSpaceDN w:val="0"/>
              <w:adjustRightInd w:val="0"/>
              <w:spacing w:line="276" w:lineRule="auto"/>
            </w:pPr>
          </w:p>
        </w:tc>
        <w:tc>
          <w:tcPr>
            <w:tcW w:w="0" w:type="auto"/>
            <w:tcBorders>
              <w:top w:val="single" w:sz="6"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right="171"/>
              <w:jc w:val="right"/>
            </w:pPr>
            <w:r w:rsidRPr="00A841ED">
              <w:t>в Твери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в Ярославле</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в Твери</w:t>
            </w:r>
          </w:p>
        </w:tc>
        <w:tc>
          <w:tcPr>
            <w:tcW w:w="0" w:type="auto"/>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в Ярославле</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117"/>
            </w:pPr>
            <w:r w:rsidRPr="00A841ED">
              <w:t>в Москве</w:t>
            </w:r>
          </w:p>
        </w:tc>
      </w:tr>
      <w:tr w:rsidR="008C0D00" w:rsidRPr="00A841ED" w:rsidTr="00C7552C">
        <w:trPr>
          <w:trHeight w:hRule="exact" w:val="592"/>
        </w:trPr>
        <w:tc>
          <w:tcPr>
            <w:tcW w:w="2921"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384"/>
            </w:pPr>
            <w:r w:rsidRPr="00A841ED">
              <w:t>Консервы мясные</w:t>
            </w:r>
          </w:p>
        </w:tc>
        <w:tc>
          <w:tcPr>
            <w:tcW w:w="0" w:type="auto"/>
            <w:tcBorders>
              <w:top w:val="single" w:sz="6" w:space="0" w:color="auto"/>
              <w:left w:val="single" w:sz="4"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right="213"/>
              <w:jc w:val="right"/>
            </w:pPr>
            <w:r w:rsidRPr="00A841ED">
              <w:t>13000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13000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6,0</w:t>
            </w:r>
          </w:p>
        </w:tc>
        <w:tc>
          <w:tcPr>
            <w:tcW w:w="0" w:type="auto"/>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4,0</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405"/>
            </w:pPr>
            <w:r w:rsidRPr="00A841ED">
              <w:t>15,5</w:t>
            </w:r>
          </w:p>
        </w:tc>
      </w:tr>
      <w:tr w:rsidR="008C0D00" w:rsidRPr="00A841ED" w:rsidTr="00C7552C">
        <w:trPr>
          <w:trHeight w:hRule="exact" w:val="673"/>
        </w:trPr>
        <w:tc>
          <w:tcPr>
            <w:tcW w:w="2921"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384"/>
            </w:pPr>
            <w:r w:rsidRPr="00A841ED">
              <w:t>Кондитерские изделия</w:t>
            </w:r>
          </w:p>
        </w:tc>
        <w:tc>
          <w:tcPr>
            <w:tcW w:w="0" w:type="auto"/>
            <w:tcBorders>
              <w:top w:val="single" w:sz="4"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right="219"/>
              <w:jc w:val="right"/>
            </w:pPr>
            <w:r w:rsidRPr="00A841ED">
              <w:t>27000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24000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15,0</w:t>
            </w:r>
          </w:p>
        </w:tc>
        <w:tc>
          <w:tcPr>
            <w:tcW w:w="0" w:type="auto"/>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19,0</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377"/>
            </w:pPr>
            <w:r w:rsidRPr="00A841ED">
              <w:t>21,0</w:t>
            </w:r>
          </w:p>
        </w:tc>
      </w:tr>
      <w:tr w:rsidR="008C0D00" w:rsidRPr="00A841ED" w:rsidTr="00C7552C">
        <w:trPr>
          <w:trHeight w:hRule="exact" w:val="356"/>
        </w:trPr>
        <w:tc>
          <w:tcPr>
            <w:tcW w:w="2921"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405"/>
            </w:pPr>
            <w:r w:rsidRPr="00A841ED">
              <w:t>Макаронные изделия</w:t>
            </w:r>
          </w:p>
        </w:tc>
        <w:tc>
          <w:tcPr>
            <w:tcW w:w="0" w:type="auto"/>
            <w:tcBorders>
              <w:top w:val="single" w:sz="6" w:space="0" w:color="auto"/>
              <w:left w:val="single" w:sz="4"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right="219"/>
              <w:jc w:val="right"/>
            </w:pPr>
            <w:r w:rsidRPr="00A841ED">
              <w:t>23000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18000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13,0</w:t>
            </w:r>
          </w:p>
        </w:tc>
        <w:tc>
          <w:tcPr>
            <w:tcW w:w="0" w:type="auto"/>
            <w:tcBorders>
              <w:top w:val="single" w:sz="6" w:space="0" w:color="auto"/>
              <w:left w:val="single" w:sz="6" w:space="0" w:color="auto"/>
              <w:bottom w:val="single" w:sz="6"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15,0</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384"/>
            </w:pPr>
            <w:r w:rsidRPr="00A841ED">
              <w:t>20,0</w:t>
            </w:r>
          </w:p>
        </w:tc>
      </w:tr>
      <w:tr w:rsidR="008C0D00" w:rsidRPr="00A841ED" w:rsidTr="00C7552C">
        <w:trPr>
          <w:trHeight w:hRule="exact" w:val="336"/>
        </w:trPr>
        <w:tc>
          <w:tcPr>
            <w:tcW w:w="2921"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377"/>
            </w:pPr>
            <w:r w:rsidRPr="00A841ED">
              <w:t>Крупа</w:t>
            </w:r>
          </w:p>
        </w:tc>
        <w:tc>
          <w:tcPr>
            <w:tcW w:w="0" w:type="auto"/>
            <w:tcBorders>
              <w:top w:val="single" w:sz="6" w:space="0" w:color="auto"/>
              <w:left w:val="single" w:sz="4"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right="226"/>
              <w:jc w:val="right"/>
            </w:pPr>
            <w:r w:rsidRPr="00A841ED">
              <w:t>19000</w:t>
            </w:r>
          </w:p>
        </w:tc>
        <w:tc>
          <w:tcPr>
            <w:tcW w:w="0" w:type="auto"/>
            <w:tcBorders>
              <w:top w:val="single" w:sz="6" w:space="0" w:color="auto"/>
              <w:left w:val="single" w:sz="6"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23000</w:t>
            </w:r>
          </w:p>
        </w:tc>
        <w:tc>
          <w:tcPr>
            <w:tcW w:w="0" w:type="auto"/>
            <w:tcBorders>
              <w:top w:val="single" w:sz="6" w:space="0" w:color="auto"/>
              <w:left w:val="single" w:sz="6" w:space="0" w:color="auto"/>
              <w:bottom w:val="single" w:sz="4" w:space="0" w:color="auto"/>
              <w:right w:val="single" w:sz="6"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16,0</w:t>
            </w:r>
          </w:p>
        </w:tc>
        <w:tc>
          <w:tcPr>
            <w:tcW w:w="0" w:type="auto"/>
            <w:tcBorders>
              <w:top w:val="single" w:sz="6" w:space="0" w:color="auto"/>
              <w:left w:val="single" w:sz="6"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13,3</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391"/>
            </w:pPr>
            <w:r w:rsidRPr="00A841ED">
              <w:t>10,0</w:t>
            </w:r>
          </w:p>
        </w:tc>
      </w:tr>
      <w:tr w:rsidR="008C0D00" w:rsidRPr="00A841ED" w:rsidTr="00C7552C">
        <w:trPr>
          <w:trHeight w:hRule="exact" w:val="296"/>
        </w:trPr>
        <w:tc>
          <w:tcPr>
            <w:tcW w:w="2921"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384"/>
            </w:pPr>
            <w:r w:rsidRPr="00A841ED">
              <w:t>Безалкогольные напитки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right="240"/>
              <w:jc w:val="right"/>
            </w:pPr>
            <w:r w:rsidRPr="00A841ED">
              <w:t>37000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39000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23,2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jc w:val="center"/>
            </w:pPr>
            <w:r w:rsidRPr="00A841ED">
              <w:t>22,4</w:t>
            </w:r>
          </w:p>
        </w:tc>
        <w:tc>
          <w:tcPr>
            <w:tcW w:w="1349" w:type="dxa"/>
            <w:tcBorders>
              <w:top w:val="single" w:sz="4" w:space="0" w:color="auto"/>
              <w:left w:val="single" w:sz="4" w:space="0" w:color="auto"/>
              <w:bottom w:val="single" w:sz="4" w:space="0" w:color="auto"/>
              <w:right w:val="single" w:sz="4" w:space="0" w:color="auto"/>
            </w:tcBorders>
            <w:shd w:val="clear" w:color="auto" w:fill="FFFFFF"/>
            <w:hideMark/>
          </w:tcPr>
          <w:p w:rsidR="008C0D00" w:rsidRPr="00A841ED" w:rsidRDefault="008C0D00" w:rsidP="00C7552C">
            <w:pPr>
              <w:widowControl w:val="0"/>
              <w:shd w:val="clear" w:color="auto" w:fill="FFFFFF"/>
              <w:autoSpaceDE w:val="0"/>
              <w:autoSpaceDN w:val="0"/>
              <w:adjustRightInd w:val="0"/>
              <w:spacing w:line="276" w:lineRule="auto"/>
              <w:ind w:left="377"/>
            </w:pPr>
            <w:r w:rsidRPr="00A841ED">
              <w:t>32,3</w:t>
            </w:r>
          </w:p>
        </w:tc>
      </w:tr>
    </w:tbl>
    <w:p w:rsidR="008C0D00" w:rsidRDefault="008C0D00" w:rsidP="008C0D00">
      <w:pPr>
        <w:rPr>
          <w:b/>
        </w:rPr>
      </w:pPr>
    </w:p>
    <w:p w:rsidR="00DC5DBF" w:rsidRDefault="00DC5DBF" w:rsidP="008C0D00">
      <w:pPr>
        <w:ind w:left="708"/>
        <w:rPr>
          <w:b/>
        </w:rPr>
      </w:pPr>
    </w:p>
    <w:p w:rsidR="00DC5DBF" w:rsidRDefault="00DC5DBF" w:rsidP="008C0D00">
      <w:pPr>
        <w:ind w:left="708"/>
        <w:rPr>
          <w:b/>
        </w:rPr>
      </w:pPr>
    </w:p>
    <w:p w:rsidR="00DC5DBF" w:rsidRDefault="00DC5DBF" w:rsidP="008C0D00">
      <w:pPr>
        <w:ind w:left="708"/>
        <w:rPr>
          <w:b/>
        </w:rPr>
      </w:pPr>
    </w:p>
    <w:p w:rsidR="00DC5DBF" w:rsidRDefault="00DC5DBF" w:rsidP="008C0D00">
      <w:pPr>
        <w:ind w:left="708"/>
        <w:rPr>
          <w:b/>
        </w:rPr>
      </w:pPr>
    </w:p>
    <w:p w:rsidR="00DC5DBF" w:rsidRDefault="00DC5DBF" w:rsidP="008C0D00">
      <w:pPr>
        <w:ind w:left="708"/>
        <w:rPr>
          <w:b/>
        </w:rPr>
      </w:pPr>
    </w:p>
    <w:p w:rsidR="008C0D00" w:rsidRPr="00E157B7" w:rsidRDefault="008C0D00" w:rsidP="0025152D">
      <w:pPr>
        <w:ind w:left="567"/>
        <w:rPr>
          <w:b/>
        </w:rPr>
      </w:pPr>
      <w:r>
        <w:rPr>
          <w:b/>
        </w:rPr>
        <w:t>Вариант</w:t>
      </w:r>
      <w:r w:rsidR="00830371">
        <w:rPr>
          <w:b/>
        </w:rPr>
        <w:t xml:space="preserve"> </w:t>
      </w:r>
      <w:r>
        <w:rPr>
          <w:b/>
        </w:rPr>
        <w:t xml:space="preserve"> 4</w:t>
      </w:r>
    </w:p>
    <w:p w:rsidR="008C0D00" w:rsidRPr="00FE0072" w:rsidRDefault="008C0D00" w:rsidP="008C0D00">
      <w:pPr>
        <w:shd w:val="clear" w:color="auto" w:fill="FFFFFF"/>
        <w:ind w:firstLine="567"/>
      </w:pPr>
      <w:r w:rsidRPr="00FE0072">
        <w:t>Примите решение о целесообраз</w:t>
      </w:r>
      <w:r>
        <w:t>ности закупки товаров у террито</w:t>
      </w:r>
      <w:r w:rsidRPr="00FE0072">
        <w:t>риально удаленного поставщика на основе анализа полной стоимости.</w:t>
      </w:r>
    </w:p>
    <w:p w:rsidR="008C0D00" w:rsidRDefault="0025152D" w:rsidP="008C0D00">
      <w:pPr>
        <w:ind w:firstLine="567"/>
      </w:pPr>
      <w:r>
        <w:t xml:space="preserve">1. </w:t>
      </w:r>
      <w:r w:rsidR="008C0D00" w:rsidRPr="00FE0072">
        <w:t>На основе данных табл. 2.17 и 2.18 постройте график зависимости доли дополнительных затрат в стоимости груза (кривую выбора поставщика). В расчете следует учесть, что расстояние от Москвы до Твери составляет 176 км, от Москвы до Ярославля— 266 км.</w:t>
      </w:r>
    </w:p>
    <w:p w:rsidR="00DC5DBF" w:rsidRDefault="00DC5DBF">
      <w:pPr>
        <w:spacing w:after="200" w:line="276" w:lineRule="auto"/>
      </w:pPr>
      <w:r>
        <w:br w:type="page"/>
      </w:r>
    </w:p>
    <w:p w:rsidR="00DC5DBF" w:rsidRDefault="00DC5DBF" w:rsidP="00DC5DBF"/>
    <w:tbl>
      <w:tblPr>
        <w:tblW w:w="7695" w:type="dxa"/>
        <w:tblInd w:w="417" w:type="dxa"/>
        <w:tblLayout w:type="fixed"/>
        <w:tblCellMar>
          <w:left w:w="40" w:type="dxa"/>
          <w:right w:w="40" w:type="dxa"/>
        </w:tblCellMar>
        <w:tblLook w:val="0000" w:firstRow="0" w:lastRow="0" w:firstColumn="0" w:lastColumn="0" w:noHBand="0" w:noVBand="0"/>
      </w:tblPr>
      <w:tblGrid>
        <w:gridCol w:w="1325"/>
        <w:gridCol w:w="1054"/>
        <w:gridCol w:w="1171"/>
        <w:gridCol w:w="1287"/>
        <w:gridCol w:w="1171"/>
        <w:gridCol w:w="1687"/>
      </w:tblGrid>
      <w:tr w:rsidR="008C0D00" w:rsidRPr="00A7402A" w:rsidTr="00C7552C">
        <w:trPr>
          <w:trHeight w:hRule="exact" w:val="281"/>
        </w:trPr>
        <w:tc>
          <w:tcPr>
            <w:tcW w:w="7695" w:type="dxa"/>
            <w:gridSpan w:val="6"/>
            <w:tcBorders>
              <w:top w:val="nil"/>
              <w:left w:val="nil"/>
              <w:bottom w:val="single" w:sz="4" w:space="0" w:color="auto"/>
              <w:right w:val="nil"/>
            </w:tcBorders>
            <w:shd w:val="clear" w:color="auto" w:fill="FFFFFF"/>
          </w:tcPr>
          <w:p w:rsidR="008C0D00" w:rsidRPr="004B02B5" w:rsidRDefault="008C0D00" w:rsidP="00C7552C">
            <w:pPr>
              <w:shd w:val="clear" w:color="auto" w:fill="FFFFFF"/>
              <w:rPr>
                <w:b/>
              </w:rPr>
            </w:pPr>
            <w:r w:rsidRPr="004B02B5">
              <w:rPr>
                <w:b/>
              </w:rPr>
              <w:t>Таблица 2.17</w:t>
            </w:r>
          </w:p>
        </w:tc>
      </w:tr>
      <w:tr w:rsidR="008C0D00" w:rsidRPr="00FE0072" w:rsidTr="00C7552C">
        <w:trPr>
          <w:trHeight w:hRule="exact" w:val="578"/>
        </w:trPr>
        <w:tc>
          <w:tcPr>
            <w:tcW w:w="132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p>
        </w:tc>
        <w:tc>
          <w:tcPr>
            <w:tcW w:w="6370" w:type="dxa"/>
            <w:gridSpan w:val="5"/>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 xml:space="preserve">Дополнительные затраты, </w:t>
            </w:r>
          </w:p>
          <w:p w:rsidR="008C0D00" w:rsidRPr="00A7402A" w:rsidRDefault="008C0D00" w:rsidP="00C7552C">
            <w:pPr>
              <w:shd w:val="clear" w:color="auto" w:fill="FFFFFF"/>
            </w:pPr>
            <w:proofErr w:type="gramStart"/>
            <w:r w:rsidRPr="00A7402A">
              <w:t>связанные</w:t>
            </w:r>
            <w:proofErr w:type="gramEnd"/>
            <w:r w:rsidRPr="00A7402A">
              <w:t xml:space="preserve"> с закупкой товаров у поставщика в Твери</w:t>
            </w:r>
          </w:p>
        </w:tc>
      </w:tr>
      <w:tr w:rsidR="008C0D00" w:rsidRPr="00FE0072" w:rsidTr="00C7552C">
        <w:trPr>
          <w:trHeight w:hRule="exact" w:val="1711"/>
        </w:trPr>
        <w:tc>
          <w:tcPr>
            <w:tcW w:w="132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Закупочная стоимость 1 м</w:t>
            </w:r>
            <w:r w:rsidRPr="00A7402A">
              <w:rPr>
                <w:vertAlign w:val="superscript"/>
              </w:rPr>
              <w:t>3</w:t>
            </w:r>
            <w:r w:rsidRPr="00A7402A">
              <w:t xml:space="preserve"> груза,</w:t>
            </w:r>
          </w:p>
          <w:p w:rsidR="008C0D00" w:rsidRPr="00A7402A" w:rsidRDefault="008C0D00" w:rsidP="00C7552C">
            <w:pPr>
              <w:shd w:val="clear" w:color="auto" w:fill="FFFFFF"/>
            </w:pPr>
            <w:r w:rsidRPr="00A7402A">
              <w:t>руб.</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на транспортировку, руб./</w:t>
            </w:r>
            <w:proofErr w:type="gramStart"/>
            <w:r w:rsidRPr="00A7402A">
              <w:t>км</w:t>
            </w:r>
            <w:proofErr w:type="gramEnd"/>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на экспедиционные услуги, руб./</w:t>
            </w:r>
            <w:proofErr w:type="gramStart"/>
            <w:r w:rsidRPr="00A7402A">
              <w:t>км</w:t>
            </w:r>
            <w:proofErr w:type="gramEnd"/>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на страховые</w:t>
            </w:r>
          </w:p>
          <w:p w:rsidR="008C0D00" w:rsidRPr="00A7402A" w:rsidRDefault="008C0D00" w:rsidP="00C7552C">
            <w:pPr>
              <w:shd w:val="clear" w:color="auto" w:fill="FFFFFF"/>
            </w:pPr>
            <w:r w:rsidRPr="00A7402A">
              <w:t>запасы, %</w:t>
            </w:r>
          </w:p>
          <w:p w:rsidR="008C0D00" w:rsidRPr="00A7402A" w:rsidRDefault="008C0D00" w:rsidP="00C7552C">
            <w:pPr>
              <w:shd w:val="clear" w:color="auto" w:fill="FFFFFF"/>
            </w:pPr>
            <w:r w:rsidRPr="00A7402A">
              <w:t>закупочной</w:t>
            </w:r>
          </w:p>
          <w:p w:rsidR="008C0D00" w:rsidRPr="00A7402A" w:rsidRDefault="008C0D00" w:rsidP="00C7552C">
            <w:pPr>
              <w:shd w:val="clear" w:color="auto" w:fill="FFFFFF"/>
            </w:pPr>
            <w:r w:rsidRPr="00A7402A">
              <w:t>стоимости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на запасы</w:t>
            </w:r>
          </w:p>
          <w:p w:rsidR="008C0D00" w:rsidRPr="00A7402A" w:rsidRDefault="008C0D00" w:rsidP="00C7552C">
            <w:pPr>
              <w:shd w:val="clear" w:color="auto" w:fill="FFFFFF"/>
            </w:pPr>
            <w:r w:rsidRPr="00A7402A">
              <w:t>в пути, %</w:t>
            </w:r>
          </w:p>
          <w:p w:rsidR="008C0D00" w:rsidRPr="00A7402A" w:rsidRDefault="008C0D00" w:rsidP="00C7552C">
            <w:pPr>
              <w:shd w:val="clear" w:color="auto" w:fill="FFFFFF"/>
            </w:pPr>
            <w:r w:rsidRPr="00A7402A">
              <w:t>закупочной</w:t>
            </w:r>
          </w:p>
          <w:p w:rsidR="008C0D00" w:rsidRPr="00A7402A" w:rsidRDefault="008C0D00" w:rsidP="00C7552C">
            <w:pPr>
              <w:shd w:val="clear" w:color="auto" w:fill="FFFFFF"/>
            </w:pPr>
            <w:r w:rsidRPr="00A7402A">
              <w:t>стоимости</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proofErr w:type="spellStart"/>
            <w:r w:rsidRPr="00A7402A">
              <w:t>Прочие</w:t>
            </w:r>
            <w:proofErr w:type="gramStart"/>
            <w:r w:rsidRPr="00A7402A">
              <w:t>,с</w:t>
            </w:r>
            <w:proofErr w:type="gramEnd"/>
            <w:r w:rsidRPr="00A7402A">
              <w:t>вязанныес</w:t>
            </w:r>
            <w:proofErr w:type="spellEnd"/>
            <w:r w:rsidRPr="00A7402A">
              <w:t xml:space="preserve"> </w:t>
            </w:r>
            <w:proofErr w:type="spellStart"/>
            <w:r w:rsidRPr="00A7402A">
              <w:t>доставкойот</w:t>
            </w:r>
            <w:proofErr w:type="spellEnd"/>
            <w:r w:rsidRPr="00A7402A">
              <w:t xml:space="preserve"> удаленного</w:t>
            </w:r>
          </w:p>
          <w:p w:rsidR="008C0D00" w:rsidRPr="00A7402A" w:rsidRDefault="008C0D00" w:rsidP="00C7552C">
            <w:pPr>
              <w:shd w:val="clear" w:color="auto" w:fill="FFFFFF"/>
            </w:pPr>
            <w:proofErr w:type="spellStart"/>
            <w:r w:rsidRPr="00A7402A">
              <w:t>поставщика</w:t>
            </w:r>
            <w:proofErr w:type="gramStart"/>
            <w:r w:rsidRPr="00A7402A">
              <w:t>,р</w:t>
            </w:r>
            <w:proofErr w:type="gramEnd"/>
            <w:r w:rsidRPr="00A7402A">
              <w:t>уб</w:t>
            </w:r>
            <w:proofErr w:type="spellEnd"/>
            <w:r w:rsidRPr="00A7402A">
              <w:t>.</w:t>
            </w:r>
          </w:p>
        </w:tc>
      </w:tr>
      <w:tr w:rsidR="008C0D00" w:rsidRPr="00FE0072" w:rsidTr="00C7552C">
        <w:trPr>
          <w:trHeight w:hRule="exact" w:val="270"/>
        </w:trPr>
        <w:tc>
          <w:tcPr>
            <w:tcW w:w="132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5200</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35</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30</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120</w:t>
            </w:r>
          </w:p>
        </w:tc>
      </w:tr>
      <w:tr w:rsidR="008C0D00" w:rsidRPr="00FE0072" w:rsidTr="00C7552C">
        <w:trPr>
          <w:trHeight w:hRule="exact" w:val="289"/>
        </w:trPr>
        <w:tc>
          <w:tcPr>
            <w:tcW w:w="132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9000</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40</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30</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100</w:t>
            </w:r>
          </w:p>
        </w:tc>
      </w:tr>
      <w:tr w:rsidR="008C0D00" w:rsidRPr="00FE0072" w:rsidTr="00C7552C">
        <w:trPr>
          <w:trHeight w:hRule="exact" w:val="264"/>
        </w:trPr>
        <w:tc>
          <w:tcPr>
            <w:tcW w:w="132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14000</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45</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30</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60</w:t>
            </w:r>
          </w:p>
        </w:tc>
      </w:tr>
      <w:tr w:rsidR="008C0D00" w:rsidRPr="00FE0072" w:rsidTr="00C7552C">
        <w:trPr>
          <w:trHeight w:hRule="exact" w:val="282"/>
        </w:trPr>
        <w:tc>
          <w:tcPr>
            <w:tcW w:w="132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49 000</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55</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30</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50</w:t>
            </w:r>
          </w:p>
        </w:tc>
      </w:tr>
      <w:tr w:rsidR="008C0D00" w:rsidRPr="00FE0072" w:rsidTr="00C7552C">
        <w:trPr>
          <w:trHeight w:hRule="exact" w:val="285"/>
        </w:trPr>
        <w:tc>
          <w:tcPr>
            <w:tcW w:w="1325"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64000</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60</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30</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0,1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8C0D00" w:rsidRPr="00A7402A" w:rsidRDefault="008C0D00" w:rsidP="00C7552C">
            <w:pPr>
              <w:shd w:val="clear" w:color="auto" w:fill="FFFFFF"/>
            </w:pPr>
            <w:r w:rsidRPr="00A7402A">
              <w:t>40</w:t>
            </w:r>
          </w:p>
        </w:tc>
      </w:tr>
      <w:tr w:rsidR="008C0D00" w:rsidRPr="00FE0072" w:rsidTr="00C7552C">
        <w:trPr>
          <w:gridAfter w:val="1"/>
          <w:wAfter w:w="1687" w:type="dxa"/>
          <w:trHeight w:hRule="exact" w:val="104"/>
        </w:trPr>
        <w:tc>
          <w:tcPr>
            <w:tcW w:w="1325" w:type="dxa"/>
            <w:tcBorders>
              <w:top w:val="single" w:sz="4" w:space="0" w:color="auto"/>
              <w:left w:val="nil"/>
              <w:bottom w:val="nil"/>
              <w:right w:val="nil"/>
            </w:tcBorders>
            <w:shd w:val="clear" w:color="auto" w:fill="FFFFFF"/>
          </w:tcPr>
          <w:p w:rsidR="008C0D00" w:rsidRPr="009C015E" w:rsidRDefault="008C0D00" w:rsidP="00C7552C">
            <w:pPr>
              <w:shd w:val="clear" w:color="auto" w:fill="FFFFFF"/>
              <w:rPr>
                <w:highlight w:val="yellow"/>
              </w:rPr>
            </w:pPr>
          </w:p>
        </w:tc>
        <w:tc>
          <w:tcPr>
            <w:tcW w:w="1054" w:type="dxa"/>
            <w:tcBorders>
              <w:top w:val="single" w:sz="4" w:space="0" w:color="auto"/>
              <w:left w:val="nil"/>
              <w:bottom w:val="nil"/>
              <w:right w:val="nil"/>
            </w:tcBorders>
            <w:shd w:val="clear" w:color="auto" w:fill="FFFFFF"/>
          </w:tcPr>
          <w:p w:rsidR="008C0D00" w:rsidRPr="009C015E" w:rsidRDefault="008C0D00" w:rsidP="00C7552C">
            <w:pPr>
              <w:shd w:val="clear" w:color="auto" w:fill="FFFFFF"/>
              <w:rPr>
                <w:highlight w:val="yellow"/>
              </w:rPr>
            </w:pPr>
          </w:p>
        </w:tc>
        <w:tc>
          <w:tcPr>
            <w:tcW w:w="1171" w:type="dxa"/>
            <w:tcBorders>
              <w:top w:val="single" w:sz="4" w:space="0" w:color="auto"/>
              <w:left w:val="nil"/>
              <w:bottom w:val="nil"/>
              <w:right w:val="nil"/>
            </w:tcBorders>
            <w:shd w:val="clear" w:color="auto" w:fill="FFFFFF"/>
          </w:tcPr>
          <w:p w:rsidR="008C0D00" w:rsidRPr="009C015E" w:rsidRDefault="008C0D00" w:rsidP="00C7552C">
            <w:pPr>
              <w:shd w:val="clear" w:color="auto" w:fill="FFFFFF"/>
              <w:rPr>
                <w:highlight w:val="yellow"/>
              </w:rPr>
            </w:pPr>
          </w:p>
        </w:tc>
        <w:tc>
          <w:tcPr>
            <w:tcW w:w="1287" w:type="dxa"/>
            <w:tcBorders>
              <w:top w:val="single" w:sz="4" w:space="0" w:color="auto"/>
              <w:left w:val="nil"/>
              <w:bottom w:val="nil"/>
              <w:right w:val="nil"/>
            </w:tcBorders>
            <w:shd w:val="clear" w:color="auto" w:fill="FFFFFF"/>
          </w:tcPr>
          <w:p w:rsidR="008C0D00" w:rsidRPr="009C015E" w:rsidRDefault="008C0D00" w:rsidP="00C7552C">
            <w:pPr>
              <w:shd w:val="clear" w:color="auto" w:fill="FFFFFF"/>
              <w:rPr>
                <w:highlight w:val="yellow"/>
              </w:rPr>
            </w:pPr>
          </w:p>
        </w:tc>
        <w:tc>
          <w:tcPr>
            <w:tcW w:w="1171" w:type="dxa"/>
            <w:tcBorders>
              <w:top w:val="single" w:sz="4" w:space="0" w:color="auto"/>
              <w:left w:val="nil"/>
              <w:bottom w:val="nil"/>
              <w:right w:val="nil"/>
            </w:tcBorders>
            <w:shd w:val="clear" w:color="auto" w:fill="FFFFFF"/>
          </w:tcPr>
          <w:p w:rsidR="008C0D00" w:rsidRPr="009C015E" w:rsidRDefault="008C0D00" w:rsidP="00C7552C">
            <w:pPr>
              <w:shd w:val="clear" w:color="auto" w:fill="FFFFFF"/>
              <w:rPr>
                <w:highlight w:val="yellow"/>
              </w:rPr>
            </w:pPr>
          </w:p>
        </w:tc>
      </w:tr>
    </w:tbl>
    <w:tbl>
      <w:tblPr>
        <w:tblStyle w:val="a6"/>
        <w:tblpPr w:leftFromText="180" w:rightFromText="180" w:vertAnchor="text" w:horzAnchor="margin" w:tblpY="314"/>
        <w:tblW w:w="0" w:type="auto"/>
        <w:tblLayout w:type="fixed"/>
        <w:tblLook w:val="04A0" w:firstRow="1" w:lastRow="0" w:firstColumn="1" w:lastColumn="0" w:noHBand="0" w:noVBand="1"/>
      </w:tblPr>
      <w:tblGrid>
        <w:gridCol w:w="1384"/>
        <w:gridCol w:w="1559"/>
        <w:gridCol w:w="1701"/>
        <w:gridCol w:w="1560"/>
        <w:gridCol w:w="1417"/>
        <w:gridCol w:w="1343"/>
        <w:gridCol w:w="250"/>
      </w:tblGrid>
      <w:tr w:rsidR="008C0D00" w:rsidTr="00C7552C">
        <w:trPr>
          <w:gridAfter w:val="1"/>
          <w:wAfter w:w="250" w:type="dxa"/>
          <w:cantSplit/>
          <w:trHeight w:val="431"/>
        </w:trPr>
        <w:tc>
          <w:tcPr>
            <w:tcW w:w="8964" w:type="dxa"/>
            <w:gridSpan w:val="6"/>
            <w:tcBorders>
              <w:top w:val="nil"/>
              <w:left w:val="nil"/>
              <w:bottom w:val="single" w:sz="4" w:space="0" w:color="auto"/>
              <w:right w:val="nil"/>
            </w:tcBorders>
            <w:vAlign w:val="center"/>
          </w:tcPr>
          <w:p w:rsidR="008C0D00" w:rsidRPr="004B02B5" w:rsidRDefault="008C0D00" w:rsidP="00C7552C">
            <w:pPr>
              <w:widowControl w:val="0"/>
              <w:tabs>
                <w:tab w:val="left" w:pos="1515"/>
              </w:tabs>
              <w:autoSpaceDE w:val="0"/>
              <w:autoSpaceDN w:val="0"/>
              <w:adjustRightInd w:val="0"/>
              <w:ind w:firstLine="0"/>
              <w:rPr>
                <w:b/>
                <w:szCs w:val="28"/>
              </w:rPr>
            </w:pPr>
            <w:r w:rsidRPr="004B02B5">
              <w:rPr>
                <w:b/>
                <w:szCs w:val="28"/>
              </w:rPr>
              <w:t>Таблица 2.18</w:t>
            </w:r>
          </w:p>
        </w:tc>
      </w:tr>
      <w:tr w:rsidR="008C0D00" w:rsidTr="00C7552C">
        <w:trPr>
          <w:cantSplit/>
          <w:trHeight w:val="827"/>
        </w:trPr>
        <w:tc>
          <w:tcPr>
            <w:tcW w:w="1384" w:type="dxa"/>
            <w:tcBorders>
              <w:top w:val="single" w:sz="4" w:space="0" w:color="auto"/>
            </w:tcBorders>
            <w:vAlign w:val="center"/>
          </w:tcPr>
          <w:p w:rsidR="008C0D00" w:rsidRPr="00F94E28" w:rsidRDefault="008C0D00" w:rsidP="00C7552C">
            <w:pPr>
              <w:shd w:val="clear" w:color="auto" w:fill="FFFFFF"/>
              <w:ind w:left="142" w:firstLine="0"/>
              <w:jc w:val="center"/>
              <w:rPr>
                <w:sz w:val="24"/>
                <w:szCs w:val="28"/>
              </w:rPr>
            </w:pPr>
          </w:p>
        </w:tc>
        <w:tc>
          <w:tcPr>
            <w:tcW w:w="7830" w:type="dxa"/>
            <w:gridSpan w:val="6"/>
            <w:tcBorders>
              <w:top w:val="single" w:sz="4" w:space="0" w:color="auto"/>
            </w:tcBorders>
            <w:vAlign w:val="center"/>
          </w:tcPr>
          <w:p w:rsidR="008C0D00" w:rsidRPr="00F94E28" w:rsidRDefault="008C0D00" w:rsidP="00C7552C">
            <w:pPr>
              <w:widowControl w:val="0"/>
              <w:tabs>
                <w:tab w:val="left" w:pos="1515"/>
              </w:tabs>
              <w:autoSpaceDE w:val="0"/>
              <w:autoSpaceDN w:val="0"/>
              <w:adjustRightInd w:val="0"/>
              <w:ind w:left="142" w:firstLine="0"/>
              <w:jc w:val="center"/>
              <w:rPr>
                <w:sz w:val="24"/>
              </w:rPr>
            </w:pPr>
            <w:r w:rsidRPr="00F94E28">
              <w:rPr>
                <w:sz w:val="24"/>
                <w:szCs w:val="28"/>
              </w:rPr>
              <w:t>Дополнительные затраты, связанные с закупкой товаров у поставщика в Ярославле</w:t>
            </w:r>
          </w:p>
        </w:tc>
      </w:tr>
      <w:tr w:rsidR="008C0D00" w:rsidTr="00C7552C">
        <w:trPr>
          <w:cantSplit/>
          <w:trHeight w:val="1116"/>
        </w:trPr>
        <w:tc>
          <w:tcPr>
            <w:tcW w:w="1384" w:type="dxa"/>
            <w:vAlign w:val="center"/>
          </w:tcPr>
          <w:p w:rsidR="008C0D00" w:rsidRPr="00F94E28" w:rsidRDefault="008C0D00" w:rsidP="00C7552C">
            <w:pPr>
              <w:shd w:val="clear" w:color="auto" w:fill="FFFFFF"/>
              <w:ind w:firstLine="0"/>
              <w:jc w:val="center"/>
              <w:rPr>
                <w:sz w:val="24"/>
                <w:szCs w:val="28"/>
              </w:rPr>
            </w:pPr>
            <w:r w:rsidRPr="00F94E28">
              <w:rPr>
                <w:sz w:val="24"/>
                <w:szCs w:val="28"/>
              </w:rPr>
              <w:t xml:space="preserve">Закупочная </w:t>
            </w:r>
            <w:r w:rsidRPr="00F94E28">
              <w:rPr>
                <w:spacing w:val="-5"/>
                <w:sz w:val="24"/>
                <w:szCs w:val="28"/>
              </w:rPr>
              <w:t xml:space="preserve">стоимость </w:t>
            </w:r>
            <w:r w:rsidRPr="00F94E28">
              <w:rPr>
                <w:spacing w:val="-7"/>
                <w:sz w:val="24"/>
                <w:szCs w:val="28"/>
              </w:rPr>
              <w:t>1 м</w:t>
            </w:r>
            <w:r w:rsidRPr="00F94E28">
              <w:rPr>
                <w:spacing w:val="-7"/>
                <w:sz w:val="24"/>
                <w:szCs w:val="28"/>
                <w:vertAlign w:val="superscript"/>
              </w:rPr>
              <w:t>3</w:t>
            </w:r>
            <w:r w:rsidRPr="00F94E28">
              <w:rPr>
                <w:spacing w:val="-7"/>
                <w:sz w:val="24"/>
                <w:szCs w:val="28"/>
              </w:rPr>
              <w:t xml:space="preserve"> груза,</w:t>
            </w:r>
          </w:p>
          <w:p w:rsidR="008C0D00" w:rsidRPr="00F94E28" w:rsidRDefault="008C0D00" w:rsidP="00C7552C">
            <w:pPr>
              <w:shd w:val="clear" w:color="auto" w:fill="FFFFFF"/>
              <w:ind w:left="142" w:firstLine="0"/>
              <w:jc w:val="center"/>
              <w:rPr>
                <w:sz w:val="24"/>
                <w:szCs w:val="28"/>
              </w:rPr>
            </w:pPr>
            <w:r w:rsidRPr="00F94E28">
              <w:rPr>
                <w:sz w:val="24"/>
                <w:szCs w:val="28"/>
              </w:rPr>
              <w:t>руб.</w:t>
            </w:r>
          </w:p>
        </w:tc>
        <w:tc>
          <w:tcPr>
            <w:tcW w:w="1559" w:type="dxa"/>
            <w:vAlign w:val="center"/>
          </w:tcPr>
          <w:p w:rsidR="008C0D00" w:rsidRPr="00F94E28" w:rsidRDefault="008C0D00" w:rsidP="00C7552C">
            <w:pPr>
              <w:shd w:val="clear" w:color="auto" w:fill="FFFFFF"/>
              <w:ind w:left="-60" w:firstLine="0"/>
              <w:rPr>
                <w:sz w:val="24"/>
                <w:szCs w:val="28"/>
              </w:rPr>
            </w:pPr>
            <w:r w:rsidRPr="00F94E28">
              <w:rPr>
                <w:sz w:val="24"/>
                <w:szCs w:val="28"/>
              </w:rPr>
              <w:t>на транс</w:t>
            </w:r>
            <w:r w:rsidRPr="00F94E28">
              <w:rPr>
                <w:sz w:val="24"/>
                <w:szCs w:val="28"/>
              </w:rPr>
              <w:softHyphen/>
            </w:r>
            <w:r w:rsidRPr="00F94E28">
              <w:rPr>
                <w:spacing w:val="-4"/>
                <w:sz w:val="24"/>
                <w:szCs w:val="28"/>
              </w:rPr>
              <w:t xml:space="preserve">портировку, </w:t>
            </w:r>
            <w:r w:rsidRPr="00F94E28">
              <w:rPr>
                <w:sz w:val="24"/>
                <w:szCs w:val="28"/>
              </w:rPr>
              <w:t>руб. /</w:t>
            </w:r>
            <w:proofErr w:type="gramStart"/>
            <w:r w:rsidRPr="00F94E28">
              <w:rPr>
                <w:sz w:val="24"/>
                <w:szCs w:val="28"/>
              </w:rPr>
              <w:t>км</w:t>
            </w:r>
            <w:proofErr w:type="gramEnd"/>
          </w:p>
        </w:tc>
        <w:tc>
          <w:tcPr>
            <w:tcW w:w="1701" w:type="dxa"/>
            <w:vAlign w:val="center"/>
          </w:tcPr>
          <w:p w:rsidR="008C0D00" w:rsidRPr="00F94E28" w:rsidRDefault="008C0D00" w:rsidP="00C7552C">
            <w:pPr>
              <w:shd w:val="clear" w:color="auto" w:fill="FFFFFF"/>
              <w:ind w:firstLine="0"/>
              <w:rPr>
                <w:sz w:val="24"/>
                <w:szCs w:val="28"/>
              </w:rPr>
            </w:pPr>
            <w:r w:rsidRPr="00F94E28">
              <w:rPr>
                <w:spacing w:val="-1"/>
                <w:sz w:val="24"/>
                <w:szCs w:val="28"/>
              </w:rPr>
              <w:t>на экспеди</w:t>
            </w:r>
            <w:r w:rsidRPr="00F94E28">
              <w:rPr>
                <w:spacing w:val="-1"/>
                <w:sz w:val="24"/>
                <w:szCs w:val="28"/>
              </w:rPr>
              <w:softHyphen/>
            </w:r>
            <w:r w:rsidRPr="00F94E28">
              <w:rPr>
                <w:sz w:val="24"/>
                <w:szCs w:val="28"/>
              </w:rPr>
              <w:t>ционные услуги, руб./</w:t>
            </w:r>
            <w:proofErr w:type="gramStart"/>
            <w:r w:rsidRPr="00F94E28">
              <w:rPr>
                <w:sz w:val="24"/>
                <w:szCs w:val="28"/>
              </w:rPr>
              <w:t>км</w:t>
            </w:r>
            <w:proofErr w:type="gramEnd"/>
          </w:p>
        </w:tc>
        <w:tc>
          <w:tcPr>
            <w:tcW w:w="1560" w:type="dxa"/>
            <w:vAlign w:val="center"/>
          </w:tcPr>
          <w:p w:rsidR="008C0D00" w:rsidRPr="00F94E28" w:rsidRDefault="008C0D00" w:rsidP="00C7552C">
            <w:pPr>
              <w:shd w:val="clear" w:color="auto" w:fill="FFFFFF"/>
              <w:ind w:left="-131" w:firstLine="0"/>
              <w:jc w:val="center"/>
              <w:rPr>
                <w:sz w:val="24"/>
                <w:szCs w:val="28"/>
              </w:rPr>
            </w:pPr>
            <w:r w:rsidRPr="00F94E28">
              <w:rPr>
                <w:spacing w:val="-1"/>
                <w:sz w:val="24"/>
                <w:szCs w:val="28"/>
              </w:rPr>
              <w:t>на страховые</w:t>
            </w:r>
          </w:p>
          <w:p w:rsidR="008C0D00" w:rsidRPr="00F94E28" w:rsidRDefault="008C0D00" w:rsidP="00C7552C">
            <w:pPr>
              <w:shd w:val="clear" w:color="auto" w:fill="FFFFFF"/>
              <w:ind w:left="-131" w:firstLine="0"/>
              <w:jc w:val="center"/>
              <w:rPr>
                <w:sz w:val="24"/>
                <w:szCs w:val="28"/>
              </w:rPr>
            </w:pPr>
            <w:r w:rsidRPr="00F94E28">
              <w:rPr>
                <w:sz w:val="24"/>
                <w:szCs w:val="28"/>
              </w:rPr>
              <w:t>запасы, %</w:t>
            </w:r>
          </w:p>
          <w:p w:rsidR="008C0D00" w:rsidRPr="00F94E28" w:rsidRDefault="008C0D00" w:rsidP="00C7552C">
            <w:pPr>
              <w:shd w:val="clear" w:color="auto" w:fill="FFFFFF"/>
              <w:ind w:left="-131" w:firstLine="0"/>
              <w:jc w:val="center"/>
              <w:rPr>
                <w:sz w:val="24"/>
                <w:szCs w:val="28"/>
              </w:rPr>
            </w:pPr>
            <w:r w:rsidRPr="00F94E28">
              <w:rPr>
                <w:sz w:val="24"/>
                <w:szCs w:val="28"/>
              </w:rPr>
              <w:t>закупочной</w:t>
            </w:r>
          </w:p>
          <w:p w:rsidR="008C0D00" w:rsidRPr="00F94E28" w:rsidRDefault="008C0D00" w:rsidP="00C7552C">
            <w:pPr>
              <w:shd w:val="clear" w:color="auto" w:fill="FFFFFF"/>
              <w:ind w:left="-131" w:firstLine="0"/>
              <w:jc w:val="center"/>
              <w:rPr>
                <w:sz w:val="24"/>
                <w:szCs w:val="28"/>
              </w:rPr>
            </w:pPr>
            <w:r w:rsidRPr="00F94E28">
              <w:rPr>
                <w:spacing w:val="-3"/>
                <w:sz w:val="24"/>
                <w:szCs w:val="28"/>
              </w:rPr>
              <w:t>стоимости</w:t>
            </w:r>
          </w:p>
        </w:tc>
        <w:tc>
          <w:tcPr>
            <w:tcW w:w="1417" w:type="dxa"/>
            <w:vAlign w:val="center"/>
          </w:tcPr>
          <w:p w:rsidR="008C0D00" w:rsidRPr="00F94E28" w:rsidRDefault="008C0D00" w:rsidP="00C7552C">
            <w:pPr>
              <w:shd w:val="clear" w:color="auto" w:fill="FFFFFF"/>
              <w:ind w:left="15" w:firstLine="0"/>
              <w:jc w:val="center"/>
              <w:rPr>
                <w:sz w:val="24"/>
                <w:szCs w:val="28"/>
              </w:rPr>
            </w:pPr>
            <w:r w:rsidRPr="00F94E28">
              <w:rPr>
                <w:sz w:val="24"/>
                <w:szCs w:val="28"/>
              </w:rPr>
              <w:t>на запасы</w:t>
            </w:r>
          </w:p>
          <w:p w:rsidR="008C0D00" w:rsidRPr="00F94E28" w:rsidRDefault="008C0D00" w:rsidP="00C7552C">
            <w:pPr>
              <w:shd w:val="clear" w:color="auto" w:fill="FFFFFF"/>
              <w:ind w:left="15" w:firstLine="0"/>
              <w:jc w:val="center"/>
              <w:rPr>
                <w:sz w:val="24"/>
                <w:szCs w:val="28"/>
              </w:rPr>
            </w:pPr>
            <w:r w:rsidRPr="00F94E28">
              <w:rPr>
                <w:sz w:val="24"/>
                <w:szCs w:val="28"/>
              </w:rPr>
              <w:t>в пути, %</w:t>
            </w:r>
          </w:p>
          <w:p w:rsidR="008C0D00" w:rsidRPr="00F94E28" w:rsidRDefault="008C0D00" w:rsidP="00C7552C">
            <w:pPr>
              <w:shd w:val="clear" w:color="auto" w:fill="FFFFFF"/>
              <w:ind w:left="15" w:firstLine="0"/>
              <w:jc w:val="center"/>
              <w:rPr>
                <w:sz w:val="24"/>
                <w:szCs w:val="28"/>
              </w:rPr>
            </w:pPr>
            <w:r w:rsidRPr="00F94E28">
              <w:rPr>
                <w:spacing w:val="-2"/>
                <w:sz w:val="24"/>
                <w:szCs w:val="28"/>
              </w:rPr>
              <w:t>закупочной</w:t>
            </w:r>
          </w:p>
          <w:p w:rsidR="008C0D00" w:rsidRPr="00F94E28" w:rsidRDefault="008C0D00" w:rsidP="00C7552C">
            <w:pPr>
              <w:shd w:val="clear" w:color="auto" w:fill="FFFFFF"/>
              <w:ind w:left="15" w:firstLine="0"/>
              <w:jc w:val="center"/>
              <w:rPr>
                <w:sz w:val="24"/>
                <w:szCs w:val="28"/>
              </w:rPr>
            </w:pPr>
            <w:r w:rsidRPr="00F94E28">
              <w:rPr>
                <w:spacing w:val="-4"/>
                <w:sz w:val="24"/>
                <w:szCs w:val="28"/>
              </w:rPr>
              <w:t>стоимости</w:t>
            </w:r>
          </w:p>
        </w:tc>
        <w:tc>
          <w:tcPr>
            <w:tcW w:w="1593" w:type="dxa"/>
            <w:gridSpan w:val="2"/>
            <w:vAlign w:val="center"/>
          </w:tcPr>
          <w:p w:rsidR="008C0D00" w:rsidRPr="00F94E28" w:rsidRDefault="008C0D00" w:rsidP="00C7552C">
            <w:pPr>
              <w:shd w:val="clear" w:color="auto" w:fill="FFFFFF"/>
              <w:ind w:left="-105" w:firstLine="0"/>
              <w:jc w:val="center"/>
              <w:rPr>
                <w:sz w:val="24"/>
                <w:szCs w:val="28"/>
              </w:rPr>
            </w:pPr>
            <w:r w:rsidRPr="00F94E28">
              <w:rPr>
                <w:sz w:val="24"/>
                <w:szCs w:val="28"/>
              </w:rPr>
              <w:t>прочие,</w:t>
            </w:r>
          </w:p>
          <w:p w:rsidR="008C0D00" w:rsidRPr="00F94E28" w:rsidRDefault="008C0D00" w:rsidP="00C7552C">
            <w:pPr>
              <w:shd w:val="clear" w:color="auto" w:fill="FFFFFF"/>
              <w:ind w:left="-105" w:firstLine="0"/>
              <w:jc w:val="center"/>
              <w:rPr>
                <w:sz w:val="24"/>
                <w:szCs w:val="28"/>
              </w:rPr>
            </w:pPr>
            <w:r w:rsidRPr="00F94E28">
              <w:rPr>
                <w:sz w:val="24"/>
                <w:szCs w:val="28"/>
              </w:rPr>
              <w:t>связанные</w:t>
            </w:r>
          </w:p>
          <w:p w:rsidR="008C0D00" w:rsidRPr="00F94E28" w:rsidRDefault="008C0D00" w:rsidP="00C7552C">
            <w:pPr>
              <w:shd w:val="clear" w:color="auto" w:fill="FFFFFF"/>
              <w:ind w:left="-105" w:firstLine="0"/>
              <w:jc w:val="center"/>
              <w:rPr>
                <w:sz w:val="24"/>
                <w:szCs w:val="28"/>
              </w:rPr>
            </w:pPr>
            <w:r w:rsidRPr="00F94E28">
              <w:rPr>
                <w:spacing w:val="-1"/>
                <w:sz w:val="24"/>
                <w:szCs w:val="28"/>
              </w:rPr>
              <w:t>с доставкой</w:t>
            </w:r>
          </w:p>
          <w:p w:rsidR="008C0D00" w:rsidRPr="00F94E28" w:rsidRDefault="008C0D00" w:rsidP="00C7552C">
            <w:pPr>
              <w:shd w:val="clear" w:color="auto" w:fill="FFFFFF"/>
              <w:ind w:left="-105" w:firstLine="0"/>
              <w:jc w:val="center"/>
              <w:rPr>
                <w:sz w:val="24"/>
                <w:szCs w:val="28"/>
              </w:rPr>
            </w:pPr>
            <w:r w:rsidRPr="00F94E28">
              <w:rPr>
                <w:spacing w:val="-4"/>
                <w:sz w:val="24"/>
                <w:szCs w:val="28"/>
              </w:rPr>
              <w:t>от удаленного</w:t>
            </w:r>
          </w:p>
          <w:p w:rsidR="008C0D00" w:rsidRPr="00F94E28" w:rsidRDefault="008C0D00" w:rsidP="00C7552C">
            <w:pPr>
              <w:shd w:val="clear" w:color="auto" w:fill="FFFFFF"/>
              <w:ind w:left="-105" w:firstLine="0"/>
              <w:jc w:val="center"/>
              <w:rPr>
                <w:sz w:val="24"/>
                <w:szCs w:val="28"/>
              </w:rPr>
            </w:pPr>
            <w:r w:rsidRPr="00F94E28">
              <w:rPr>
                <w:sz w:val="24"/>
                <w:szCs w:val="28"/>
              </w:rPr>
              <w:t>поставщика,</w:t>
            </w:r>
          </w:p>
          <w:p w:rsidR="008C0D00" w:rsidRPr="00F94E28" w:rsidRDefault="008C0D00" w:rsidP="00C7552C">
            <w:pPr>
              <w:shd w:val="clear" w:color="auto" w:fill="FFFFFF"/>
              <w:ind w:left="-105" w:firstLine="0"/>
              <w:jc w:val="center"/>
              <w:rPr>
                <w:sz w:val="24"/>
                <w:szCs w:val="28"/>
              </w:rPr>
            </w:pPr>
            <w:r w:rsidRPr="00F94E28">
              <w:rPr>
                <w:sz w:val="24"/>
                <w:szCs w:val="28"/>
              </w:rPr>
              <w:t>руб.</w:t>
            </w:r>
          </w:p>
        </w:tc>
      </w:tr>
      <w:tr w:rsidR="008C0D00" w:rsidTr="00C7552C">
        <w:trPr>
          <w:cantSplit/>
          <w:trHeight w:val="337"/>
        </w:trPr>
        <w:tc>
          <w:tcPr>
            <w:tcW w:w="1384"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5 200</w:t>
            </w:r>
          </w:p>
        </w:tc>
        <w:tc>
          <w:tcPr>
            <w:tcW w:w="1559"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15</w:t>
            </w:r>
          </w:p>
        </w:tc>
        <w:tc>
          <w:tcPr>
            <w:tcW w:w="1701"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40</w:t>
            </w:r>
          </w:p>
        </w:tc>
        <w:tc>
          <w:tcPr>
            <w:tcW w:w="1560"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417"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593" w:type="dxa"/>
            <w:gridSpan w:val="2"/>
            <w:vAlign w:val="center"/>
          </w:tcPr>
          <w:p w:rsidR="008C0D00" w:rsidRPr="00F94E28" w:rsidRDefault="008C0D00" w:rsidP="00C7552C">
            <w:pPr>
              <w:shd w:val="clear" w:color="auto" w:fill="FFFFFF"/>
              <w:ind w:left="142" w:firstLine="0"/>
              <w:jc w:val="center"/>
              <w:rPr>
                <w:sz w:val="24"/>
                <w:szCs w:val="28"/>
              </w:rPr>
            </w:pPr>
            <w:r w:rsidRPr="00F94E28">
              <w:rPr>
                <w:sz w:val="24"/>
                <w:szCs w:val="28"/>
              </w:rPr>
              <w:t>180</w:t>
            </w:r>
          </w:p>
        </w:tc>
      </w:tr>
      <w:tr w:rsidR="008C0D00" w:rsidTr="00C7552C">
        <w:trPr>
          <w:cantSplit/>
          <w:trHeight w:val="412"/>
        </w:trPr>
        <w:tc>
          <w:tcPr>
            <w:tcW w:w="1384"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9000</w:t>
            </w:r>
          </w:p>
        </w:tc>
        <w:tc>
          <w:tcPr>
            <w:tcW w:w="1559"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17</w:t>
            </w:r>
          </w:p>
        </w:tc>
        <w:tc>
          <w:tcPr>
            <w:tcW w:w="1701"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40</w:t>
            </w:r>
          </w:p>
        </w:tc>
        <w:tc>
          <w:tcPr>
            <w:tcW w:w="1560"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417"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593" w:type="dxa"/>
            <w:gridSpan w:val="2"/>
            <w:vAlign w:val="center"/>
          </w:tcPr>
          <w:p w:rsidR="008C0D00" w:rsidRPr="00F94E28" w:rsidRDefault="008C0D00" w:rsidP="00C7552C">
            <w:pPr>
              <w:shd w:val="clear" w:color="auto" w:fill="FFFFFF"/>
              <w:ind w:left="142" w:firstLine="0"/>
              <w:jc w:val="center"/>
              <w:rPr>
                <w:sz w:val="24"/>
                <w:szCs w:val="28"/>
              </w:rPr>
            </w:pPr>
            <w:r w:rsidRPr="00F94E28">
              <w:rPr>
                <w:sz w:val="24"/>
                <w:szCs w:val="28"/>
              </w:rPr>
              <w:t>140</w:t>
            </w:r>
          </w:p>
        </w:tc>
      </w:tr>
      <w:tr w:rsidR="008C0D00" w:rsidTr="00C7552C">
        <w:trPr>
          <w:cantSplit/>
          <w:trHeight w:val="534"/>
        </w:trPr>
        <w:tc>
          <w:tcPr>
            <w:tcW w:w="1384"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14000</w:t>
            </w:r>
          </w:p>
        </w:tc>
        <w:tc>
          <w:tcPr>
            <w:tcW w:w="1559"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20</w:t>
            </w:r>
          </w:p>
        </w:tc>
        <w:tc>
          <w:tcPr>
            <w:tcW w:w="1701" w:type="dxa"/>
            <w:vAlign w:val="center"/>
          </w:tcPr>
          <w:p w:rsidR="008C0D00" w:rsidRPr="00F94E28" w:rsidRDefault="008C0D00" w:rsidP="00C7552C">
            <w:pPr>
              <w:shd w:val="clear" w:color="auto" w:fill="FFFFFF"/>
              <w:ind w:left="142" w:firstLine="0"/>
              <w:jc w:val="center"/>
              <w:rPr>
                <w:sz w:val="24"/>
                <w:szCs w:val="28"/>
              </w:rPr>
            </w:pPr>
            <w:r w:rsidRPr="00F94E28">
              <w:rPr>
                <w:spacing w:val="-2"/>
                <w:position w:val="-5"/>
                <w:sz w:val="24"/>
                <w:szCs w:val="28"/>
              </w:rPr>
              <w:t>40</w:t>
            </w:r>
          </w:p>
        </w:tc>
        <w:tc>
          <w:tcPr>
            <w:tcW w:w="1560"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417"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593" w:type="dxa"/>
            <w:gridSpan w:val="2"/>
            <w:vAlign w:val="center"/>
          </w:tcPr>
          <w:p w:rsidR="008C0D00" w:rsidRPr="00F94E28" w:rsidRDefault="008C0D00" w:rsidP="00C7552C">
            <w:pPr>
              <w:shd w:val="clear" w:color="auto" w:fill="FFFFFF"/>
              <w:ind w:left="142" w:firstLine="0"/>
              <w:jc w:val="center"/>
              <w:rPr>
                <w:sz w:val="24"/>
                <w:szCs w:val="28"/>
              </w:rPr>
            </w:pPr>
            <w:r w:rsidRPr="00F94E28">
              <w:rPr>
                <w:sz w:val="24"/>
                <w:szCs w:val="28"/>
              </w:rPr>
              <w:t>110</w:t>
            </w:r>
          </w:p>
        </w:tc>
      </w:tr>
      <w:tr w:rsidR="008C0D00" w:rsidTr="00C7552C">
        <w:trPr>
          <w:cantSplit/>
          <w:trHeight w:val="558"/>
        </w:trPr>
        <w:tc>
          <w:tcPr>
            <w:tcW w:w="1384"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49000</w:t>
            </w:r>
          </w:p>
        </w:tc>
        <w:tc>
          <w:tcPr>
            <w:tcW w:w="1559"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28</w:t>
            </w:r>
          </w:p>
        </w:tc>
        <w:tc>
          <w:tcPr>
            <w:tcW w:w="1701"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40</w:t>
            </w:r>
          </w:p>
        </w:tc>
        <w:tc>
          <w:tcPr>
            <w:tcW w:w="1560"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417"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593" w:type="dxa"/>
            <w:gridSpan w:val="2"/>
            <w:vAlign w:val="center"/>
          </w:tcPr>
          <w:p w:rsidR="008C0D00" w:rsidRPr="00F94E28" w:rsidRDefault="008C0D00" w:rsidP="00C7552C">
            <w:pPr>
              <w:shd w:val="clear" w:color="auto" w:fill="FFFFFF"/>
              <w:ind w:left="142" w:firstLine="0"/>
              <w:jc w:val="center"/>
              <w:rPr>
                <w:sz w:val="24"/>
                <w:szCs w:val="28"/>
              </w:rPr>
            </w:pPr>
            <w:r w:rsidRPr="00F94E28">
              <w:rPr>
                <w:sz w:val="24"/>
                <w:szCs w:val="28"/>
              </w:rPr>
              <w:t>90</w:t>
            </w:r>
          </w:p>
        </w:tc>
      </w:tr>
      <w:tr w:rsidR="008C0D00" w:rsidTr="00C7552C">
        <w:trPr>
          <w:cantSplit/>
          <w:trHeight w:val="540"/>
        </w:trPr>
        <w:tc>
          <w:tcPr>
            <w:tcW w:w="1384"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64000</w:t>
            </w:r>
          </w:p>
        </w:tc>
        <w:tc>
          <w:tcPr>
            <w:tcW w:w="1559"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35</w:t>
            </w:r>
          </w:p>
        </w:tc>
        <w:tc>
          <w:tcPr>
            <w:tcW w:w="1701" w:type="dxa"/>
            <w:vAlign w:val="center"/>
          </w:tcPr>
          <w:p w:rsidR="008C0D00" w:rsidRPr="00F94E28" w:rsidRDefault="008C0D00" w:rsidP="00C7552C">
            <w:pPr>
              <w:shd w:val="clear" w:color="auto" w:fill="FFFFFF"/>
              <w:ind w:left="142" w:firstLine="0"/>
              <w:jc w:val="center"/>
              <w:rPr>
                <w:sz w:val="24"/>
                <w:szCs w:val="28"/>
              </w:rPr>
            </w:pPr>
            <w:r w:rsidRPr="00F94E28">
              <w:rPr>
                <w:position w:val="4"/>
                <w:sz w:val="24"/>
                <w:szCs w:val="28"/>
              </w:rPr>
              <w:t>40</w:t>
            </w:r>
          </w:p>
        </w:tc>
        <w:tc>
          <w:tcPr>
            <w:tcW w:w="1560"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417" w:type="dxa"/>
            <w:vAlign w:val="center"/>
          </w:tcPr>
          <w:p w:rsidR="008C0D00" w:rsidRPr="00F94E28" w:rsidRDefault="008C0D00" w:rsidP="00C7552C">
            <w:pPr>
              <w:shd w:val="clear" w:color="auto" w:fill="FFFFFF"/>
              <w:ind w:left="142" w:firstLine="0"/>
              <w:jc w:val="center"/>
              <w:rPr>
                <w:sz w:val="24"/>
                <w:szCs w:val="28"/>
              </w:rPr>
            </w:pPr>
            <w:r w:rsidRPr="00F94E28">
              <w:rPr>
                <w:sz w:val="24"/>
                <w:szCs w:val="28"/>
              </w:rPr>
              <w:t>0,1</w:t>
            </w:r>
          </w:p>
        </w:tc>
        <w:tc>
          <w:tcPr>
            <w:tcW w:w="1593" w:type="dxa"/>
            <w:gridSpan w:val="2"/>
            <w:vAlign w:val="center"/>
          </w:tcPr>
          <w:p w:rsidR="008C0D00" w:rsidRPr="00F94E28" w:rsidRDefault="008C0D00" w:rsidP="00C7552C">
            <w:pPr>
              <w:shd w:val="clear" w:color="auto" w:fill="FFFFFF"/>
              <w:ind w:left="142" w:firstLine="0"/>
              <w:jc w:val="center"/>
              <w:rPr>
                <w:sz w:val="24"/>
                <w:szCs w:val="28"/>
              </w:rPr>
            </w:pPr>
            <w:r w:rsidRPr="00F94E28">
              <w:rPr>
                <w:sz w:val="24"/>
                <w:szCs w:val="28"/>
              </w:rPr>
              <w:t>70</w:t>
            </w:r>
          </w:p>
        </w:tc>
      </w:tr>
    </w:tbl>
    <w:p w:rsidR="008C0D00" w:rsidRPr="00596427" w:rsidRDefault="0025152D" w:rsidP="00DC5DBF">
      <w:pPr>
        <w:widowControl w:val="0"/>
        <w:shd w:val="clear" w:color="auto" w:fill="FFFFFF"/>
        <w:tabs>
          <w:tab w:val="left" w:pos="1515"/>
        </w:tabs>
        <w:autoSpaceDE w:val="0"/>
        <w:autoSpaceDN w:val="0"/>
        <w:adjustRightInd w:val="0"/>
        <w:spacing w:before="7" w:line="343" w:lineRule="exact"/>
        <w:ind w:firstLine="567"/>
        <w:jc w:val="both"/>
      </w:pPr>
      <w:r>
        <w:t xml:space="preserve">2. </w:t>
      </w:r>
      <w:r w:rsidR="008C0D00" w:rsidRPr="00FE0072">
        <w:t>Пользуясь построенным графиком, определите целесоо</w:t>
      </w:r>
      <w:r w:rsidR="008C0D00">
        <w:t>бразность за</w:t>
      </w:r>
      <w:r w:rsidR="008C0D00" w:rsidRPr="00FE0072">
        <w:t>купки в Твери и Ярославле позиций ассортимента, указанных в табл. 2.19.</w:t>
      </w:r>
    </w:p>
    <w:tbl>
      <w:tblPr>
        <w:tblStyle w:val="a6"/>
        <w:tblW w:w="0" w:type="auto"/>
        <w:tblInd w:w="108" w:type="dxa"/>
        <w:tblLayout w:type="fixed"/>
        <w:tblLook w:val="04A0" w:firstRow="1" w:lastRow="0" w:firstColumn="1" w:lastColumn="0" w:noHBand="0" w:noVBand="1"/>
      </w:tblPr>
      <w:tblGrid>
        <w:gridCol w:w="2552"/>
        <w:gridCol w:w="1134"/>
        <w:gridCol w:w="1459"/>
        <w:gridCol w:w="1222"/>
        <w:gridCol w:w="1650"/>
        <w:gridCol w:w="1197"/>
      </w:tblGrid>
      <w:tr w:rsidR="008C0D00" w:rsidRPr="000B7301" w:rsidTr="000941C9">
        <w:trPr>
          <w:trHeight w:val="421"/>
        </w:trPr>
        <w:tc>
          <w:tcPr>
            <w:tcW w:w="9214" w:type="dxa"/>
            <w:gridSpan w:val="6"/>
            <w:tcBorders>
              <w:top w:val="nil"/>
              <w:left w:val="nil"/>
              <w:bottom w:val="single" w:sz="4" w:space="0" w:color="auto"/>
              <w:right w:val="nil"/>
            </w:tcBorders>
          </w:tcPr>
          <w:p w:rsidR="008C0D00" w:rsidRPr="000B7301" w:rsidRDefault="008C0D00" w:rsidP="00C7552C">
            <w:pPr>
              <w:tabs>
                <w:tab w:val="left" w:pos="1515"/>
              </w:tabs>
              <w:rPr>
                <w:b/>
              </w:rPr>
            </w:pPr>
            <w:r w:rsidRPr="000B7301">
              <w:rPr>
                <w:b/>
              </w:rPr>
              <w:t>Таблица 2.19</w:t>
            </w:r>
          </w:p>
        </w:tc>
      </w:tr>
      <w:tr w:rsidR="008C0D00" w:rsidRPr="00A7402A" w:rsidTr="000941C9">
        <w:trPr>
          <w:trHeight w:val="787"/>
        </w:trPr>
        <w:tc>
          <w:tcPr>
            <w:tcW w:w="2552" w:type="dxa"/>
            <w:tcBorders>
              <w:top w:val="single" w:sz="4" w:space="0" w:color="auto"/>
            </w:tcBorders>
          </w:tcPr>
          <w:p w:rsidR="008C0D00" w:rsidRPr="00A7402A" w:rsidRDefault="008C0D00" w:rsidP="00C7552C">
            <w:pPr>
              <w:shd w:val="clear" w:color="auto" w:fill="FFFFFF"/>
              <w:ind w:firstLine="0"/>
              <w:jc w:val="center"/>
              <w:rPr>
                <w:sz w:val="24"/>
                <w:szCs w:val="24"/>
              </w:rPr>
            </w:pPr>
            <w:r w:rsidRPr="00A7402A">
              <w:rPr>
                <w:sz w:val="24"/>
                <w:szCs w:val="24"/>
              </w:rPr>
              <w:t>Товар</w:t>
            </w:r>
          </w:p>
        </w:tc>
        <w:tc>
          <w:tcPr>
            <w:tcW w:w="2593" w:type="dxa"/>
            <w:gridSpan w:val="2"/>
            <w:tcBorders>
              <w:top w:val="single" w:sz="4" w:space="0" w:color="auto"/>
            </w:tcBorders>
          </w:tcPr>
          <w:p w:rsidR="008C0D00" w:rsidRPr="00A7402A" w:rsidRDefault="008C0D00" w:rsidP="00C7552C">
            <w:pPr>
              <w:shd w:val="clear" w:color="auto" w:fill="FFFFFF"/>
              <w:ind w:firstLine="0"/>
              <w:jc w:val="center"/>
              <w:rPr>
                <w:sz w:val="24"/>
                <w:szCs w:val="24"/>
              </w:rPr>
            </w:pPr>
            <w:r w:rsidRPr="00A7402A">
              <w:rPr>
                <w:sz w:val="24"/>
                <w:szCs w:val="24"/>
              </w:rPr>
              <w:t>Стоимость 1 м</w:t>
            </w:r>
            <w:r w:rsidRPr="00A7402A">
              <w:rPr>
                <w:sz w:val="24"/>
                <w:szCs w:val="24"/>
                <w:vertAlign w:val="superscript"/>
              </w:rPr>
              <w:t>3</w:t>
            </w:r>
            <w:r w:rsidRPr="00A7402A">
              <w:rPr>
                <w:sz w:val="24"/>
                <w:szCs w:val="24"/>
              </w:rPr>
              <w:t xml:space="preserve"> груза, руб.</w:t>
            </w:r>
          </w:p>
        </w:tc>
        <w:tc>
          <w:tcPr>
            <w:tcW w:w="4069" w:type="dxa"/>
            <w:gridSpan w:val="3"/>
            <w:tcBorders>
              <w:top w:val="single" w:sz="4" w:space="0" w:color="auto"/>
            </w:tcBorders>
          </w:tcPr>
          <w:p w:rsidR="008C0D00" w:rsidRPr="00A7402A" w:rsidRDefault="008C0D00" w:rsidP="00C7552C">
            <w:pPr>
              <w:tabs>
                <w:tab w:val="left" w:pos="1515"/>
              </w:tabs>
              <w:ind w:firstLine="0"/>
              <w:jc w:val="center"/>
              <w:rPr>
                <w:sz w:val="24"/>
                <w:szCs w:val="24"/>
              </w:rPr>
            </w:pPr>
            <w:r w:rsidRPr="00A7402A">
              <w:rPr>
                <w:sz w:val="24"/>
                <w:szCs w:val="24"/>
              </w:rPr>
              <w:t xml:space="preserve">Цена за единицу, </w:t>
            </w:r>
            <w:proofErr w:type="spellStart"/>
            <w:r w:rsidRPr="00A7402A">
              <w:rPr>
                <w:sz w:val="24"/>
                <w:szCs w:val="24"/>
              </w:rPr>
              <w:t>руб</w:t>
            </w:r>
            <w:proofErr w:type="spellEnd"/>
          </w:p>
        </w:tc>
      </w:tr>
      <w:tr w:rsidR="008C0D00" w:rsidRPr="00A7402A" w:rsidTr="00C7552C">
        <w:trPr>
          <w:trHeight w:val="276"/>
        </w:trPr>
        <w:tc>
          <w:tcPr>
            <w:tcW w:w="2552" w:type="dxa"/>
          </w:tcPr>
          <w:p w:rsidR="008C0D00" w:rsidRPr="00A7402A" w:rsidRDefault="008C0D00" w:rsidP="00C7552C">
            <w:pPr>
              <w:shd w:val="clear" w:color="auto" w:fill="FFFFFF"/>
              <w:ind w:firstLine="0"/>
              <w:jc w:val="center"/>
              <w:rPr>
                <w:sz w:val="24"/>
                <w:szCs w:val="24"/>
              </w:rPr>
            </w:pPr>
          </w:p>
        </w:tc>
        <w:tc>
          <w:tcPr>
            <w:tcW w:w="1134" w:type="dxa"/>
          </w:tcPr>
          <w:p w:rsidR="008C0D00" w:rsidRPr="00A7402A" w:rsidRDefault="008C0D00" w:rsidP="00C7552C">
            <w:pPr>
              <w:shd w:val="clear" w:color="auto" w:fill="FFFFFF"/>
              <w:ind w:firstLine="0"/>
              <w:rPr>
                <w:sz w:val="24"/>
                <w:szCs w:val="24"/>
              </w:rPr>
            </w:pPr>
            <w:r w:rsidRPr="00A7402A">
              <w:rPr>
                <w:spacing w:val="-1"/>
                <w:sz w:val="24"/>
                <w:szCs w:val="24"/>
              </w:rPr>
              <w:t>в Твери</w:t>
            </w:r>
          </w:p>
        </w:tc>
        <w:tc>
          <w:tcPr>
            <w:tcW w:w="1459" w:type="dxa"/>
          </w:tcPr>
          <w:p w:rsidR="008C0D00" w:rsidRPr="00A7402A" w:rsidRDefault="008C0D00" w:rsidP="00C7552C">
            <w:pPr>
              <w:shd w:val="clear" w:color="auto" w:fill="FFFFFF"/>
              <w:ind w:firstLine="0"/>
              <w:jc w:val="center"/>
              <w:rPr>
                <w:sz w:val="24"/>
                <w:szCs w:val="24"/>
              </w:rPr>
            </w:pPr>
            <w:r w:rsidRPr="00A7402A">
              <w:rPr>
                <w:spacing w:val="-4"/>
                <w:sz w:val="24"/>
                <w:szCs w:val="24"/>
              </w:rPr>
              <w:t>в Ярославле</w:t>
            </w:r>
          </w:p>
        </w:tc>
        <w:tc>
          <w:tcPr>
            <w:tcW w:w="1222" w:type="dxa"/>
          </w:tcPr>
          <w:p w:rsidR="008C0D00" w:rsidRPr="00A7402A" w:rsidRDefault="008C0D00" w:rsidP="00C7552C">
            <w:pPr>
              <w:shd w:val="clear" w:color="auto" w:fill="FFFFFF"/>
              <w:ind w:firstLine="0"/>
              <w:jc w:val="center"/>
              <w:rPr>
                <w:sz w:val="24"/>
                <w:szCs w:val="24"/>
              </w:rPr>
            </w:pPr>
            <w:r w:rsidRPr="00A7402A">
              <w:rPr>
                <w:sz w:val="24"/>
                <w:szCs w:val="24"/>
              </w:rPr>
              <w:t>в Твери</w:t>
            </w:r>
          </w:p>
        </w:tc>
        <w:tc>
          <w:tcPr>
            <w:tcW w:w="1650" w:type="dxa"/>
          </w:tcPr>
          <w:p w:rsidR="008C0D00" w:rsidRPr="00A7402A" w:rsidRDefault="008C0D00" w:rsidP="00C7552C">
            <w:pPr>
              <w:shd w:val="clear" w:color="auto" w:fill="FFFFFF"/>
              <w:ind w:firstLine="0"/>
              <w:jc w:val="center"/>
              <w:rPr>
                <w:sz w:val="24"/>
                <w:szCs w:val="24"/>
              </w:rPr>
            </w:pPr>
            <w:r w:rsidRPr="00A7402A">
              <w:rPr>
                <w:spacing w:val="-4"/>
                <w:sz w:val="24"/>
                <w:szCs w:val="24"/>
              </w:rPr>
              <w:t>в Ярославле</w:t>
            </w:r>
          </w:p>
        </w:tc>
        <w:tc>
          <w:tcPr>
            <w:tcW w:w="1197" w:type="dxa"/>
          </w:tcPr>
          <w:p w:rsidR="008C0D00" w:rsidRPr="00A7402A" w:rsidRDefault="008C0D00" w:rsidP="00C7552C">
            <w:pPr>
              <w:shd w:val="clear" w:color="auto" w:fill="FFFFFF"/>
              <w:ind w:firstLine="0"/>
              <w:jc w:val="center"/>
              <w:rPr>
                <w:sz w:val="24"/>
                <w:szCs w:val="24"/>
              </w:rPr>
            </w:pPr>
            <w:r w:rsidRPr="00A7402A">
              <w:rPr>
                <w:sz w:val="24"/>
                <w:szCs w:val="24"/>
              </w:rPr>
              <w:t>в Москве</w:t>
            </w:r>
          </w:p>
        </w:tc>
      </w:tr>
      <w:tr w:rsidR="008C0D00" w:rsidRPr="00A7402A" w:rsidTr="00C7552C">
        <w:trPr>
          <w:trHeight w:val="276"/>
        </w:trPr>
        <w:tc>
          <w:tcPr>
            <w:tcW w:w="2552" w:type="dxa"/>
          </w:tcPr>
          <w:p w:rsidR="008C0D00" w:rsidRPr="00A7402A" w:rsidRDefault="008C0D00" w:rsidP="00C7552C">
            <w:pPr>
              <w:shd w:val="clear" w:color="auto" w:fill="FFFFFF"/>
              <w:ind w:firstLine="0"/>
              <w:jc w:val="center"/>
              <w:rPr>
                <w:sz w:val="24"/>
                <w:szCs w:val="24"/>
              </w:rPr>
            </w:pPr>
            <w:r w:rsidRPr="00A7402A">
              <w:rPr>
                <w:sz w:val="24"/>
                <w:szCs w:val="24"/>
              </w:rPr>
              <w:t>Консервы мясные</w:t>
            </w:r>
          </w:p>
        </w:tc>
        <w:tc>
          <w:tcPr>
            <w:tcW w:w="1134" w:type="dxa"/>
          </w:tcPr>
          <w:p w:rsidR="008C0D00" w:rsidRPr="00A7402A" w:rsidRDefault="008C0D00" w:rsidP="00C7552C">
            <w:pPr>
              <w:shd w:val="clear" w:color="auto" w:fill="FFFFFF"/>
              <w:ind w:firstLine="0"/>
              <w:jc w:val="center"/>
              <w:rPr>
                <w:sz w:val="24"/>
                <w:szCs w:val="24"/>
              </w:rPr>
            </w:pPr>
            <w:r w:rsidRPr="00A7402A">
              <w:rPr>
                <w:sz w:val="24"/>
                <w:szCs w:val="24"/>
              </w:rPr>
              <w:t>17000</w:t>
            </w:r>
          </w:p>
        </w:tc>
        <w:tc>
          <w:tcPr>
            <w:tcW w:w="1459" w:type="dxa"/>
          </w:tcPr>
          <w:p w:rsidR="008C0D00" w:rsidRPr="00A7402A" w:rsidRDefault="008C0D00" w:rsidP="00C7552C">
            <w:pPr>
              <w:shd w:val="clear" w:color="auto" w:fill="FFFFFF"/>
              <w:ind w:firstLine="0"/>
              <w:jc w:val="center"/>
              <w:rPr>
                <w:sz w:val="24"/>
                <w:szCs w:val="24"/>
              </w:rPr>
            </w:pPr>
            <w:r w:rsidRPr="00A7402A">
              <w:rPr>
                <w:sz w:val="24"/>
                <w:szCs w:val="24"/>
              </w:rPr>
              <w:t>13000</w:t>
            </w:r>
          </w:p>
        </w:tc>
        <w:tc>
          <w:tcPr>
            <w:tcW w:w="1222" w:type="dxa"/>
          </w:tcPr>
          <w:p w:rsidR="008C0D00" w:rsidRPr="00A7402A" w:rsidRDefault="008C0D00" w:rsidP="00C7552C">
            <w:pPr>
              <w:shd w:val="clear" w:color="auto" w:fill="FFFFFF"/>
              <w:ind w:firstLine="0"/>
              <w:jc w:val="center"/>
              <w:rPr>
                <w:sz w:val="24"/>
                <w:szCs w:val="24"/>
              </w:rPr>
            </w:pPr>
            <w:r w:rsidRPr="00A7402A">
              <w:rPr>
                <w:sz w:val="24"/>
                <w:szCs w:val="24"/>
              </w:rPr>
              <w:t>12,0</w:t>
            </w:r>
          </w:p>
        </w:tc>
        <w:tc>
          <w:tcPr>
            <w:tcW w:w="1650" w:type="dxa"/>
          </w:tcPr>
          <w:p w:rsidR="008C0D00" w:rsidRPr="00A7402A" w:rsidRDefault="008C0D00" w:rsidP="00C7552C">
            <w:pPr>
              <w:shd w:val="clear" w:color="auto" w:fill="FFFFFF"/>
              <w:ind w:firstLine="0"/>
              <w:jc w:val="center"/>
              <w:rPr>
                <w:sz w:val="24"/>
                <w:szCs w:val="24"/>
              </w:rPr>
            </w:pPr>
            <w:r w:rsidRPr="00A7402A">
              <w:rPr>
                <w:sz w:val="24"/>
                <w:szCs w:val="24"/>
              </w:rPr>
              <w:t>5,0</w:t>
            </w:r>
          </w:p>
        </w:tc>
        <w:tc>
          <w:tcPr>
            <w:tcW w:w="1197" w:type="dxa"/>
          </w:tcPr>
          <w:p w:rsidR="008C0D00" w:rsidRPr="00A7402A" w:rsidRDefault="008C0D00" w:rsidP="00C7552C">
            <w:pPr>
              <w:shd w:val="clear" w:color="auto" w:fill="FFFFFF"/>
              <w:ind w:firstLine="0"/>
              <w:jc w:val="center"/>
              <w:rPr>
                <w:sz w:val="24"/>
                <w:szCs w:val="24"/>
              </w:rPr>
            </w:pPr>
            <w:r w:rsidRPr="00A7402A">
              <w:rPr>
                <w:spacing w:val="-10"/>
                <w:position w:val="-3"/>
                <w:sz w:val="24"/>
                <w:szCs w:val="24"/>
              </w:rPr>
              <w:t>15,5</w:t>
            </w:r>
          </w:p>
        </w:tc>
      </w:tr>
      <w:tr w:rsidR="008C0D00" w:rsidRPr="00A7402A" w:rsidTr="00C7552C">
        <w:trPr>
          <w:trHeight w:val="269"/>
        </w:trPr>
        <w:tc>
          <w:tcPr>
            <w:tcW w:w="2552" w:type="dxa"/>
          </w:tcPr>
          <w:p w:rsidR="008C0D00" w:rsidRPr="00A7402A" w:rsidRDefault="008C0D00" w:rsidP="00C7552C">
            <w:pPr>
              <w:shd w:val="clear" w:color="auto" w:fill="FFFFFF"/>
              <w:ind w:firstLine="0"/>
              <w:rPr>
                <w:sz w:val="24"/>
                <w:szCs w:val="24"/>
              </w:rPr>
            </w:pPr>
            <w:r>
              <w:t xml:space="preserve">Кондитерские </w:t>
            </w:r>
            <w:r w:rsidRPr="00A7402A">
              <w:rPr>
                <w:sz w:val="24"/>
                <w:szCs w:val="24"/>
              </w:rPr>
              <w:t>изделия</w:t>
            </w:r>
          </w:p>
        </w:tc>
        <w:tc>
          <w:tcPr>
            <w:tcW w:w="1134" w:type="dxa"/>
          </w:tcPr>
          <w:p w:rsidR="008C0D00" w:rsidRPr="00A7402A" w:rsidRDefault="008C0D00" w:rsidP="00C7552C">
            <w:pPr>
              <w:shd w:val="clear" w:color="auto" w:fill="FFFFFF"/>
              <w:ind w:firstLine="0"/>
              <w:jc w:val="center"/>
              <w:rPr>
                <w:sz w:val="24"/>
                <w:szCs w:val="24"/>
              </w:rPr>
            </w:pPr>
            <w:r w:rsidRPr="00A7402A">
              <w:rPr>
                <w:sz w:val="24"/>
                <w:szCs w:val="24"/>
              </w:rPr>
              <w:t>26000</w:t>
            </w:r>
          </w:p>
        </w:tc>
        <w:tc>
          <w:tcPr>
            <w:tcW w:w="1459" w:type="dxa"/>
          </w:tcPr>
          <w:p w:rsidR="008C0D00" w:rsidRPr="00A7402A" w:rsidRDefault="008C0D00" w:rsidP="00C7552C">
            <w:pPr>
              <w:shd w:val="clear" w:color="auto" w:fill="FFFFFF"/>
              <w:ind w:firstLine="0"/>
              <w:jc w:val="center"/>
              <w:rPr>
                <w:sz w:val="24"/>
                <w:szCs w:val="24"/>
              </w:rPr>
            </w:pPr>
            <w:r w:rsidRPr="00A7402A">
              <w:rPr>
                <w:sz w:val="24"/>
                <w:szCs w:val="24"/>
              </w:rPr>
              <w:t>24000</w:t>
            </w:r>
          </w:p>
        </w:tc>
        <w:tc>
          <w:tcPr>
            <w:tcW w:w="1222" w:type="dxa"/>
          </w:tcPr>
          <w:p w:rsidR="008C0D00" w:rsidRPr="00A7402A" w:rsidRDefault="008C0D00" w:rsidP="00C7552C">
            <w:pPr>
              <w:shd w:val="clear" w:color="auto" w:fill="FFFFFF"/>
              <w:ind w:firstLine="0"/>
              <w:jc w:val="center"/>
              <w:rPr>
                <w:sz w:val="24"/>
                <w:szCs w:val="24"/>
              </w:rPr>
            </w:pPr>
            <w:r w:rsidRPr="00A7402A">
              <w:rPr>
                <w:sz w:val="24"/>
                <w:szCs w:val="24"/>
              </w:rPr>
              <w:t>4,0</w:t>
            </w:r>
          </w:p>
        </w:tc>
        <w:tc>
          <w:tcPr>
            <w:tcW w:w="1650" w:type="dxa"/>
          </w:tcPr>
          <w:p w:rsidR="008C0D00" w:rsidRPr="00A7402A" w:rsidRDefault="008C0D00" w:rsidP="00C7552C">
            <w:pPr>
              <w:shd w:val="clear" w:color="auto" w:fill="FFFFFF"/>
              <w:ind w:firstLine="0"/>
              <w:jc w:val="center"/>
              <w:rPr>
                <w:sz w:val="24"/>
                <w:szCs w:val="24"/>
              </w:rPr>
            </w:pPr>
            <w:r w:rsidRPr="00A7402A">
              <w:rPr>
                <w:iCs/>
                <w:w w:val="90"/>
                <w:sz w:val="24"/>
                <w:szCs w:val="24"/>
              </w:rPr>
              <w:t>17,0</w:t>
            </w:r>
          </w:p>
        </w:tc>
        <w:tc>
          <w:tcPr>
            <w:tcW w:w="1197" w:type="dxa"/>
          </w:tcPr>
          <w:p w:rsidR="008C0D00" w:rsidRPr="00A7402A" w:rsidRDefault="008C0D00" w:rsidP="00C7552C">
            <w:pPr>
              <w:shd w:val="clear" w:color="auto" w:fill="FFFFFF"/>
              <w:ind w:firstLine="0"/>
              <w:jc w:val="center"/>
              <w:rPr>
                <w:sz w:val="24"/>
                <w:szCs w:val="24"/>
              </w:rPr>
            </w:pPr>
            <w:r w:rsidRPr="00A7402A">
              <w:rPr>
                <w:sz w:val="24"/>
                <w:szCs w:val="24"/>
              </w:rPr>
              <w:t>21,0</w:t>
            </w:r>
          </w:p>
        </w:tc>
      </w:tr>
      <w:tr w:rsidR="008C0D00" w:rsidRPr="00A7402A" w:rsidTr="00C7552C">
        <w:trPr>
          <w:trHeight w:val="402"/>
        </w:trPr>
        <w:tc>
          <w:tcPr>
            <w:tcW w:w="2552" w:type="dxa"/>
          </w:tcPr>
          <w:p w:rsidR="008C0D00" w:rsidRPr="00A7402A" w:rsidRDefault="008C0D00" w:rsidP="00C7552C">
            <w:pPr>
              <w:shd w:val="clear" w:color="auto" w:fill="FFFFFF"/>
              <w:ind w:firstLine="0"/>
              <w:jc w:val="center"/>
              <w:rPr>
                <w:sz w:val="24"/>
                <w:szCs w:val="24"/>
              </w:rPr>
            </w:pPr>
            <w:r w:rsidRPr="00A7402A">
              <w:rPr>
                <w:sz w:val="24"/>
                <w:szCs w:val="24"/>
              </w:rPr>
              <w:t>Макаронные изделия</w:t>
            </w:r>
          </w:p>
        </w:tc>
        <w:tc>
          <w:tcPr>
            <w:tcW w:w="1134" w:type="dxa"/>
          </w:tcPr>
          <w:p w:rsidR="008C0D00" w:rsidRPr="00A7402A" w:rsidRDefault="008C0D00" w:rsidP="00C7552C">
            <w:pPr>
              <w:shd w:val="clear" w:color="auto" w:fill="FFFFFF"/>
              <w:ind w:firstLine="0"/>
              <w:jc w:val="center"/>
              <w:rPr>
                <w:sz w:val="24"/>
                <w:szCs w:val="24"/>
              </w:rPr>
            </w:pPr>
            <w:r w:rsidRPr="00A7402A">
              <w:rPr>
                <w:sz w:val="24"/>
                <w:szCs w:val="24"/>
              </w:rPr>
              <w:t>20000</w:t>
            </w:r>
          </w:p>
        </w:tc>
        <w:tc>
          <w:tcPr>
            <w:tcW w:w="1459" w:type="dxa"/>
          </w:tcPr>
          <w:p w:rsidR="008C0D00" w:rsidRPr="00A7402A" w:rsidRDefault="008C0D00" w:rsidP="00C7552C">
            <w:pPr>
              <w:shd w:val="clear" w:color="auto" w:fill="FFFFFF"/>
              <w:ind w:firstLine="0"/>
              <w:jc w:val="center"/>
              <w:rPr>
                <w:sz w:val="24"/>
                <w:szCs w:val="24"/>
              </w:rPr>
            </w:pPr>
            <w:r w:rsidRPr="00A7402A">
              <w:rPr>
                <w:sz w:val="24"/>
                <w:szCs w:val="24"/>
              </w:rPr>
              <w:t>18000</w:t>
            </w:r>
          </w:p>
        </w:tc>
        <w:tc>
          <w:tcPr>
            <w:tcW w:w="1222" w:type="dxa"/>
            <w:vAlign w:val="center"/>
          </w:tcPr>
          <w:p w:rsidR="008C0D00" w:rsidRPr="00A7402A" w:rsidRDefault="008C0D00" w:rsidP="00C7552C">
            <w:pPr>
              <w:shd w:val="clear" w:color="auto" w:fill="FFFFFF"/>
              <w:ind w:firstLine="0"/>
              <w:jc w:val="center"/>
              <w:rPr>
                <w:sz w:val="24"/>
                <w:szCs w:val="24"/>
              </w:rPr>
            </w:pPr>
            <w:r w:rsidRPr="00A7402A">
              <w:rPr>
                <w:sz w:val="24"/>
                <w:szCs w:val="24"/>
              </w:rPr>
              <w:t>18,0</w:t>
            </w:r>
          </w:p>
        </w:tc>
        <w:tc>
          <w:tcPr>
            <w:tcW w:w="1650" w:type="dxa"/>
          </w:tcPr>
          <w:p w:rsidR="008C0D00" w:rsidRPr="00A7402A" w:rsidRDefault="008C0D00" w:rsidP="00C7552C">
            <w:pPr>
              <w:shd w:val="clear" w:color="auto" w:fill="FFFFFF"/>
              <w:ind w:firstLine="0"/>
              <w:jc w:val="center"/>
              <w:rPr>
                <w:sz w:val="24"/>
                <w:szCs w:val="24"/>
              </w:rPr>
            </w:pPr>
            <w:r w:rsidRPr="00A7402A">
              <w:rPr>
                <w:sz w:val="24"/>
                <w:szCs w:val="24"/>
              </w:rPr>
              <w:t>15,1</w:t>
            </w:r>
          </w:p>
        </w:tc>
        <w:tc>
          <w:tcPr>
            <w:tcW w:w="1197" w:type="dxa"/>
          </w:tcPr>
          <w:p w:rsidR="008C0D00" w:rsidRPr="00A7402A" w:rsidRDefault="008C0D00" w:rsidP="00C7552C">
            <w:pPr>
              <w:shd w:val="clear" w:color="auto" w:fill="FFFFFF"/>
              <w:ind w:firstLine="0"/>
              <w:jc w:val="center"/>
              <w:rPr>
                <w:sz w:val="24"/>
                <w:szCs w:val="24"/>
              </w:rPr>
            </w:pPr>
            <w:r w:rsidRPr="00A7402A">
              <w:rPr>
                <w:sz w:val="24"/>
                <w:szCs w:val="24"/>
              </w:rPr>
              <w:t>20,0</w:t>
            </w:r>
          </w:p>
        </w:tc>
      </w:tr>
      <w:tr w:rsidR="008C0D00" w:rsidRPr="00A7402A" w:rsidTr="00C7552C">
        <w:trPr>
          <w:trHeight w:val="276"/>
        </w:trPr>
        <w:tc>
          <w:tcPr>
            <w:tcW w:w="2552" w:type="dxa"/>
          </w:tcPr>
          <w:p w:rsidR="008C0D00" w:rsidRPr="00A7402A" w:rsidRDefault="008C0D00" w:rsidP="00C7552C">
            <w:pPr>
              <w:shd w:val="clear" w:color="auto" w:fill="FFFFFF"/>
              <w:ind w:firstLine="0"/>
              <w:jc w:val="center"/>
              <w:rPr>
                <w:sz w:val="24"/>
                <w:szCs w:val="24"/>
              </w:rPr>
            </w:pPr>
            <w:r w:rsidRPr="00A7402A">
              <w:rPr>
                <w:sz w:val="24"/>
                <w:szCs w:val="24"/>
              </w:rPr>
              <w:t>Крупа</w:t>
            </w:r>
          </w:p>
        </w:tc>
        <w:tc>
          <w:tcPr>
            <w:tcW w:w="1134" w:type="dxa"/>
          </w:tcPr>
          <w:p w:rsidR="008C0D00" w:rsidRPr="00A7402A" w:rsidRDefault="008C0D00" w:rsidP="00C7552C">
            <w:pPr>
              <w:shd w:val="clear" w:color="auto" w:fill="FFFFFF"/>
              <w:ind w:firstLine="0"/>
              <w:jc w:val="center"/>
              <w:rPr>
                <w:sz w:val="24"/>
                <w:szCs w:val="24"/>
              </w:rPr>
            </w:pPr>
            <w:r w:rsidRPr="00A7402A">
              <w:rPr>
                <w:sz w:val="24"/>
                <w:szCs w:val="24"/>
              </w:rPr>
              <w:t>16000</w:t>
            </w:r>
          </w:p>
        </w:tc>
        <w:tc>
          <w:tcPr>
            <w:tcW w:w="1459" w:type="dxa"/>
          </w:tcPr>
          <w:p w:rsidR="008C0D00" w:rsidRPr="00A7402A" w:rsidRDefault="008C0D00" w:rsidP="00C7552C">
            <w:pPr>
              <w:shd w:val="clear" w:color="auto" w:fill="FFFFFF"/>
              <w:ind w:firstLine="0"/>
              <w:jc w:val="center"/>
              <w:rPr>
                <w:sz w:val="24"/>
                <w:szCs w:val="24"/>
              </w:rPr>
            </w:pPr>
            <w:r w:rsidRPr="00A7402A">
              <w:rPr>
                <w:sz w:val="24"/>
                <w:szCs w:val="24"/>
              </w:rPr>
              <w:t>23000</w:t>
            </w:r>
          </w:p>
        </w:tc>
        <w:tc>
          <w:tcPr>
            <w:tcW w:w="1222" w:type="dxa"/>
            <w:vAlign w:val="center"/>
          </w:tcPr>
          <w:p w:rsidR="008C0D00" w:rsidRPr="00A7402A" w:rsidRDefault="008C0D00" w:rsidP="00C7552C">
            <w:pPr>
              <w:shd w:val="clear" w:color="auto" w:fill="FFFFFF"/>
              <w:ind w:firstLine="0"/>
              <w:jc w:val="center"/>
              <w:rPr>
                <w:sz w:val="24"/>
                <w:szCs w:val="24"/>
              </w:rPr>
            </w:pPr>
            <w:r w:rsidRPr="00A7402A">
              <w:rPr>
                <w:sz w:val="24"/>
                <w:szCs w:val="24"/>
              </w:rPr>
              <w:t>8,0</w:t>
            </w:r>
          </w:p>
        </w:tc>
        <w:tc>
          <w:tcPr>
            <w:tcW w:w="1650" w:type="dxa"/>
          </w:tcPr>
          <w:p w:rsidR="008C0D00" w:rsidRPr="00A7402A" w:rsidRDefault="008C0D00" w:rsidP="00C7552C">
            <w:pPr>
              <w:shd w:val="clear" w:color="auto" w:fill="FFFFFF"/>
              <w:ind w:firstLine="0"/>
              <w:jc w:val="center"/>
              <w:rPr>
                <w:sz w:val="24"/>
                <w:szCs w:val="24"/>
              </w:rPr>
            </w:pPr>
            <w:r w:rsidRPr="00A7402A">
              <w:rPr>
                <w:sz w:val="24"/>
                <w:szCs w:val="24"/>
              </w:rPr>
              <w:t>13,3</w:t>
            </w:r>
          </w:p>
        </w:tc>
        <w:tc>
          <w:tcPr>
            <w:tcW w:w="1197" w:type="dxa"/>
          </w:tcPr>
          <w:p w:rsidR="008C0D00" w:rsidRPr="00A7402A" w:rsidRDefault="008C0D00" w:rsidP="00C7552C">
            <w:pPr>
              <w:shd w:val="clear" w:color="auto" w:fill="FFFFFF"/>
              <w:ind w:firstLine="0"/>
              <w:jc w:val="center"/>
              <w:rPr>
                <w:sz w:val="24"/>
                <w:szCs w:val="24"/>
              </w:rPr>
            </w:pPr>
            <w:r w:rsidRPr="00A7402A">
              <w:rPr>
                <w:sz w:val="24"/>
                <w:szCs w:val="24"/>
              </w:rPr>
              <w:t>15,0</w:t>
            </w:r>
          </w:p>
        </w:tc>
      </w:tr>
      <w:tr w:rsidR="008C0D00" w:rsidRPr="00A7402A" w:rsidTr="00C7552C">
        <w:trPr>
          <w:trHeight w:val="570"/>
        </w:trPr>
        <w:tc>
          <w:tcPr>
            <w:tcW w:w="2552" w:type="dxa"/>
          </w:tcPr>
          <w:p w:rsidR="008C0D00" w:rsidRPr="00A7402A" w:rsidRDefault="008C0D00" w:rsidP="00C7552C">
            <w:pPr>
              <w:shd w:val="clear" w:color="auto" w:fill="FFFFFF"/>
              <w:ind w:firstLine="0"/>
              <w:jc w:val="center"/>
              <w:rPr>
                <w:sz w:val="24"/>
                <w:szCs w:val="24"/>
              </w:rPr>
            </w:pPr>
            <w:r w:rsidRPr="00A7402A">
              <w:rPr>
                <w:sz w:val="24"/>
                <w:szCs w:val="24"/>
              </w:rPr>
              <w:t>Безалкогольные напитки</w:t>
            </w:r>
          </w:p>
        </w:tc>
        <w:tc>
          <w:tcPr>
            <w:tcW w:w="1134" w:type="dxa"/>
          </w:tcPr>
          <w:p w:rsidR="008C0D00" w:rsidRPr="00A7402A" w:rsidRDefault="008C0D00" w:rsidP="00C7552C">
            <w:pPr>
              <w:shd w:val="clear" w:color="auto" w:fill="FFFFFF"/>
              <w:ind w:firstLine="0"/>
              <w:jc w:val="center"/>
              <w:rPr>
                <w:sz w:val="24"/>
                <w:szCs w:val="24"/>
              </w:rPr>
            </w:pPr>
            <w:r w:rsidRPr="00A7402A">
              <w:rPr>
                <w:sz w:val="24"/>
                <w:szCs w:val="24"/>
              </w:rPr>
              <w:t>30000</w:t>
            </w:r>
          </w:p>
        </w:tc>
        <w:tc>
          <w:tcPr>
            <w:tcW w:w="1459" w:type="dxa"/>
          </w:tcPr>
          <w:p w:rsidR="008C0D00" w:rsidRPr="00A7402A" w:rsidRDefault="008C0D00" w:rsidP="00C7552C">
            <w:pPr>
              <w:shd w:val="clear" w:color="auto" w:fill="FFFFFF"/>
              <w:ind w:firstLine="0"/>
              <w:jc w:val="center"/>
              <w:rPr>
                <w:sz w:val="24"/>
                <w:szCs w:val="24"/>
              </w:rPr>
            </w:pPr>
            <w:r w:rsidRPr="00A7402A">
              <w:rPr>
                <w:sz w:val="24"/>
                <w:szCs w:val="24"/>
              </w:rPr>
              <w:t>39000</w:t>
            </w:r>
          </w:p>
        </w:tc>
        <w:tc>
          <w:tcPr>
            <w:tcW w:w="1222" w:type="dxa"/>
            <w:vAlign w:val="center"/>
          </w:tcPr>
          <w:p w:rsidR="008C0D00" w:rsidRPr="00A7402A" w:rsidRDefault="008C0D00" w:rsidP="00C7552C">
            <w:pPr>
              <w:shd w:val="clear" w:color="auto" w:fill="FFFFFF"/>
              <w:ind w:firstLine="0"/>
              <w:jc w:val="center"/>
              <w:rPr>
                <w:sz w:val="24"/>
                <w:szCs w:val="24"/>
              </w:rPr>
            </w:pPr>
            <w:r w:rsidRPr="00A7402A">
              <w:rPr>
                <w:sz w:val="24"/>
                <w:szCs w:val="24"/>
              </w:rPr>
              <w:t>12,2</w:t>
            </w:r>
          </w:p>
        </w:tc>
        <w:tc>
          <w:tcPr>
            <w:tcW w:w="1650" w:type="dxa"/>
          </w:tcPr>
          <w:p w:rsidR="008C0D00" w:rsidRPr="00A7402A" w:rsidRDefault="008C0D00" w:rsidP="00C7552C">
            <w:pPr>
              <w:shd w:val="clear" w:color="auto" w:fill="FFFFFF"/>
              <w:ind w:firstLine="0"/>
              <w:jc w:val="center"/>
              <w:rPr>
                <w:sz w:val="24"/>
                <w:szCs w:val="24"/>
              </w:rPr>
            </w:pPr>
            <w:r w:rsidRPr="00A7402A">
              <w:rPr>
                <w:sz w:val="24"/>
                <w:szCs w:val="24"/>
              </w:rPr>
              <w:t>6,4</w:t>
            </w:r>
          </w:p>
        </w:tc>
        <w:tc>
          <w:tcPr>
            <w:tcW w:w="1197" w:type="dxa"/>
          </w:tcPr>
          <w:p w:rsidR="008C0D00" w:rsidRPr="00A7402A" w:rsidRDefault="008C0D00" w:rsidP="00C7552C">
            <w:pPr>
              <w:shd w:val="clear" w:color="auto" w:fill="FFFFFF"/>
              <w:ind w:firstLine="0"/>
              <w:jc w:val="center"/>
              <w:rPr>
                <w:sz w:val="24"/>
                <w:szCs w:val="24"/>
              </w:rPr>
            </w:pPr>
            <w:r w:rsidRPr="00A7402A">
              <w:rPr>
                <w:sz w:val="24"/>
                <w:szCs w:val="24"/>
              </w:rPr>
              <w:t>32,3</w:t>
            </w:r>
          </w:p>
        </w:tc>
      </w:tr>
    </w:tbl>
    <w:p w:rsidR="008C0D00" w:rsidRDefault="008C0D00" w:rsidP="00DC5DBF">
      <w:pPr>
        <w:pStyle w:val="a3"/>
        <w:ind w:left="0"/>
        <w:rPr>
          <w:rFonts w:ascii="Times New Roman" w:hAnsi="Times New Roman" w:cs="Times New Roman"/>
          <w:b/>
          <w:sz w:val="24"/>
          <w:szCs w:val="24"/>
        </w:rPr>
      </w:pPr>
    </w:p>
    <w:p w:rsidR="008C0D00" w:rsidRPr="00457AF8" w:rsidRDefault="008C0D00" w:rsidP="008C0D00">
      <w:pPr>
        <w:pStyle w:val="a3"/>
        <w:ind w:left="0"/>
        <w:jc w:val="center"/>
        <w:rPr>
          <w:rFonts w:ascii="Times New Roman" w:hAnsi="Times New Roman" w:cs="Times New Roman"/>
          <w:b/>
          <w:sz w:val="24"/>
          <w:szCs w:val="24"/>
        </w:rPr>
      </w:pPr>
      <w:r w:rsidRPr="00B1335F">
        <w:rPr>
          <w:rFonts w:ascii="Times New Roman" w:hAnsi="Times New Roman" w:cs="Times New Roman"/>
          <w:b/>
          <w:sz w:val="24"/>
          <w:szCs w:val="24"/>
        </w:rPr>
        <w:lastRenderedPageBreak/>
        <w:t>Контрольные вопросы</w:t>
      </w:r>
    </w:p>
    <w:p w:rsidR="008C0D00" w:rsidRPr="00B949AC" w:rsidRDefault="008C0D00" w:rsidP="001F6027">
      <w:pPr>
        <w:pStyle w:val="a3"/>
        <w:numPr>
          <w:ilvl w:val="0"/>
          <w:numId w:val="26"/>
        </w:numPr>
        <w:shd w:val="clear" w:color="auto" w:fill="FFFFFF"/>
        <w:tabs>
          <w:tab w:val="left" w:pos="1418"/>
        </w:tabs>
        <w:spacing w:before="7" w:line="343" w:lineRule="exact"/>
        <w:ind w:left="0" w:firstLine="851"/>
        <w:jc w:val="both"/>
        <w:rPr>
          <w:rFonts w:ascii="Times New Roman" w:hAnsi="Times New Roman" w:cs="Times New Roman"/>
          <w:sz w:val="24"/>
          <w:szCs w:val="24"/>
        </w:rPr>
      </w:pPr>
      <w:r w:rsidRPr="00B949AC">
        <w:rPr>
          <w:rFonts w:ascii="Times New Roman" w:hAnsi="Times New Roman" w:cs="Times New Roman"/>
          <w:sz w:val="24"/>
          <w:szCs w:val="24"/>
        </w:rPr>
        <w:t>Какие факторами  являются основными при принятии решения о ц</w:t>
      </w:r>
      <w:r>
        <w:rPr>
          <w:rFonts w:ascii="Times New Roman" w:hAnsi="Times New Roman" w:cs="Times New Roman"/>
          <w:sz w:val="24"/>
          <w:szCs w:val="24"/>
        </w:rPr>
        <w:t>елесообразности закупки товаров</w:t>
      </w:r>
      <w:r w:rsidRPr="00626107">
        <w:rPr>
          <w:rFonts w:ascii="Times New Roman" w:hAnsi="Times New Roman" w:cs="Times New Roman"/>
          <w:sz w:val="24"/>
          <w:szCs w:val="24"/>
        </w:rPr>
        <w:t>;</w:t>
      </w:r>
    </w:p>
    <w:p w:rsidR="008C0D00" w:rsidRPr="00B949AC" w:rsidRDefault="008C0D00" w:rsidP="001F6027">
      <w:pPr>
        <w:pStyle w:val="a3"/>
        <w:numPr>
          <w:ilvl w:val="0"/>
          <w:numId w:val="26"/>
        </w:numPr>
        <w:shd w:val="clear" w:color="auto" w:fill="FFFFFF"/>
        <w:tabs>
          <w:tab w:val="left" w:pos="1418"/>
        </w:tabs>
        <w:spacing w:before="7" w:line="343" w:lineRule="exact"/>
        <w:ind w:left="0" w:firstLine="851"/>
        <w:jc w:val="both"/>
        <w:rPr>
          <w:rFonts w:ascii="Times New Roman" w:hAnsi="Times New Roman" w:cs="Times New Roman"/>
          <w:sz w:val="24"/>
          <w:szCs w:val="24"/>
        </w:rPr>
      </w:pPr>
      <w:r w:rsidRPr="00B949AC">
        <w:rPr>
          <w:rFonts w:ascii="Times New Roman" w:eastAsia="Times New Roman" w:hAnsi="Times New Roman" w:cs="Times New Roman"/>
          <w:sz w:val="24"/>
          <w:szCs w:val="24"/>
        </w:rPr>
        <w:t>Как строится график зависимости доли дополнительных затрат в стоимости г</w:t>
      </w:r>
      <w:r>
        <w:rPr>
          <w:rFonts w:ascii="Times New Roman" w:eastAsia="Times New Roman" w:hAnsi="Times New Roman" w:cs="Times New Roman"/>
          <w:sz w:val="24"/>
          <w:szCs w:val="24"/>
        </w:rPr>
        <w:t>руза (кривая выбора поставщика)</w:t>
      </w:r>
      <w:r w:rsidRPr="00626107">
        <w:rPr>
          <w:rFonts w:ascii="Times New Roman" w:eastAsia="Times New Roman" w:hAnsi="Times New Roman" w:cs="Times New Roman"/>
          <w:sz w:val="24"/>
          <w:szCs w:val="24"/>
        </w:rPr>
        <w:t>.</w:t>
      </w:r>
    </w:p>
    <w:p w:rsidR="008C0D00" w:rsidRDefault="008C0D00">
      <w:pPr>
        <w:spacing w:after="200" w:line="276" w:lineRule="auto"/>
        <w:rPr>
          <w:b/>
          <w:bCs/>
        </w:rPr>
      </w:pPr>
      <w:r>
        <w:rPr>
          <w:b/>
          <w:bCs/>
        </w:rPr>
        <w:br w:type="page"/>
      </w:r>
    </w:p>
    <w:p w:rsidR="002D3929" w:rsidRDefault="002D3929" w:rsidP="001638D8">
      <w:pPr>
        <w:jc w:val="center"/>
      </w:pPr>
      <w:r>
        <w:rPr>
          <w:b/>
          <w:bCs/>
        </w:rPr>
        <w:lastRenderedPageBreak/>
        <w:t>Практическая работа №</w:t>
      </w:r>
      <w:r w:rsidR="00830371">
        <w:rPr>
          <w:b/>
          <w:bCs/>
        </w:rPr>
        <w:t xml:space="preserve"> </w:t>
      </w:r>
      <w:r w:rsidR="00FE0072" w:rsidRPr="00FE0072">
        <w:rPr>
          <w:b/>
          <w:bCs/>
        </w:rPr>
        <w:t>7</w:t>
      </w:r>
    </w:p>
    <w:p w:rsidR="002D3929" w:rsidRPr="00F94E28" w:rsidRDefault="00E755F4" w:rsidP="001638D8">
      <w:pPr>
        <w:jc w:val="center"/>
        <w:rPr>
          <w:b/>
        </w:rPr>
      </w:pPr>
      <w:r>
        <w:rPr>
          <w:b/>
        </w:rPr>
        <w:t>«</w:t>
      </w:r>
      <w:r w:rsidR="00FE0072" w:rsidRPr="002D3929">
        <w:rPr>
          <w:b/>
        </w:rPr>
        <w:t>Изучение инф</w:t>
      </w:r>
      <w:r w:rsidR="001E4EFD">
        <w:rPr>
          <w:b/>
        </w:rPr>
        <w:t>ормационных пот</w:t>
      </w:r>
      <w:r>
        <w:rPr>
          <w:b/>
        </w:rPr>
        <w:t>оков»</w:t>
      </w:r>
    </w:p>
    <w:p w:rsidR="00E90038" w:rsidRPr="00F94E28" w:rsidRDefault="00E90038" w:rsidP="001638D8">
      <w:pPr>
        <w:jc w:val="center"/>
      </w:pPr>
    </w:p>
    <w:p w:rsidR="002D3929" w:rsidRPr="002D3929" w:rsidRDefault="002D3929" w:rsidP="0025206F">
      <w:pPr>
        <w:ind w:firstLine="709"/>
      </w:pPr>
      <w:r w:rsidRPr="002D3929">
        <w:rPr>
          <w:b/>
        </w:rPr>
        <w:t>Цель работы</w:t>
      </w:r>
      <w:r w:rsidRPr="002D3929">
        <w:t xml:space="preserve">:   </w:t>
      </w:r>
      <w:r w:rsidR="00FE0072" w:rsidRPr="00FE0072">
        <w:t>на базе изученного материала исследовать логику построения и организации ин</w:t>
      </w:r>
      <w:r>
        <w:t>формационных систем и потоков.</w:t>
      </w:r>
    </w:p>
    <w:p w:rsidR="00313C22" w:rsidRPr="00E90038" w:rsidRDefault="00313C22" w:rsidP="001638D8">
      <w:pPr>
        <w:rPr>
          <w:b/>
        </w:rPr>
      </w:pPr>
    </w:p>
    <w:p w:rsidR="0018753D" w:rsidRPr="00A7402A" w:rsidRDefault="0018753D" w:rsidP="0025206F">
      <w:pPr>
        <w:jc w:val="center"/>
        <w:rPr>
          <w:b/>
        </w:rPr>
      </w:pPr>
      <w:r w:rsidRPr="00A7402A">
        <w:rPr>
          <w:b/>
        </w:rPr>
        <w:t>Образовательные результаты, заявленные во ФГОС третьего поколения:</w:t>
      </w:r>
    </w:p>
    <w:p w:rsidR="0018753D" w:rsidRPr="00A7402A" w:rsidRDefault="0018753D" w:rsidP="0025206F">
      <w:pPr>
        <w:ind w:firstLine="709"/>
        <w:jc w:val="both"/>
      </w:pPr>
      <w:r w:rsidRPr="00A7402A">
        <w:t xml:space="preserve">Студент должен </w:t>
      </w:r>
    </w:p>
    <w:p w:rsidR="00A7402A" w:rsidRPr="00A7402A" w:rsidRDefault="00A7402A" w:rsidP="0025206F">
      <w:pPr>
        <w:ind w:firstLine="709"/>
        <w:jc w:val="both"/>
        <w:rPr>
          <w:u w:val="single"/>
        </w:rPr>
      </w:pPr>
      <w:r w:rsidRPr="00A7402A">
        <w:rPr>
          <w:u w:val="single"/>
        </w:rPr>
        <w:t>У</w:t>
      </w:r>
      <w:r w:rsidR="0018753D" w:rsidRPr="00A7402A">
        <w:rPr>
          <w:u w:val="single"/>
        </w:rPr>
        <w:t>меть</w:t>
      </w:r>
      <w:r w:rsidRPr="00A7402A">
        <w:rPr>
          <w:u w:val="single"/>
        </w:rPr>
        <w:t>:</w:t>
      </w:r>
    </w:p>
    <w:p w:rsidR="00A7402A" w:rsidRPr="00596427" w:rsidRDefault="00A7402A" w:rsidP="0025206F">
      <w:pPr>
        <w:tabs>
          <w:tab w:val="num" w:pos="0"/>
        </w:tabs>
        <w:ind w:firstLine="709"/>
        <w:jc w:val="both"/>
      </w:pPr>
      <w:r w:rsidRPr="00A7402A">
        <w:t>- формулировать требо</w:t>
      </w:r>
      <w:r w:rsidR="00596427">
        <w:t>вания к информационным системам</w:t>
      </w:r>
      <w:r w:rsidR="00596427" w:rsidRPr="00596427">
        <w:t>.</w:t>
      </w:r>
    </w:p>
    <w:p w:rsidR="0018753D" w:rsidRPr="00A7402A" w:rsidRDefault="0018753D" w:rsidP="0025206F">
      <w:pPr>
        <w:ind w:firstLine="709"/>
        <w:jc w:val="both"/>
        <w:rPr>
          <w:u w:val="single"/>
        </w:rPr>
      </w:pPr>
      <w:r w:rsidRPr="00A7402A">
        <w:rPr>
          <w:u w:val="single"/>
        </w:rPr>
        <w:t>знать:</w:t>
      </w:r>
    </w:p>
    <w:p w:rsidR="00A7402A" w:rsidRPr="00596427" w:rsidRDefault="00A7402A" w:rsidP="0025206F">
      <w:pPr>
        <w:tabs>
          <w:tab w:val="num" w:pos="0"/>
        </w:tabs>
        <w:ind w:firstLine="709"/>
        <w:jc w:val="both"/>
      </w:pPr>
      <w:r w:rsidRPr="00A7402A">
        <w:t>- принципы построения информационных систем в логисти</w:t>
      </w:r>
      <w:r w:rsidR="00596427">
        <w:t>ке</w:t>
      </w:r>
      <w:r w:rsidR="00596427" w:rsidRPr="00596427">
        <w:t>.</w:t>
      </w:r>
    </w:p>
    <w:p w:rsidR="0018753D" w:rsidRDefault="0018753D" w:rsidP="001638D8">
      <w:pPr>
        <w:jc w:val="center"/>
        <w:rPr>
          <w:b/>
        </w:rPr>
      </w:pPr>
    </w:p>
    <w:p w:rsidR="002F1E15" w:rsidRDefault="002F1E15" w:rsidP="002F1E15">
      <w:pPr>
        <w:jc w:val="center"/>
        <w:rPr>
          <w:b/>
        </w:rPr>
      </w:pPr>
    </w:p>
    <w:p w:rsidR="002F1E15" w:rsidRPr="00B1335F" w:rsidRDefault="002F1E15" w:rsidP="002F1E15">
      <w:pPr>
        <w:jc w:val="center"/>
        <w:rPr>
          <w:b/>
        </w:rPr>
      </w:pPr>
      <w:r w:rsidRPr="00B1335F">
        <w:rPr>
          <w:b/>
        </w:rPr>
        <w:t>Задания для практического занятия:</w:t>
      </w:r>
    </w:p>
    <w:p w:rsidR="002F1E15" w:rsidRDefault="002F1E15" w:rsidP="001638D8">
      <w:pPr>
        <w:jc w:val="center"/>
        <w:rPr>
          <w:b/>
        </w:rPr>
      </w:pPr>
    </w:p>
    <w:p w:rsidR="00313C22" w:rsidRPr="0018753D" w:rsidRDefault="00313C22" w:rsidP="001638D8">
      <w:pPr>
        <w:jc w:val="both"/>
      </w:pPr>
    </w:p>
    <w:p w:rsidR="0017540E" w:rsidRPr="001638D8" w:rsidRDefault="002D3929" w:rsidP="0025206F">
      <w:pPr>
        <w:ind w:left="708"/>
        <w:rPr>
          <w:b/>
          <w:bCs/>
        </w:rPr>
      </w:pPr>
      <w:r>
        <w:rPr>
          <w:b/>
          <w:bCs/>
        </w:rPr>
        <w:t>Вариант 1.</w:t>
      </w:r>
    </w:p>
    <w:p w:rsidR="0017540E" w:rsidRPr="00E755F4" w:rsidRDefault="00E755F4" w:rsidP="00DC5DBF">
      <w:pPr>
        <w:ind w:firstLine="567"/>
      </w:pPr>
      <w:r>
        <w:rPr>
          <w:bCs/>
        </w:rPr>
        <w:t xml:space="preserve">  </w:t>
      </w:r>
      <w:proofErr w:type="gramStart"/>
      <w:r w:rsidR="0017540E" w:rsidRPr="00E755F4">
        <w:rPr>
          <w:bCs/>
        </w:rPr>
        <w:t>Задание</w:t>
      </w:r>
      <w:proofErr w:type="gramEnd"/>
      <w:r w:rsidR="0017540E" w:rsidRPr="00E755F4">
        <w:rPr>
          <w:bCs/>
        </w:rPr>
        <w:t>:</w:t>
      </w:r>
      <w:r>
        <w:rPr>
          <w:bCs/>
        </w:rPr>
        <w:t xml:space="preserve"> </w:t>
      </w:r>
      <w:r w:rsidR="0017540E" w:rsidRPr="00E755F4">
        <w:rPr>
          <w:bCs/>
        </w:rPr>
        <w:t xml:space="preserve"> каким образом компания «</w:t>
      </w:r>
      <w:proofErr w:type="spellStart"/>
      <w:r w:rsidR="0017540E" w:rsidRPr="00E755F4">
        <w:rPr>
          <w:bCs/>
        </w:rPr>
        <w:t>ПеннинсулаПойнт</w:t>
      </w:r>
      <w:proofErr w:type="spellEnd"/>
      <w:r w:rsidR="0017540E" w:rsidRPr="00E755F4">
        <w:rPr>
          <w:bCs/>
        </w:rPr>
        <w:t>» может и должна использовать электронно-вычислительную технику для совершенствования обслуживания клиентуры? Каким образом можно было бы улучшить работу компании с помощью современных средств электроники?</w:t>
      </w:r>
    </w:p>
    <w:p w:rsidR="002D3929" w:rsidRPr="00E755F4" w:rsidRDefault="002D3929" w:rsidP="001638D8">
      <w:pPr>
        <w:rPr>
          <w:bCs/>
        </w:rPr>
      </w:pPr>
    </w:p>
    <w:p w:rsidR="00CC1798" w:rsidRDefault="00FE0072" w:rsidP="001638D8">
      <w:pPr>
        <w:ind w:firstLine="284"/>
      </w:pPr>
      <w:r w:rsidRPr="00FE0072">
        <w:t>За последние годы компания «</w:t>
      </w:r>
      <w:proofErr w:type="spellStart"/>
      <w:r w:rsidRPr="00FE0072">
        <w:t>ПеннинсулаПойнт</w:t>
      </w:r>
      <w:proofErr w:type="spellEnd"/>
      <w:r w:rsidRPr="00FE0072">
        <w:t>» стала одной из самых успешно действующих компаний в области продажи одежды по каталогам. Компания публикует очень красочный каталог, который рассылается перспективным клиентам. Клиенты рассылают заказы по почте или используют бесплатный телефонный номер. Основной категорией клиентуры являются семейные пары, где оба члена семьи работают. Как правило, детей у них пока нет. Конкурентами «</w:t>
      </w:r>
      <w:proofErr w:type="spellStart"/>
      <w:r w:rsidRPr="00FE0072">
        <w:t>ПеннинсулаПойнт</w:t>
      </w:r>
      <w:proofErr w:type="spellEnd"/>
      <w:r w:rsidRPr="00FE0072">
        <w:t>» являются другие работающие в этом бизнесе компании, такие как: «</w:t>
      </w:r>
      <w:proofErr w:type="spellStart"/>
      <w:r w:rsidRPr="00FE0072">
        <w:t>Л</w:t>
      </w:r>
      <w:r w:rsidR="00CC1798">
        <w:t>эндс</w:t>
      </w:r>
      <w:proofErr w:type="spellEnd"/>
      <w:r w:rsidR="00CC1798">
        <w:t xml:space="preserve"> Энд»</w:t>
      </w:r>
      <w:proofErr w:type="gramStart"/>
      <w:r w:rsidR="00CC1798">
        <w:t>,«</w:t>
      </w:r>
      <w:proofErr w:type="spellStart"/>
      <w:proofErr w:type="gramEnd"/>
      <w:r w:rsidR="00CC1798">
        <w:t>Орвис</w:t>
      </w:r>
      <w:proofErr w:type="spellEnd"/>
      <w:r w:rsidR="00CC1798">
        <w:t>» и «</w:t>
      </w:r>
      <w:proofErr w:type="spellStart"/>
      <w:r w:rsidR="00CC1798">
        <w:t>Л.Л.Бин</w:t>
      </w:r>
      <w:proofErr w:type="spellEnd"/>
      <w:r w:rsidR="00CC1798">
        <w:t>».</w:t>
      </w:r>
    </w:p>
    <w:p w:rsidR="00CC1798" w:rsidRDefault="00CC1798" w:rsidP="001638D8">
      <w:pPr>
        <w:ind w:firstLine="284"/>
      </w:pPr>
    </w:p>
    <w:p w:rsidR="00CC1798" w:rsidRDefault="00FE0072" w:rsidP="001638D8">
      <w:pPr>
        <w:ind w:firstLine="284"/>
      </w:pPr>
      <w:proofErr w:type="gramStart"/>
      <w:r w:rsidRPr="00FE0072">
        <w:t>Несмотря на то, что подобный бизнес - покупки по каталогам испытывает очень суровую конкуренцию, компания «</w:t>
      </w:r>
      <w:proofErr w:type="spellStart"/>
      <w:r w:rsidRPr="00FE0072">
        <w:t>ПеннинсулаПойнт</w:t>
      </w:r>
      <w:proofErr w:type="spellEnd"/>
      <w:r w:rsidRPr="00FE0072">
        <w:t>» работает очень успешно, а главное - видит перспективы в своей работе, так как покупать по каталогам становится очень престижно в некоторых кругах бизнесменов, которые тем самым хотят подчеркнуть, что они все время очень заняты и у них нет вре</w:t>
      </w:r>
      <w:r w:rsidR="00CC1798">
        <w:t>мени на хождение по магазинам.</w:t>
      </w:r>
      <w:proofErr w:type="gramEnd"/>
    </w:p>
    <w:p w:rsidR="00CC1798" w:rsidRDefault="00CC1798" w:rsidP="001638D8">
      <w:pPr>
        <w:ind w:firstLine="284"/>
      </w:pPr>
    </w:p>
    <w:p w:rsidR="00CC1798" w:rsidRDefault="00FE0072" w:rsidP="001638D8">
      <w:pPr>
        <w:ind w:firstLine="284"/>
      </w:pPr>
      <w:r w:rsidRPr="00FE0072">
        <w:t>Компания считает, что для обслуживания клиентуры существуют два важных момента. Первое: все заказанное отправляется строго вовремя, именно в то время, которое указано в заказе. И второе - если клиент что-то возвращает, то это не расценивается как недружественный жест, а тут же заменяется или возвращаются деньги. Компания считает, что в подобном бизнесе воз</w:t>
      </w:r>
      <w:r w:rsidR="00CC1798">
        <w:t>врат - это нормальное явление.</w:t>
      </w:r>
    </w:p>
    <w:p w:rsidR="00CC1798" w:rsidRDefault="00CC1798" w:rsidP="001638D8">
      <w:pPr>
        <w:ind w:firstLine="284"/>
      </w:pPr>
    </w:p>
    <w:p w:rsidR="00CC1798" w:rsidRDefault="00FE0072" w:rsidP="001638D8">
      <w:pPr>
        <w:ind w:firstLine="284"/>
      </w:pPr>
      <w:r w:rsidRPr="00FE0072">
        <w:t>Сама компания «</w:t>
      </w:r>
      <w:proofErr w:type="spellStart"/>
      <w:r w:rsidRPr="00FE0072">
        <w:t>ПеннинсулаПойнт</w:t>
      </w:r>
      <w:proofErr w:type="spellEnd"/>
      <w:r w:rsidRPr="00FE0072">
        <w:t xml:space="preserve">» не производит одежды, а получает ее из Китая, Тайваня, Сингапура, Гонконга и Южной Кореи. Отгрузка из указанных стран осуществляется контейнерными партиями морским транспортом. По прибытии в США контейнеры развозятся автотранспортом в складской центр компании в </w:t>
      </w:r>
      <w:proofErr w:type="spellStart"/>
      <w:r w:rsidRPr="00FE0072">
        <w:t>Нэшвилле</w:t>
      </w:r>
      <w:proofErr w:type="spellEnd"/>
      <w:r w:rsidRPr="00FE0072">
        <w:t xml:space="preserve"> (штат Теннеси). В дальнейшем отправка заказов осуществляется компаний «Юнайт</w:t>
      </w:r>
      <w:r w:rsidR="00CC1798">
        <w:t xml:space="preserve">ед </w:t>
      </w:r>
      <w:proofErr w:type="spellStart"/>
      <w:r w:rsidR="00CC1798">
        <w:t>Парселс</w:t>
      </w:r>
      <w:proofErr w:type="spellEnd"/>
      <w:r w:rsidR="00CC1798">
        <w:t>» - экспресс почтой.</w:t>
      </w:r>
    </w:p>
    <w:p w:rsidR="00CC1798" w:rsidRDefault="00CC1798" w:rsidP="001638D8">
      <w:pPr>
        <w:ind w:firstLine="284"/>
      </w:pPr>
    </w:p>
    <w:p w:rsidR="00CC1798" w:rsidRDefault="00FE0072" w:rsidP="001638D8">
      <w:pPr>
        <w:ind w:firstLine="284"/>
      </w:pPr>
      <w:r w:rsidRPr="00FE0072">
        <w:t>«</w:t>
      </w:r>
      <w:proofErr w:type="spellStart"/>
      <w:r w:rsidRPr="00FE0072">
        <w:t>Пеннинсулапойнт</w:t>
      </w:r>
      <w:proofErr w:type="spellEnd"/>
      <w:r w:rsidRPr="00FE0072">
        <w:t xml:space="preserve">» понимает, что операции по логистике, выражающиеся в срочной и точной доставке заказанного, - это ключ к успеху, и считает себя «логистической </w:t>
      </w:r>
      <w:r w:rsidRPr="00FE0072">
        <w:lastRenderedPageBreak/>
        <w:t xml:space="preserve">компанией». Кроме того, вкусы получателей часто меняются, </w:t>
      </w:r>
      <w:r w:rsidR="00CC1798">
        <w:t>иногда даже в середине сезона.</w:t>
      </w:r>
    </w:p>
    <w:p w:rsidR="00CC1798" w:rsidRDefault="00FE0072" w:rsidP="001638D8">
      <w:pPr>
        <w:ind w:firstLine="284"/>
      </w:pPr>
      <w:r w:rsidRPr="00FE0072">
        <w:t>Поэтому, если задержаться с доставкой, то можно получить заказ обратно. Только мгновенная реакция на заказ может обеспечить стабильны</w:t>
      </w:r>
      <w:r w:rsidR="00CC1798">
        <w:t>е доходы.</w:t>
      </w:r>
    </w:p>
    <w:p w:rsidR="00CC1798" w:rsidRDefault="00CC1798" w:rsidP="001638D8">
      <w:pPr>
        <w:ind w:firstLine="284"/>
        <w:rPr>
          <w:b/>
          <w:bCs/>
        </w:rPr>
      </w:pPr>
    </w:p>
    <w:p w:rsidR="00CC1798" w:rsidRDefault="00CC1798" w:rsidP="001638D8">
      <w:pPr>
        <w:ind w:firstLine="284"/>
        <w:rPr>
          <w:b/>
          <w:bCs/>
        </w:rPr>
      </w:pPr>
    </w:p>
    <w:p w:rsidR="0017540E" w:rsidRPr="002E43D4" w:rsidRDefault="00CC1798" w:rsidP="0025206F">
      <w:pPr>
        <w:ind w:left="708"/>
        <w:rPr>
          <w:b/>
          <w:bCs/>
        </w:rPr>
      </w:pPr>
      <w:r>
        <w:rPr>
          <w:b/>
          <w:bCs/>
        </w:rPr>
        <w:t>В</w:t>
      </w:r>
      <w:r w:rsidR="00E61410">
        <w:rPr>
          <w:b/>
          <w:bCs/>
        </w:rPr>
        <w:t>ариант 2</w:t>
      </w:r>
    </w:p>
    <w:p w:rsidR="0017540E" w:rsidRPr="00E61410" w:rsidRDefault="00EA6F44" w:rsidP="00E61410">
      <w:pPr>
        <w:ind w:firstLine="567"/>
        <w:jc w:val="both"/>
      </w:pPr>
      <w:r>
        <w:rPr>
          <w:b/>
          <w:bCs/>
        </w:rPr>
        <w:t xml:space="preserve"> </w:t>
      </w:r>
      <w:r w:rsidR="00E61410">
        <w:rPr>
          <w:b/>
          <w:bCs/>
        </w:rPr>
        <w:t xml:space="preserve"> </w:t>
      </w:r>
      <w:r w:rsidR="0017540E" w:rsidRPr="00E61410">
        <w:rPr>
          <w:bCs/>
        </w:rPr>
        <w:t>Задание: основываясь на материалах об информационных потоках в логистике, какие рекомендации вы могли бы дать вице-президенту компании по логистике по использованию компьютерных технологий в вопросах установления координации в работе с отделом закупки товаров и финансовым отделом? Какая дополнительная информация по деятельности компании вам могла бы понадобиться для подготовки своих соображений?</w:t>
      </w:r>
    </w:p>
    <w:p w:rsidR="0017540E" w:rsidRPr="00E61410" w:rsidRDefault="0017540E" w:rsidP="00E61410">
      <w:pPr>
        <w:ind w:firstLine="284"/>
        <w:jc w:val="both"/>
        <w:rPr>
          <w:bCs/>
        </w:rPr>
      </w:pPr>
    </w:p>
    <w:p w:rsidR="00CC1798" w:rsidRDefault="00FE0072" w:rsidP="00E61410">
      <w:pPr>
        <w:ind w:firstLine="284"/>
        <w:jc w:val="both"/>
      </w:pPr>
      <w:r w:rsidRPr="00FE0072">
        <w:t>В течение десяти лет компания «Си-</w:t>
      </w:r>
      <w:proofErr w:type="spellStart"/>
      <w:r w:rsidRPr="00FE0072">
        <w:t>ТэкДистрибьюшн</w:t>
      </w:r>
      <w:proofErr w:type="spellEnd"/>
      <w:r w:rsidRPr="00FE0072">
        <w:t xml:space="preserve"> Компани» имеет 11% долю по оптовым поставкам разного рода продуктов в магазины и универмаги района городов </w:t>
      </w:r>
      <w:proofErr w:type="spellStart"/>
      <w:r w:rsidRPr="00FE0072">
        <w:t>Сиэттл</w:t>
      </w:r>
      <w:proofErr w:type="spellEnd"/>
      <w:r w:rsidRPr="00FE0072">
        <w:t xml:space="preserve"> и </w:t>
      </w:r>
      <w:proofErr w:type="spellStart"/>
      <w:r w:rsidRPr="00FE0072">
        <w:t>Такома</w:t>
      </w:r>
      <w:proofErr w:type="spellEnd"/>
      <w:r w:rsidRPr="00FE0072">
        <w:t xml:space="preserve"> на Северо-западе США. Компания весьма конкурентоспособна и открыта для внедрения с</w:t>
      </w:r>
      <w:r w:rsidR="00CC1798">
        <w:t>амых прогрессивных технологий.</w:t>
      </w:r>
    </w:p>
    <w:p w:rsidR="00CC1798" w:rsidRDefault="00CC1798" w:rsidP="00E61410">
      <w:pPr>
        <w:ind w:firstLine="284"/>
        <w:jc w:val="both"/>
      </w:pPr>
    </w:p>
    <w:p w:rsidR="00CC1798" w:rsidRDefault="00FE0072" w:rsidP="00E61410">
      <w:pPr>
        <w:ind w:firstLine="284"/>
        <w:jc w:val="both"/>
      </w:pPr>
      <w:r w:rsidRPr="00FE0072">
        <w:t>В компании есть должность вице-президента по логистике, который отвечает за все операции, касающиеся получения продуктов от поставщиков, их хранения и развоза по магазинам. Помимо отдела по логистике в его подчинении находится такж</w:t>
      </w:r>
      <w:r w:rsidR="00CC1798">
        <w:t>е компьютерный центр компании.</w:t>
      </w:r>
    </w:p>
    <w:p w:rsidR="00CC1798" w:rsidRDefault="00CC1798" w:rsidP="00E61410">
      <w:pPr>
        <w:ind w:firstLine="284"/>
        <w:jc w:val="both"/>
      </w:pPr>
    </w:p>
    <w:p w:rsidR="00CC1798" w:rsidRDefault="00FE0072" w:rsidP="00E61410">
      <w:pPr>
        <w:ind w:firstLine="284"/>
        <w:jc w:val="both"/>
      </w:pPr>
      <w:r w:rsidRPr="00FE0072">
        <w:t>«Си-</w:t>
      </w:r>
      <w:proofErr w:type="spellStart"/>
      <w:r w:rsidRPr="00FE0072">
        <w:t>Тэк</w:t>
      </w:r>
      <w:proofErr w:type="spellEnd"/>
      <w:r w:rsidRPr="00FE0072">
        <w:t>» принимает все продукты от поставщиков на двух своих оптовых складах, осуществляет их хранение, а затем отправляет по заказам в розничную сеть магазинов. Компания имеет собственный небольшой парк грузовиков - 12 единиц. В вопросах поставки продуктов в розничную сеть используются как эти 12 грузовиков, так и транспорт специализированных автомобильных предприятий. Как правило, поставки продуктов в магазины осуществляются по телефону, а затем устная договоренн</w:t>
      </w:r>
      <w:r w:rsidR="00CC1798">
        <w:t>ость подтверждается письменно.</w:t>
      </w:r>
    </w:p>
    <w:p w:rsidR="00CC1798" w:rsidRDefault="00CC1798" w:rsidP="00E61410">
      <w:pPr>
        <w:ind w:firstLine="284"/>
        <w:jc w:val="both"/>
      </w:pPr>
    </w:p>
    <w:p w:rsidR="00CC1798" w:rsidRDefault="00FE0072" w:rsidP="00E61410">
      <w:pPr>
        <w:ind w:firstLine="284"/>
        <w:jc w:val="both"/>
      </w:pPr>
      <w:r w:rsidRPr="00FE0072">
        <w:t>Закупками продуктов у поставщиков занимается другой вице-президент (вице-президент по закупкам), который в своей работе опирается на команду из 8 опытных закупщиков - сотрудников соответствующего отдела. Закупщики довольно самостоятельны в своей работе. Они решают: у кого и сколько закупать, по какой цене, пользоваться ли скидками или нет, когда продукты должны быть поставлены на два оптовых склада компании, получать ли от поставщиков кредит и если да, то на каких условиях, и т.д. Номенклатура закупаемых компанией «Си-</w:t>
      </w:r>
      <w:proofErr w:type="spellStart"/>
      <w:r w:rsidRPr="00FE0072">
        <w:t>Тэк</w:t>
      </w:r>
      <w:proofErr w:type="spellEnd"/>
      <w:r w:rsidRPr="00FE0072">
        <w:t>» продукто</w:t>
      </w:r>
      <w:r w:rsidR="00CC1798">
        <w:t>в превышает 3000 наименований.</w:t>
      </w:r>
    </w:p>
    <w:p w:rsidR="00CC1798" w:rsidRDefault="00CC1798" w:rsidP="00E61410">
      <w:pPr>
        <w:ind w:firstLine="284"/>
        <w:jc w:val="both"/>
      </w:pPr>
    </w:p>
    <w:p w:rsidR="00CC1798" w:rsidRDefault="00FE0072" w:rsidP="00E61410">
      <w:pPr>
        <w:ind w:firstLine="284"/>
        <w:jc w:val="both"/>
      </w:pPr>
      <w:r w:rsidRPr="00FE0072">
        <w:t>Хотя оба вице-президента специально не координируют свою работу, тем не менее, они чувствуют, что в этом есть насущная потребность, и без подобной координации в дальнейшем не обойтись. Два других вице-президента компании занимаются вопросами маркетинга и финансов. Активно взаимодействует с вице-президентом по логистике вице-президент по финансам, который буквально забрасывает его различной информацией по издержкам и расходам, связанным с логистикой. Но эта информация, по мнению вице-президента, не упорядочена, и на ее основе невозможно делать какие-либо глубокие выводы по вопросам сокр</w:t>
      </w:r>
      <w:r w:rsidR="00CC1798">
        <w:t>ащения логистических издержек.</w:t>
      </w:r>
    </w:p>
    <w:p w:rsidR="00CC1798" w:rsidRDefault="00CC1798" w:rsidP="00E61410">
      <w:pPr>
        <w:spacing w:after="200" w:line="276" w:lineRule="auto"/>
        <w:jc w:val="both"/>
      </w:pPr>
    </w:p>
    <w:p w:rsidR="00D27749" w:rsidRPr="00CC1798" w:rsidRDefault="00D27749" w:rsidP="001638D8">
      <w:pPr>
        <w:spacing w:after="200" w:line="276" w:lineRule="auto"/>
      </w:pPr>
    </w:p>
    <w:p w:rsidR="00FE0072" w:rsidRPr="00CC1798" w:rsidRDefault="00CC1798" w:rsidP="001638D8">
      <w:pPr>
        <w:jc w:val="center"/>
        <w:rPr>
          <w:b/>
        </w:rPr>
      </w:pPr>
      <w:r>
        <w:rPr>
          <w:b/>
        </w:rPr>
        <w:lastRenderedPageBreak/>
        <w:t>К</w:t>
      </w:r>
      <w:r w:rsidR="00FE0072" w:rsidRPr="00CC1798">
        <w:rPr>
          <w:b/>
        </w:rPr>
        <w:t>онтрольные вопросы</w:t>
      </w:r>
    </w:p>
    <w:p w:rsidR="00FE0072" w:rsidRPr="00313C22" w:rsidRDefault="00313C22" w:rsidP="00E61410">
      <w:pPr>
        <w:ind w:firstLine="709"/>
        <w:jc w:val="both"/>
      </w:pPr>
      <w:r w:rsidRPr="00313C22">
        <w:t>1</w:t>
      </w:r>
      <w:r w:rsidR="0025152D">
        <w:t>.</w:t>
      </w:r>
      <w:r w:rsidR="00FE0072" w:rsidRPr="00FE0072">
        <w:t>Сформулируйте понятие «информация», «информационная с</w:t>
      </w:r>
      <w:r>
        <w:t>истема», «информационный поток»</w:t>
      </w:r>
      <w:r w:rsidRPr="00313C22">
        <w:t>;</w:t>
      </w:r>
    </w:p>
    <w:p w:rsidR="00FE0072" w:rsidRPr="00313C22" w:rsidRDefault="00313C22" w:rsidP="00E61410">
      <w:pPr>
        <w:ind w:firstLine="709"/>
        <w:jc w:val="both"/>
      </w:pPr>
      <w:r>
        <w:t xml:space="preserve">2. </w:t>
      </w:r>
      <w:r w:rsidR="00FE0072" w:rsidRPr="00FE0072">
        <w:t>Как организация информационных потоков влияет на эффективность уп</w:t>
      </w:r>
      <w:r>
        <w:t>равления материальными потоками</w:t>
      </w:r>
      <w:r w:rsidRPr="00313C22">
        <w:t>;</w:t>
      </w:r>
    </w:p>
    <w:p w:rsidR="00FE0072" w:rsidRPr="00626107" w:rsidRDefault="00313C22" w:rsidP="00E61410">
      <w:pPr>
        <w:ind w:firstLine="709"/>
        <w:jc w:val="both"/>
      </w:pPr>
      <w:r>
        <w:t xml:space="preserve">3. </w:t>
      </w:r>
      <w:r w:rsidR="00FE0072" w:rsidRPr="00FE0072">
        <w:t>Охарактеризуйте подсистемы, входящие в состав информационных сис</w:t>
      </w:r>
      <w:r w:rsidR="00626107">
        <w:t>тем</w:t>
      </w:r>
      <w:r w:rsidR="00626107" w:rsidRPr="00626107">
        <w:t>;</w:t>
      </w:r>
    </w:p>
    <w:p w:rsidR="00313C22" w:rsidRPr="00313C22" w:rsidRDefault="00313C22" w:rsidP="00E61410">
      <w:pPr>
        <w:ind w:firstLine="709"/>
        <w:jc w:val="both"/>
      </w:pPr>
      <w:r>
        <w:t xml:space="preserve">4. </w:t>
      </w:r>
      <w:r w:rsidR="00FE0072" w:rsidRPr="00FE0072">
        <w:t xml:space="preserve">Назовите и охарактеризуйте виды информационных </w:t>
      </w:r>
      <w:r>
        <w:t>систем и информационных потоков</w:t>
      </w:r>
      <w:r w:rsidRPr="00313C22">
        <w:t>;</w:t>
      </w:r>
    </w:p>
    <w:p w:rsidR="00FE0072" w:rsidRPr="00626107" w:rsidRDefault="00313C22" w:rsidP="00E61410">
      <w:pPr>
        <w:ind w:firstLine="709"/>
        <w:jc w:val="both"/>
      </w:pPr>
      <w:r>
        <w:t xml:space="preserve">5. </w:t>
      </w:r>
      <w:r w:rsidR="00FE0072" w:rsidRPr="00FE0072">
        <w:t>Перечислите принципы, которые необходимо соблюдать при построении логи</w:t>
      </w:r>
      <w:r w:rsidR="00626107">
        <w:t>стических информационных систем</w:t>
      </w:r>
      <w:r w:rsidR="00626107" w:rsidRPr="00626107">
        <w:t>;</w:t>
      </w:r>
    </w:p>
    <w:p w:rsidR="00FE0072" w:rsidRPr="00313C22" w:rsidRDefault="00313C22" w:rsidP="00E61410">
      <w:pPr>
        <w:ind w:firstLine="709"/>
        <w:jc w:val="both"/>
      </w:pPr>
      <w:r>
        <w:t xml:space="preserve">6. </w:t>
      </w:r>
      <w:r w:rsidR="00FE0072" w:rsidRPr="00FE0072">
        <w:t>Назовите и охарактеризуйте известные Вам технологии информационной логистики</w:t>
      </w:r>
      <w:r w:rsidRPr="00313C22">
        <w:t>;</w:t>
      </w:r>
    </w:p>
    <w:p w:rsidR="00FE0072" w:rsidRPr="00FE0072" w:rsidRDefault="00313C22" w:rsidP="00E61410">
      <w:pPr>
        <w:spacing w:after="100" w:afterAutospacing="1"/>
        <w:ind w:firstLine="709"/>
        <w:jc w:val="both"/>
      </w:pPr>
      <w:r>
        <w:t xml:space="preserve">7. </w:t>
      </w:r>
      <w:r w:rsidR="00FE0072" w:rsidRPr="00FE0072">
        <w:t>Назовите преимущества использования штриховых кодов.</w:t>
      </w:r>
    </w:p>
    <w:p w:rsidR="00CC1798" w:rsidRPr="005C0E65" w:rsidRDefault="00CC1798" w:rsidP="001638D8">
      <w:pPr>
        <w:spacing w:after="200" w:line="276" w:lineRule="auto"/>
      </w:pPr>
      <w:r>
        <w:br w:type="page"/>
      </w:r>
    </w:p>
    <w:p w:rsidR="00BF16E8" w:rsidRPr="00EA7F13" w:rsidRDefault="00BF16E8" w:rsidP="001638D8">
      <w:pPr>
        <w:pStyle w:val="10"/>
        <w:jc w:val="center"/>
        <w:rPr>
          <w:b/>
        </w:rPr>
      </w:pPr>
      <w:r w:rsidRPr="00EA7F13">
        <w:rPr>
          <w:b/>
        </w:rPr>
        <w:lastRenderedPageBreak/>
        <w:t>Практическая работа</w:t>
      </w:r>
      <w:r w:rsidR="00830371">
        <w:rPr>
          <w:b/>
        </w:rPr>
        <w:t xml:space="preserve"> </w:t>
      </w:r>
      <w:r w:rsidRPr="00EA7F13">
        <w:rPr>
          <w:b/>
        </w:rPr>
        <w:t>№ 8</w:t>
      </w:r>
    </w:p>
    <w:p w:rsidR="00BF16E8" w:rsidRPr="00EA7F13" w:rsidRDefault="00E61410" w:rsidP="001638D8">
      <w:pPr>
        <w:pStyle w:val="10"/>
        <w:jc w:val="center"/>
        <w:rPr>
          <w:b/>
        </w:rPr>
      </w:pPr>
      <w:r>
        <w:rPr>
          <w:b/>
        </w:rPr>
        <w:t>«</w:t>
      </w:r>
      <w:r w:rsidR="00BF16E8" w:rsidRPr="00EA7F13">
        <w:rPr>
          <w:b/>
        </w:rPr>
        <w:t>Конвертация валют. Анализ ин</w:t>
      </w:r>
      <w:r w:rsidR="00EA7F13">
        <w:rPr>
          <w:b/>
        </w:rPr>
        <w:t>тернет магазинов</w:t>
      </w:r>
      <w:r>
        <w:rPr>
          <w:b/>
        </w:rPr>
        <w:t>»</w:t>
      </w:r>
    </w:p>
    <w:p w:rsidR="00BF16E8" w:rsidRPr="005C0E65" w:rsidRDefault="00BF16E8" w:rsidP="001638D8">
      <w:pPr>
        <w:pStyle w:val="10"/>
        <w:ind w:firstLine="0"/>
      </w:pPr>
    </w:p>
    <w:p w:rsidR="00BF16E8" w:rsidRDefault="00BF16E8" w:rsidP="0025206F">
      <w:pPr>
        <w:pStyle w:val="10"/>
        <w:ind w:firstLine="709"/>
      </w:pPr>
      <w:r w:rsidRPr="00EA7F13">
        <w:rPr>
          <w:b/>
        </w:rPr>
        <w:t xml:space="preserve">Цель работы:   </w:t>
      </w:r>
      <w:r>
        <w:t xml:space="preserve">освоение конвертации валют и накопление навыков практической работы в международной компьютерной сети </w:t>
      </w:r>
      <w:proofErr w:type="spellStart"/>
      <w:r>
        <w:t>Internet</w:t>
      </w:r>
      <w:proofErr w:type="spellEnd"/>
      <w:r>
        <w:t xml:space="preserve">. Освоение электронной коммерции с использованием </w:t>
      </w:r>
      <w:proofErr w:type="gramStart"/>
      <w:r>
        <w:t>Интернет-магазина</w:t>
      </w:r>
      <w:proofErr w:type="gramEnd"/>
    </w:p>
    <w:p w:rsidR="0018753D" w:rsidRDefault="0018753D" w:rsidP="001638D8">
      <w:pPr>
        <w:rPr>
          <w:b/>
          <w:highlight w:val="yellow"/>
        </w:rPr>
      </w:pPr>
    </w:p>
    <w:p w:rsidR="0018753D" w:rsidRPr="0085494D" w:rsidRDefault="0018753D" w:rsidP="0025206F">
      <w:pPr>
        <w:jc w:val="center"/>
        <w:rPr>
          <w:b/>
        </w:rPr>
      </w:pPr>
      <w:r w:rsidRPr="0085494D">
        <w:rPr>
          <w:b/>
        </w:rPr>
        <w:t>Образовательные результаты, заявленные во ФГОС третьего поколения:</w:t>
      </w:r>
    </w:p>
    <w:p w:rsidR="0018753D" w:rsidRPr="0085494D" w:rsidRDefault="0025206F" w:rsidP="0025206F">
      <w:pPr>
        <w:ind w:firstLine="709"/>
        <w:jc w:val="both"/>
      </w:pPr>
      <w:r>
        <w:t>Студент должен</w:t>
      </w:r>
    </w:p>
    <w:p w:rsidR="0018753D" w:rsidRPr="0085494D" w:rsidRDefault="0018753D" w:rsidP="0025206F">
      <w:pPr>
        <w:ind w:firstLine="709"/>
        <w:jc w:val="both"/>
        <w:rPr>
          <w:u w:val="single"/>
        </w:rPr>
      </w:pPr>
      <w:r w:rsidRPr="0085494D">
        <w:rPr>
          <w:u w:val="single"/>
        </w:rPr>
        <w:t>уметь:</w:t>
      </w:r>
    </w:p>
    <w:p w:rsidR="0018753D" w:rsidRPr="00D16E74" w:rsidRDefault="0085494D" w:rsidP="0025206F">
      <w:pPr>
        <w:tabs>
          <w:tab w:val="num" w:pos="0"/>
        </w:tabs>
        <w:ind w:firstLine="709"/>
        <w:jc w:val="both"/>
      </w:pPr>
      <w:r w:rsidRPr="0085494D">
        <w:t>- формулировать требов</w:t>
      </w:r>
      <w:r w:rsidR="00D16E74">
        <w:t>ания к информационным системам</w:t>
      </w:r>
      <w:r w:rsidR="00D16E74" w:rsidRPr="00D16E74">
        <w:t>.</w:t>
      </w:r>
    </w:p>
    <w:p w:rsidR="0018753D" w:rsidRPr="0085494D" w:rsidRDefault="0018753D" w:rsidP="0025206F">
      <w:pPr>
        <w:ind w:firstLine="709"/>
        <w:jc w:val="both"/>
        <w:rPr>
          <w:u w:val="single"/>
        </w:rPr>
      </w:pPr>
      <w:r w:rsidRPr="0085494D">
        <w:rPr>
          <w:u w:val="single"/>
        </w:rPr>
        <w:t>знать:</w:t>
      </w:r>
    </w:p>
    <w:p w:rsidR="0085494D" w:rsidRPr="0085494D" w:rsidRDefault="0085494D" w:rsidP="0025206F">
      <w:pPr>
        <w:tabs>
          <w:tab w:val="num" w:pos="0"/>
        </w:tabs>
        <w:ind w:firstLine="709"/>
        <w:jc w:val="both"/>
      </w:pPr>
      <w:r w:rsidRPr="0085494D">
        <w:t>- принципы построения информационных систем в логистике;</w:t>
      </w:r>
    </w:p>
    <w:p w:rsidR="0085494D" w:rsidRPr="0085494D" w:rsidRDefault="0085494D" w:rsidP="0025206F">
      <w:pPr>
        <w:tabs>
          <w:tab w:val="num" w:pos="0"/>
        </w:tabs>
        <w:ind w:firstLine="709"/>
        <w:jc w:val="both"/>
      </w:pPr>
      <w:r w:rsidRPr="0085494D">
        <w:t>- логистические технологии управления информационными потоками.</w:t>
      </w:r>
    </w:p>
    <w:p w:rsidR="0085494D" w:rsidRPr="0085494D" w:rsidRDefault="0085494D" w:rsidP="001638D8">
      <w:pPr>
        <w:jc w:val="both"/>
        <w:rPr>
          <w:u w:val="single"/>
        </w:rPr>
      </w:pPr>
    </w:p>
    <w:p w:rsidR="0018753D" w:rsidRPr="0085494D" w:rsidRDefault="0018753D" w:rsidP="001638D8">
      <w:pPr>
        <w:jc w:val="center"/>
        <w:rPr>
          <w:b/>
        </w:rPr>
      </w:pPr>
    </w:p>
    <w:p w:rsidR="0018753D" w:rsidRPr="002E43D4" w:rsidRDefault="0018753D" w:rsidP="001638D8">
      <w:pPr>
        <w:jc w:val="center"/>
        <w:rPr>
          <w:b/>
        </w:rPr>
      </w:pPr>
      <w:r w:rsidRPr="00B1335F">
        <w:rPr>
          <w:b/>
        </w:rPr>
        <w:t>Краткие теоретические и учебно-методические матери</w:t>
      </w:r>
      <w:r>
        <w:rPr>
          <w:b/>
        </w:rPr>
        <w:t>алы по теме практической работы</w:t>
      </w:r>
    </w:p>
    <w:p w:rsidR="00D16E74" w:rsidRPr="002E43D4" w:rsidRDefault="00D16E74" w:rsidP="001638D8">
      <w:pPr>
        <w:jc w:val="center"/>
        <w:rPr>
          <w:b/>
        </w:rPr>
      </w:pPr>
    </w:p>
    <w:p w:rsidR="00EA7F13" w:rsidRPr="005C0E65" w:rsidRDefault="00BF16E8" w:rsidP="001638D8">
      <w:pPr>
        <w:ind w:firstLine="425"/>
        <w:jc w:val="both"/>
      </w:pPr>
      <w:r>
        <w:t>После окончания института вы поступили на работу в торговую фирму «Самсон». Руководство фирмы поручило вам через Центральный банк России перевести деньги в банки нескольких стран и конвертировать их в иностранную валюту, которую могли бы оперативно использовать представители вашей фирмы. Для каждого из банков выделена сумма в 10 млн. руб. Вы с утра выполнили эти операции, и теперь вам необходимо составить отчет о проведенных операциях, указав в нем итоговые суммы в иностранной валюте для каждой страны.</w:t>
      </w:r>
    </w:p>
    <w:p w:rsidR="00EA7F13" w:rsidRPr="005C0E65" w:rsidRDefault="00BF16E8" w:rsidP="001638D8">
      <w:pPr>
        <w:ind w:firstLine="425"/>
        <w:jc w:val="both"/>
      </w:pPr>
      <w:r>
        <w:t xml:space="preserve">Допущение. Для упрощения расчетов размер комиссионных принимается </w:t>
      </w:r>
      <w:proofErr w:type="gramStart"/>
      <w:r>
        <w:t>одинаковым</w:t>
      </w:r>
      <w:proofErr w:type="gramEnd"/>
      <w:r>
        <w:t xml:space="preserve"> для всех валют и равным 1%.</w:t>
      </w:r>
    </w:p>
    <w:p w:rsidR="00EA7F13" w:rsidRPr="00EA7F13" w:rsidRDefault="00BF16E8" w:rsidP="001638D8">
      <w:pPr>
        <w:ind w:firstLine="425"/>
        <w:jc w:val="both"/>
      </w:pPr>
      <w:r>
        <w:t>Порядок выполнения работы.</w:t>
      </w:r>
    </w:p>
    <w:p w:rsidR="00EA7F13" w:rsidRPr="00EA7F13" w:rsidRDefault="00BF16E8" w:rsidP="001638D8">
      <w:pPr>
        <w:ind w:firstLine="425"/>
        <w:jc w:val="both"/>
      </w:pPr>
      <w:r>
        <w:t xml:space="preserve">Войдите в операционную систему </w:t>
      </w:r>
      <w:proofErr w:type="spellStart"/>
      <w:r>
        <w:t>Windows</w:t>
      </w:r>
      <w:proofErr w:type="spellEnd"/>
      <w:r>
        <w:t xml:space="preserve">, а затем в сеть </w:t>
      </w:r>
      <w:proofErr w:type="spellStart"/>
      <w:r>
        <w:t>Internet</w:t>
      </w:r>
      <w:proofErr w:type="spellEnd"/>
      <w:r>
        <w:t>.</w:t>
      </w:r>
    </w:p>
    <w:p w:rsidR="00EA7F13" w:rsidRPr="00EA7F13" w:rsidRDefault="00BF16E8" w:rsidP="001638D8">
      <w:pPr>
        <w:ind w:firstLine="425"/>
        <w:jc w:val="both"/>
      </w:pPr>
      <w:r>
        <w:t xml:space="preserve">Найдите место, отведенное для адреса, войдите в него, набейте следующий адрес </w:t>
      </w:r>
      <w:proofErr w:type="spellStart"/>
      <w:r>
        <w:t>Web</w:t>
      </w:r>
      <w:proofErr w:type="spellEnd"/>
      <w:r>
        <w:t>-страницы:</w:t>
      </w:r>
    </w:p>
    <w:p w:rsidR="00EA7F13" w:rsidRPr="00EA7F13" w:rsidRDefault="00BF16E8" w:rsidP="001638D8">
      <w:pPr>
        <w:ind w:firstLine="425"/>
        <w:jc w:val="both"/>
      </w:pPr>
      <w:r>
        <w:t>http://www.citycat.ru/fmance/ и начните поиск.</w:t>
      </w:r>
    </w:p>
    <w:p w:rsidR="00EA7F13" w:rsidRPr="00EA7F13" w:rsidRDefault="00BF16E8" w:rsidP="001638D8">
      <w:pPr>
        <w:ind w:firstLine="425"/>
        <w:jc w:val="both"/>
      </w:pPr>
      <w:r>
        <w:t xml:space="preserve">После завершения поиска появится </w:t>
      </w:r>
      <w:proofErr w:type="spellStart"/>
      <w:r>
        <w:t>Web</w:t>
      </w:r>
      <w:proofErr w:type="spellEnd"/>
      <w:r>
        <w:t>-страница со сведениями, взятыми из Международной информационной системы TENFORE и подготовленными РИА «</w:t>
      </w:r>
      <w:proofErr w:type="spellStart"/>
      <w:r>
        <w:t>РосБизнесКонсалтинг</w:t>
      </w:r>
      <w:proofErr w:type="spellEnd"/>
      <w:r>
        <w:t>».</w:t>
      </w:r>
    </w:p>
    <w:p w:rsidR="00EA7F13" w:rsidRPr="00EA7F13" w:rsidRDefault="00BF16E8" w:rsidP="001638D8">
      <w:pPr>
        <w:ind w:firstLine="425"/>
        <w:jc w:val="both"/>
      </w:pPr>
      <w:r>
        <w:t xml:space="preserve">Войдите в раздел &lt;Курсы валют ЦБ России&gt;. Выясните у преподавателя, какой вариант задания вам достался (табл. 1), и найдите данные о курсах валют на </w:t>
      </w:r>
      <w:proofErr w:type="spellStart"/>
      <w:r>
        <w:t>Web</w:t>
      </w:r>
      <w:proofErr w:type="spellEnd"/>
      <w:r>
        <w:t>-странице.</w:t>
      </w:r>
    </w:p>
    <w:p w:rsidR="00EA7F13" w:rsidRPr="00EA7F13" w:rsidRDefault="00BF16E8" w:rsidP="001638D8">
      <w:pPr>
        <w:ind w:firstLine="425"/>
        <w:jc w:val="both"/>
      </w:pPr>
      <w:r>
        <w:t>Выпишите на бумагу названия стран из доставшихся вам вариантов, условные обозначения валют и рассчитайте, какая сумма будет зачислена на счет вашей фирмы в каждой из стран, используя калькулятор, имеющийся в компьютере.</w:t>
      </w:r>
    </w:p>
    <w:p w:rsidR="00EA7F13" w:rsidRPr="005C0E65" w:rsidRDefault="00BF16E8" w:rsidP="001638D8">
      <w:pPr>
        <w:ind w:firstLine="425"/>
        <w:jc w:val="both"/>
      </w:pPr>
      <w:r>
        <w:t xml:space="preserve">Выйдите из сети </w:t>
      </w:r>
      <w:proofErr w:type="spellStart"/>
      <w:r>
        <w:t>Internet</w:t>
      </w:r>
      <w:proofErr w:type="spellEnd"/>
      <w:r>
        <w:t xml:space="preserve">, войдите в текстовой редактор </w:t>
      </w:r>
      <w:proofErr w:type="spellStart"/>
      <w:r>
        <w:t>Word</w:t>
      </w:r>
      <w:proofErr w:type="spellEnd"/>
      <w:r>
        <w:t xml:space="preserve"> и набейте результаты </w:t>
      </w:r>
    </w:p>
    <w:p w:rsidR="00EA7F13" w:rsidRPr="00EA7F13" w:rsidRDefault="00BF16E8" w:rsidP="001638D8">
      <w:pPr>
        <w:ind w:firstLine="425"/>
        <w:jc w:val="both"/>
      </w:pPr>
      <w:r>
        <w:t>выполненной работы в виде таблицы, образец которой приведен ниже (табл. 2).</w:t>
      </w:r>
    </w:p>
    <w:p w:rsidR="00EA7F13" w:rsidRPr="005C0E65" w:rsidRDefault="00BF16E8" w:rsidP="001638D8">
      <w:pPr>
        <w:ind w:firstLine="425"/>
        <w:jc w:val="both"/>
      </w:pPr>
      <w:r>
        <w:t>Сдайте выполненную работу, показав преподавателю ее результаты на экране дисплея.</w:t>
      </w:r>
    </w:p>
    <w:p w:rsidR="0025206F" w:rsidRDefault="0025206F" w:rsidP="001638D8">
      <w:pPr>
        <w:ind w:firstLine="425"/>
        <w:jc w:val="both"/>
        <w:rPr>
          <w:b/>
        </w:rPr>
      </w:pPr>
    </w:p>
    <w:p w:rsidR="002F1E15" w:rsidRPr="00B1335F" w:rsidRDefault="002F1E15" w:rsidP="002F1E15">
      <w:pPr>
        <w:jc w:val="center"/>
        <w:rPr>
          <w:b/>
        </w:rPr>
      </w:pPr>
      <w:r w:rsidRPr="00B1335F">
        <w:rPr>
          <w:b/>
        </w:rPr>
        <w:t>Задания для практического занятия:</w:t>
      </w:r>
    </w:p>
    <w:p w:rsidR="002F1E15" w:rsidRDefault="002F1E15" w:rsidP="0025206F">
      <w:pPr>
        <w:ind w:left="425" w:firstLine="425"/>
        <w:jc w:val="both"/>
        <w:rPr>
          <w:b/>
        </w:rPr>
      </w:pPr>
    </w:p>
    <w:p w:rsidR="00EA7F13" w:rsidRPr="005C0E65" w:rsidRDefault="00EA6F44" w:rsidP="00EA6F44">
      <w:pPr>
        <w:jc w:val="both"/>
        <w:rPr>
          <w:b/>
        </w:rPr>
      </w:pPr>
      <w:r>
        <w:rPr>
          <w:b/>
        </w:rPr>
        <w:t xml:space="preserve">          </w:t>
      </w:r>
      <w:r w:rsidR="00252AE1">
        <w:rPr>
          <w:b/>
        </w:rPr>
        <w:t>Задание</w:t>
      </w:r>
      <w:r w:rsidR="00BF16E8" w:rsidRPr="00EA7F13">
        <w:rPr>
          <w:b/>
        </w:rPr>
        <w:t xml:space="preserve"> 1</w:t>
      </w:r>
    </w:p>
    <w:p w:rsidR="00EA7F13" w:rsidRPr="005C0E65" w:rsidRDefault="00BF16E8" w:rsidP="00DC5DBF">
      <w:pPr>
        <w:ind w:firstLine="567"/>
        <w:jc w:val="both"/>
      </w:pPr>
      <w:r>
        <w:t>После</w:t>
      </w:r>
      <w:r w:rsidR="00EA7F13">
        <w:t xml:space="preserve"> окончания института вы поступи</w:t>
      </w:r>
      <w:r>
        <w:t xml:space="preserve">ли на работу в торговую фирму «Самсон». Руководство фирмы поручило вам через Центральный банк России перевести деньги в </w:t>
      </w:r>
      <w:r>
        <w:lastRenderedPageBreak/>
        <w:t>банки нескольких стран и конвертировать их в иностранную валюту, которую могли бы оперативно исполь</w:t>
      </w:r>
      <w:r w:rsidR="00EA7F13">
        <w:t>зовать представи</w:t>
      </w:r>
      <w:r>
        <w:t>тели вашей фирмы. Для каждого из банков выделена сумма в 10 млн. руб. Вы с утра выполнили эти операции, и теперь вам необходимо составить отчет о проведенных операциях, указав в нем итоговые суммы в иностранной валюте для каждой страны.</w:t>
      </w:r>
    </w:p>
    <w:p w:rsidR="0018753D" w:rsidRDefault="00BF16E8" w:rsidP="001638D8">
      <w:pPr>
        <w:ind w:firstLine="425"/>
        <w:jc w:val="both"/>
      </w:pPr>
      <w:r>
        <w:t>Допущение. Для упрощения р</w:t>
      </w:r>
      <w:r w:rsidR="00EA7F13">
        <w:t>асчетов размер комиссионных при</w:t>
      </w:r>
      <w:r>
        <w:t xml:space="preserve">нимается </w:t>
      </w:r>
      <w:proofErr w:type="gramStart"/>
      <w:r>
        <w:t>одинаковым</w:t>
      </w:r>
      <w:proofErr w:type="gramEnd"/>
      <w:r>
        <w:t xml:space="preserve"> для всех валют и равным 1%.</w:t>
      </w:r>
    </w:p>
    <w:p w:rsidR="0018753D" w:rsidRDefault="00BF16E8" w:rsidP="001638D8">
      <w:pPr>
        <w:ind w:firstLine="425"/>
        <w:jc w:val="both"/>
      </w:pPr>
      <w:r>
        <w:t>Порядок выполнения работы.</w:t>
      </w:r>
    </w:p>
    <w:p w:rsidR="0018753D" w:rsidRDefault="00BF16E8" w:rsidP="001638D8">
      <w:pPr>
        <w:ind w:firstLine="425"/>
        <w:jc w:val="both"/>
      </w:pPr>
      <w:r>
        <w:t xml:space="preserve">Войдите в операционную систему </w:t>
      </w:r>
      <w:proofErr w:type="spellStart"/>
      <w:r>
        <w:t>Windows</w:t>
      </w:r>
      <w:proofErr w:type="spellEnd"/>
      <w:r>
        <w:t xml:space="preserve">, а затем в сеть </w:t>
      </w:r>
      <w:proofErr w:type="spellStart"/>
      <w:r>
        <w:t>Internet</w:t>
      </w:r>
      <w:proofErr w:type="spellEnd"/>
      <w:r>
        <w:t>.</w:t>
      </w:r>
    </w:p>
    <w:p w:rsidR="0018753D" w:rsidRDefault="00BF16E8" w:rsidP="001638D8">
      <w:pPr>
        <w:ind w:firstLine="425"/>
        <w:jc w:val="both"/>
      </w:pPr>
      <w:r>
        <w:t xml:space="preserve">Найдите место, отведенное для адреса, войдите в него, набейте следующий адрес </w:t>
      </w:r>
      <w:proofErr w:type="spellStart"/>
      <w:r>
        <w:t>Web</w:t>
      </w:r>
      <w:proofErr w:type="spellEnd"/>
      <w:r>
        <w:t>-страницы:</w:t>
      </w:r>
    </w:p>
    <w:p w:rsidR="0018753D" w:rsidRDefault="00BF16E8" w:rsidP="001638D8">
      <w:pPr>
        <w:ind w:firstLine="425"/>
        <w:jc w:val="both"/>
      </w:pPr>
      <w:r>
        <w:t>http://www.citycat.ru/fmance/ и начните поиск.</w:t>
      </w:r>
    </w:p>
    <w:p w:rsidR="0018753D" w:rsidRDefault="00BF16E8" w:rsidP="001638D8">
      <w:pPr>
        <w:ind w:firstLine="425"/>
        <w:jc w:val="both"/>
      </w:pPr>
      <w:r>
        <w:t>После завершения поиска</w:t>
      </w:r>
      <w:r w:rsidR="00E90038">
        <w:t xml:space="preserve"> появится </w:t>
      </w:r>
      <w:proofErr w:type="spellStart"/>
      <w:r w:rsidR="00E90038">
        <w:t>Web</w:t>
      </w:r>
      <w:proofErr w:type="spellEnd"/>
      <w:r w:rsidR="00E90038">
        <w:t>-страница со сведе</w:t>
      </w:r>
      <w:r>
        <w:t>ниями, взятыми из Международной информационной системы TENFORE и подготовленными РИА «</w:t>
      </w:r>
      <w:proofErr w:type="spellStart"/>
      <w:r>
        <w:t>РосБизнесКонсалтинг</w:t>
      </w:r>
      <w:proofErr w:type="spellEnd"/>
      <w:r>
        <w:t>».</w:t>
      </w:r>
    </w:p>
    <w:p w:rsidR="0018753D" w:rsidRDefault="00BF16E8" w:rsidP="001638D8">
      <w:pPr>
        <w:ind w:firstLine="425"/>
        <w:jc w:val="both"/>
      </w:pPr>
      <w:r>
        <w:t xml:space="preserve">Войдите в раздел &lt;Курсы валют ЦБ России&gt;. Выясните у преподавателя, какой вариант задания вам достался (табл. 1), и найдите данные о курсах валют на </w:t>
      </w:r>
      <w:proofErr w:type="spellStart"/>
      <w:r>
        <w:t>Web</w:t>
      </w:r>
      <w:proofErr w:type="spellEnd"/>
      <w:r>
        <w:t>-странице.</w:t>
      </w:r>
    </w:p>
    <w:p w:rsidR="0018753D" w:rsidRDefault="00BF16E8" w:rsidP="001638D8">
      <w:pPr>
        <w:ind w:firstLine="425"/>
        <w:jc w:val="both"/>
      </w:pPr>
      <w:r>
        <w:t>Выпишите на бумагу названия стран из доставшихся вам вариантов, условные обозначения валют и рассчитайте, какая сумма будет зачислена на счет вашей фирмы в каждой из стран, используя калькулятор, имеющийся в компьютере.</w:t>
      </w:r>
    </w:p>
    <w:p w:rsidR="0018753D" w:rsidRDefault="00BF16E8" w:rsidP="001638D8">
      <w:pPr>
        <w:ind w:firstLine="425"/>
        <w:jc w:val="both"/>
      </w:pPr>
      <w:r>
        <w:t xml:space="preserve">Выйдите из сети </w:t>
      </w:r>
      <w:proofErr w:type="spellStart"/>
      <w:r>
        <w:t>Internet</w:t>
      </w:r>
      <w:proofErr w:type="spellEnd"/>
      <w:r>
        <w:t xml:space="preserve">, войдите в текстовой редактор </w:t>
      </w:r>
      <w:proofErr w:type="spellStart"/>
      <w:r>
        <w:t>Word</w:t>
      </w:r>
      <w:proofErr w:type="spellEnd"/>
      <w:r>
        <w:t xml:space="preserve"> и набейте результаты </w:t>
      </w:r>
      <w:r w:rsidR="00E90038">
        <w:t>выполненной работы в виде табли</w:t>
      </w:r>
      <w:r>
        <w:t>цы, образец ко</w:t>
      </w:r>
      <w:r w:rsidR="00252AE1">
        <w:t>торой приведен ниже</w:t>
      </w:r>
      <w:r>
        <w:t>.</w:t>
      </w:r>
    </w:p>
    <w:p w:rsidR="00DC5DBF" w:rsidRDefault="00BF16E8" w:rsidP="00DC5DBF">
      <w:pPr>
        <w:ind w:firstLine="425"/>
        <w:jc w:val="both"/>
      </w:pPr>
      <w:r>
        <w:t>Сдайте выполненную работу, показав преподавателю ее результаты на экране дисплея.</w:t>
      </w:r>
    </w:p>
    <w:p w:rsidR="00DC5DBF" w:rsidRDefault="00BF16E8" w:rsidP="00DC5DBF">
      <w:pPr>
        <w:ind w:firstLine="425"/>
        <w:jc w:val="both"/>
      </w:pPr>
      <w:r>
        <w:t>Варианты заданий</w:t>
      </w:r>
    </w:p>
    <w:p w:rsidR="00DC5DBF" w:rsidRPr="002F1E15" w:rsidRDefault="00252AE1" w:rsidP="000941C9">
      <w:pPr>
        <w:ind w:left="708" w:firstLine="708"/>
        <w:jc w:val="both"/>
        <w:rPr>
          <w:b/>
        </w:rPr>
      </w:pPr>
      <w:r>
        <w:rPr>
          <w:b/>
        </w:rPr>
        <w:t>Таблица 1</w:t>
      </w:r>
    </w:p>
    <w:tbl>
      <w:tblPr>
        <w:tblpPr w:leftFromText="180" w:rightFromText="180" w:vertAnchor="text" w:horzAnchor="margin" w:tblpXSpec="center"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38"/>
        <w:gridCol w:w="2803"/>
        <w:gridCol w:w="1584"/>
      </w:tblGrid>
      <w:tr w:rsidR="00DC5DBF" w:rsidRPr="00DC5DBF" w:rsidTr="00DC5DBF">
        <w:trPr>
          <w:trHeight w:hRule="exact" w:val="638"/>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Варианты заданий</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Ведущие валюты мира</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Условные</w:t>
            </w:r>
          </w:p>
          <w:p w:rsidR="00DC5DBF" w:rsidRPr="00DC5DBF" w:rsidRDefault="00DC5DBF" w:rsidP="00DC5DBF">
            <w:pPr>
              <w:pStyle w:val="10"/>
              <w:rPr>
                <w:bCs/>
                <w:color w:val="000000"/>
                <w:shd w:val="clear" w:color="auto" w:fill="FFFFFF"/>
              </w:rPr>
            </w:pPr>
            <w:r w:rsidRPr="00DC5DBF">
              <w:rPr>
                <w:bCs/>
                <w:color w:val="000000"/>
                <w:shd w:val="clear" w:color="auto" w:fill="FFFFFF"/>
              </w:rPr>
              <w:t>обозначения</w:t>
            </w:r>
          </w:p>
          <w:p w:rsidR="00DC5DBF" w:rsidRPr="00DC5DBF" w:rsidRDefault="00DC5DBF" w:rsidP="00DC5DBF">
            <w:pPr>
              <w:pStyle w:val="10"/>
              <w:rPr>
                <w:bCs/>
                <w:color w:val="000000"/>
                <w:shd w:val="clear" w:color="auto" w:fill="FFFFFF"/>
              </w:rPr>
            </w:pPr>
            <w:r w:rsidRPr="00DC5DBF">
              <w:rPr>
                <w:bCs/>
                <w:color w:val="000000"/>
                <w:shd w:val="clear" w:color="auto" w:fill="FFFFFF"/>
              </w:rPr>
              <w:t>валют</w:t>
            </w:r>
          </w:p>
        </w:tc>
      </w:tr>
      <w:tr w:rsidR="00DC5DBF" w:rsidRPr="00DC5DBF" w:rsidTr="00DC5DBF">
        <w:trPr>
          <w:trHeight w:hRule="exact" w:val="374"/>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1</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Австралийский доллар</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AUD</w:t>
            </w:r>
          </w:p>
        </w:tc>
      </w:tr>
      <w:tr w:rsidR="00DC5DBF" w:rsidRPr="00DC5DBF" w:rsidTr="00DC5DBF">
        <w:trPr>
          <w:trHeight w:hRule="exact" w:val="259"/>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2</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Канадский доллар</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CAD</w:t>
            </w:r>
          </w:p>
        </w:tc>
      </w:tr>
      <w:tr w:rsidR="00DC5DBF" w:rsidRPr="00DC5DBF" w:rsidTr="00DC5DBF">
        <w:trPr>
          <w:trHeight w:hRule="exact" w:val="259"/>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3</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Французский франк</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FRF</w:t>
            </w:r>
          </w:p>
        </w:tc>
      </w:tr>
      <w:tr w:rsidR="00DC5DBF" w:rsidRPr="00DC5DBF" w:rsidTr="00DC5DBF">
        <w:trPr>
          <w:trHeight w:hRule="exact" w:val="259"/>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4</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Немецкая марка</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DEM</w:t>
            </w:r>
          </w:p>
        </w:tc>
      </w:tr>
      <w:tr w:rsidR="00DC5DBF" w:rsidRPr="00DC5DBF" w:rsidTr="00DC5DBF">
        <w:trPr>
          <w:trHeight w:hRule="exact" w:val="250"/>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5</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Итальянская лира</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ITL</w:t>
            </w:r>
          </w:p>
        </w:tc>
      </w:tr>
      <w:tr w:rsidR="00DC5DBF" w:rsidRPr="00DC5DBF" w:rsidTr="00DC5DBF">
        <w:trPr>
          <w:trHeight w:hRule="exact" w:val="259"/>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6</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Японская иена</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JPY</w:t>
            </w:r>
          </w:p>
        </w:tc>
      </w:tr>
      <w:tr w:rsidR="00DC5DBF" w:rsidRPr="00DC5DBF" w:rsidTr="00DC5DBF">
        <w:trPr>
          <w:trHeight w:hRule="exact" w:val="269"/>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7</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Голландский гульден</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NLG</w:t>
            </w:r>
          </w:p>
        </w:tc>
      </w:tr>
      <w:tr w:rsidR="00DC5DBF" w:rsidRPr="00DC5DBF" w:rsidTr="00DC5DBF">
        <w:trPr>
          <w:trHeight w:hRule="exact" w:val="259"/>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8</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Швейцарский франк</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CHF</w:t>
            </w:r>
          </w:p>
        </w:tc>
      </w:tr>
      <w:tr w:rsidR="00DC5DBF" w:rsidRPr="00DC5DBF" w:rsidTr="00DC5DBF">
        <w:trPr>
          <w:trHeight w:hRule="exact" w:val="259"/>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9</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Британский фунт стерлингов</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GBP</w:t>
            </w:r>
          </w:p>
        </w:tc>
      </w:tr>
      <w:tr w:rsidR="00DC5DBF" w:rsidRPr="00DC5DBF" w:rsidTr="00DC5DBF">
        <w:trPr>
          <w:trHeight w:hRule="exact" w:val="317"/>
        </w:trPr>
        <w:tc>
          <w:tcPr>
            <w:tcW w:w="3138"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Вариант 10</w:t>
            </w:r>
          </w:p>
        </w:tc>
        <w:tc>
          <w:tcPr>
            <w:tcW w:w="2803"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rPr>
              <w:t>Американский доллар</w:t>
            </w:r>
          </w:p>
        </w:tc>
        <w:tc>
          <w:tcPr>
            <w:tcW w:w="1584" w:type="dxa"/>
            <w:shd w:val="clear" w:color="auto" w:fill="FFFFFF"/>
            <w:hideMark/>
          </w:tcPr>
          <w:p w:rsidR="00DC5DBF" w:rsidRPr="00DC5DBF" w:rsidRDefault="00DC5DBF" w:rsidP="00DC5DBF">
            <w:pPr>
              <w:pStyle w:val="10"/>
              <w:rPr>
                <w:bCs/>
                <w:color w:val="000000"/>
                <w:shd w:val="clear" w:color="auto" w:fill="FFFFFF"/>
              </w:rPr>
            </w:pPr>
            <w:r w:rsidRPr="00DC5DBF">
              <w:rPr>
                <w:bCs/>
                <w:color w:val="000000"/>
                <w:shd w:val="clear" w:color="auto" w:fill="FFFFFF"/>
                <w:lang w:val="en-US"/>
              </w:rPr>
              <w:t>USD</w:t>
            </w:r>
          </w:p>
        </w:tc>
      </w:tr>
    </w:tbl>
    <w:p w:rsidR="00FE0072" w:rsidRPr="00B2716A" w:rsidRDefault="00FE0072" w:rsidP="001638D8">
      <w:pPr>
        <w:pStyle w:val="10"/>
      </w:pPr>
      <w:r w:rsidRPr="00B2716A">
        <w:rPr>
          <w:rStyle w:val="af3"/>
          <w:rFonts w:ascii="Times New Roman" w:hAnsi="Times New Roman" w:cs="Times New Roman"/>
          <w:sz w:val="24"/>
          <w:szCs w:val="24"/>
        </w:rPr>
        <w:t>Образец таблицы с результатами выполненной работы</w:t>
      </w:r>
    </w:p>
    <w:tbl>
      <w:tblPr>
        <w:tblOverlap w:val="never"/>
        <w:tblW w:w="8828" w:type="dxa"/>
        <w:jc w:val="center"/>
        <w:tblInd w:w="-976" w:type="dxa"/>
        <w:tblLayout w:type="fixed"/>
        <w:tblCellMar>
          <w:left w:w="10" w:type="dxa"/>
          <w:right w:w="10" w:type="dxa"/>
        </w:tblCellMar>
        <w:tblLook w:val="04A0" w:firstRow="1" w:lastRow="0" w:firstColumn="1" w:lastColumn="0" w:noHBand="0" w:noVBand="1"/>
      </w:tblPr>
      <w:tblGrid>
        <w:gridCol w:w="1599"/>
        <w:gridCol w:w="1753"/>
        <w:gridCol w:w="2110"/>
        <w:gridCol w:w="3366"/>
      </w:tblGrid>
      <w:tr w:rsidR="00FE0072" w:rsidRPr="00B2716A" w:rsidTr="00596427">
        <w:trPr>
          <w:trHeight w:hRule="exact" w:val="946"/>
          <w:jc w:val="center"/>
        </w:trPr>
        <w:tc>
          <w:tcPr>
            <w:tcW w:w="1599" w:type="dxa"/>
            <w:tcBorders>
              <w:top w:val="single" w:sz="4" w:space="0" w:color="auto"/>
              <w:left w:val="single" w:sz="4" w:space="0" w:color="auto"/>
              <w:bottom w:val="nil"/>
              <w:right w:val="nil"/>
            </w:tcBorders>
            <w:shd w:val="clear" w:color="auto" w:fill="FFFFFF"/>
            <w:hideMark/>
          </w:tcPr>
          <w:p w:rsidR="00FE0072" w:rsidRPr="00B2716A" w:rsidRDefault="00FE0072" w:rsidP="001638D8">
            <w:pPr>
              <w:pStyle w:val="10"/>
            </w:pPr>
            <w:r w:rsidRPr="00B2716A">
              <w:rPr>
                <w:rStyle w:val="Tahoma"/>
                <w:rFonts w:ascii="Times New Roman" w:hAnsi="Times New Roman" w:cs="Times New Roman"/>
                <w:sz w:val="24"/>
                <w:szCs w:val="24"/>
              </w:rPr>
              <w:t>Варианты</w:t>
            </w:r>
          </w:p>
          <w:p w:rsidR="00FE0072" w:rsidRPr="00B2716A" w:rsidRDefault="00FE0072" w:rsidP="001638D8">
            <w:pPr>
              <w:pStyle w:val="10"/>
            </w:pPr>
            <w:r w:rsidRPr="00B2716A">
              <w:rPr>
                <w:rStyle w:val="Tahoma"/>
                <w:rFonts w:ascii="Times New Roman" w:hAnsi="Times New Roman" w:cs="Times New Roman"/>
                <w:sz w:val="24"/>
                <w:szCs w:val="24"/>
              </w:rPr>
              <w:t>заданий</w:t>
            </w:r>
          </w:p>
        </w:tc>
        <w:tc>
          <w:tcPr>
            <w:tcW w:w="1753" w:type="dxa"/>
            <w:tcBorders>
              <w:top w:val="single" w:sz="4" w:space="0" w:color="auto"/>
              <w:left w:val="single" w:sz="4" w:space="0" w:color="auto"/>
              <w:bottom w:val="nil"/>
              <w:right w:val="nil"/>
            </w:tcBorders>
            <w:shd w:val="clear" w:color="auto" w:fill="FFFFFF"/>
            <w:hideMark/>
          </w:tcPr>
          <w:p w:rsidR="00FE0072" w:rsidRPr="00B2716A" w:rsidRDefault="00FE0072" w:rsidP="001638D8">
            <w:pPr>
              <w:pStyle w:val="10"/>
            </w:pPr>
            <w:r w:rsidRPr="00B2716A">
              <w:rPr>
                <w:rStyle w:val="Tahoma"/>
                <w:rFonts w:ascii="Times New Roman" w:hAnsi="Times New Roman" w:cs="Times New Roman"/>
                <w:sz w:val="24"/>
                <w:szCs w:val="24"/>
              </w:rPr>
              <w:t>Название</w:t>
            </w:r>
          </w:p>
          <w:p w:rsidR="00FE0072" w:rsidRPr="00B2716A" w:rsidRDefault="00FE0072" w:rsidP="001638D8">
            <w:pPr>
              <w:pStyle w:val="10"/>
            </w:pPr>
            <w:r w:rsidRPr="00B2716A">
              <w:rPr>
                <w:rStyle w:val="Tahoma"/>
                <w:rFonts w:ascii="Times New Roman" w:hAnsi="Times New Roman" w:cs="Times New Roman"/>
                <w:sz w:val="24"/>
                <w:szCs w:val="24"/>
              </w:rPr>
              <w:t>страны</w:t>
            </w:r>
          </w:p>
        </w:tc>
        <w:tc>
          <w:tcPr>
            <w:tcW w:w="2110" w:type="dxa"/>
            <w:tcBorders>
              <w:top w:val="single" w:sz="4" w:space="0" w:color="auto"/>
              <w:left w:val="single" w:sz="4" w:space="0" w:color="auto"/>
              <w:bottom w:val="nil"/>
              <w:right w:val="nil"/>
            </w:tcBorders>
            <w:shd w:val="clear" w:color="auto" w:fill="FFFFFF"/>
            <w:hideMark/>
          </w:tcPr>
          <w:p w:rsidR="00FE0072" w:rsidRPr="00B2716A" w:rsidRDefault="00FE0072" w:rsidP="001638D8">
            <w:pPr>
              <w:pStyle w:val="10"/>
            </w:pPr>
            <w:r w:rsidRPr="00B2716A">
              <w:rPr>
                <w:rStyle w:val="Tahoma"/>
                <w:rFonts w:ascii="Times New Roman" w:hAnsi="Times New Roman" w:cs="Times New Roman"/>
                <w:sz w:val="24"/>
                <w:szCs w:val="24"/>
              </w:rPr>
              <w:t>Условные</w:t>
            </w:r>
          </w:p>
          <w:p w:rsidR="00FE0072" w:rsidRPr="00B2716A" w:rsidRDefault="00FE0072" w:rsidP="001638D8">
            <w:pPr>
              <w:pStyle w:val="10"/>
            </w:pPr>
            <w:r w:rsidRPr="00B2716A">
              <w:rPr>
                <w:rStyle w:val="Tahoma"/>
                <w:rFonts w:ascii="Times New Roman" w:hAnsi="Times New Roman" w:cs="Times New Roman"/>
                <w:sz w:val="24"/>
                <w:szCs w:val="24"/>
              </w:rPr>
              <w:t>обозначения</w:t>
            </w:r>
          </w:p>
          <w:p w:rsidR="00FE0072" w:rsidRPr="00B2716A" w:rsidRDefault="00FE0072" w:rsidP="001638D8">
            <w:pPr>
              <w:pStyle w:val="10"/>
            </w:pPr>
            <w:r w:rsidRPr="00B2716A">
              <w:rPr>
                <w:rStyle w:val="Tahoma"/>
                <w:rFonts w:ascii="Times New Roman" w:hAnsi="Times New Roman" w:cs="Times New Roman"/>
                <w:sz w:val="24"/>
                <w:szCs w:val="24"/>
              </w:rPr>
              <w:t>валют</w:t>
            </w:r>
          </w:p>
        </w:tc>
        <w:tc>
          <w:tcPr>
            <w:tcW w:w="3366" w:type="dxa"/>
            <w:tcBorders>
              <w:top w:val="single" w:sz="4" w:space="0" w:color="auto"/>
              <w:left w:val="single" w:sz="4" w:space="0" w:color="auto"/>
              <w:bottom w:val="nil"/>
              <w:right w:val="single" w:sz="4" w:space="0" w:color="auto"/>
            </w:tcBorders>
            <w:shd w:val="clear" w:color="auto" w:fill="FFFFFF"/>
            <w:hideMark/>
          </w:tcPr>
          <w:p w:rsidR="00FE0072" w:rsidRPr="00B2716A" w:rsidRDefault="00FE0072" w:rsidP="001638D8">
            <w:pPr>
              <w:pStyle w:val="10"/>
            </w:pPr>
            <w:r w:rsidRPr="00B2716A">
              <w:rPr>
                <w:rStyle w:val="Tahoma"/>
                <w:rFonts w:ascii="Times New Roman" w:hAnsi="Times New Roman" w:cs="Times New Roman"/>
                <w:sz w:val="24"/>
                <w:szCs w:val="24"/>
              </w:rPr>
              <w:t>Сумма в иностранной валюте, зачисленная на счет вашей фирмы</w:t>
            </w:r>
          </w:p>
        </w:tc>
      </w:tr>
      <w:tr w:rsidR="00FE0072" w:rsidRPr="00B2716A" w:rsidTr="00596427">
        <w:trPr>
          <w:trHeight w:hRule="exact" w:val="259"/>
          <w:jc w:val="center"/>
        </w:trPr>
        <w:tc>
          <w:tcPr>
            <w:tcW w:w="1599" w:type="dxa"/>
            <w:tcBorders>
              <w:top w:val="single" w:sz="4" w:space="0" w:color="auto"/>
              <w:left w:val="single" w:sz="4" w:space="0" w:color="auto"/>
              <w:bottom w:val="nil"/>
              <w:right w:val="nil"/>
            </w:tcBorders>
            <w:shd w:val="clear" w:color="auto" w:fill="FFFFFF"/>
          </w:tcPr>
          <w:p w:rsidR="00FE0072" w:rsidRPr="00B2716A" w:rsidRDefault="00FE0072" w:rsidP="001638D8">
            <w:pPr>
              <w:pStyle w:val="10"/>
            </w:pPr>
          </w:p>
        </w:tc>
        <w:tc>
          <w:tcPr>
            <w:tcW w:w="1753" w:type="dxa"/>
            <w:tcBorders>
              <w:top w:val="single" w:sz="4" w:space="0" w:color="auto"/>
              <w:left w:val="single" w:sz="4" w:space="0" w:color="auto"/>
              <w:bottom w:val="nil"/>
              <w:right w:val="nil"/>
            </w:tcBorders>
            <w:shd w:val="clear" w:color="auto" w:fill="FFFFFF"/>
          </w:tcPr>
          <w:p w:rsidR="00FE0072" w:rsidRPr="00B2716A" w:rsidRDefault="00FE0072" w:rsidP="001638D8">
            <w:pPr>
              <w:pStyle w:val="10"/>
            </w:pPr>
          </w:p>
        </w:tc>
        <w:tc>
          <w:tcPr>
            <w:tcW w:w="2110" w:type="dxa"/>
            <w:tcBorders>
              <w:top w:val="single" w:sz="4" w:space="0" w:color="auto"/>
              <w:left w:val="single" w:sz="4" w:space="0" w:color="auto"/>
              <w:bottom w:val="nil"/>
              <w:right w:val="nil"/>
            </w:tcBorders>
            <w:shd w:val="clear" w:color="auto" w:fill="FFFFFF"/>
          </w:tcPr>
          <w:p w:rsidR="00FE0072" w:rsidRPr="00B2716A" w:rsidRDefault="00FE0072" w:rsidP="001638D8">
            <w:pPr>
              <w:pStyle w:val="10"/>
            </w:pPr>
          </w:p>
        </w:tc>
        <w:tc>
          <w:tcPr>
            <w:tcW w:w="3366" w:type="dxa"/>
            <w:tcBorders>
              <w:top w:val="single" w:sz="4" w:space="0" w:color="auto"/>
              <w:left w:val="single" w:sz="4" w:space="0" w:color="auto"/>
              <w:bottom w:val="nil"/>
              <w:right w:val="single" w:sz="4" w:space="0" w:color="auto"/>
            </w:tcBorders>
            <w:shd w:val="clear" w:color="auto" w:fill="FFFFFF"/>
          </w:tcPr>
          <w:p w:rsidR="00FE0072" w:rsidRPr="00B2716A" w:rsidRDefault="00FE0072" w:rsidP="001638D8">
            <w:pPr>
              <w:pStyle w:val="10"/>
            </w:pPr>
          </w:p>
        </w:tc>
      </w:tr>
      <w:tr w:rsidR="00FE0072" w:rsidRPr="00B2716A" w:rsidTr="00596427">
        <w:trPr>
          <w:trHeight w:hRule="exact" w:val="278"/>
          <w:jc w:val="center"/>
        </w:trPr>
        <w:tc>
          <w:tcPr>
            <w:tcW w:w="1599" w:type="dxa"/>
            <w:tcBorders>
              <w:top w:val="single" w:sz="4" w:space="0" w:color="auto"/>
              <w:left w:val="single" w:sz="4" w:space="0" w:color="auto"/>
              <w:bottom w:val="nil"/>
              <w:right w:val="nil"/>
            </w:tcBorders>
            <w:shd w:val="clear" w:color="auto" w:fill="FFFFFF"/>
          </w:tcPr>
          <w:p w:rsidR="00FE0072" w:rsidRPr="00B2716A" w:rsidRDefault="00FE0072" w:rsidP="001638D8">
            <w:pPr>
              <w:pStyle w:val="10"/>
            </w:pPr>
          </w:p>
        </w:tc>
        <w:tc>
          <w:tcPr>
            <w:tcW w:w="1753" w:type="dxa"/>
            <w:tcBorders>
              <w:top w:val="single" w:sz="4" w:space="0" w:color="auto"/>
              <w:left w:val="single" w:sz="4" w:space="0" w:color="auto"/>
              <w:bottom w:val="nil"/>
              <w:right w:val="nil"/>
            </w:tcBorders>
            <w:shd w:val="clear" w:color="auto" w:fill="FFFFFF"/>
          </w:tcPr>
          <w:p w:rsidR="00FE0072" w:rsidRPr="00B2716A" w:rsidRDefault="00FE0072" w:rsidP="001638D8">
            <w:pPr>
              <w:pStyle w:val="10"/>
            </w:pPr>
          </w:p>
        </w:tc>
        <w:tc>
          <w:tcPr>
            <w:tcW w:w="2110" w:type="dxa"/>
            <w:tcBorders>
              <w:top w:val="single" w:sz="4" w:space="0" w:color="auto"/>
              <w:left w:val="single" w:sz="4" w:space="0" w:color="auto"/>
              <w:bottom w:val="nil"/>
              <w:right w:val="nil"/>
            </w:tcBorders>
            <w:shd w:val="clear" w:color="auto" w:fill="FFFFFF"/>
          </w:tcPr>
          <w:p w:rsidR="00FE0072" w:rsidRPr="00B2716A" w:rsidRDefault="00FE0072" w:rsidP="001638D8">
            <w:pPr>
              <w:pStyle w:val="10"/>
            </w:pPr>
          </w:p>
        </w:tc>
        <w:tc>
          <w:tcPr>
            <w:tcW w:w="3366" w:type="dxa"/>
            <w:tcBorders>
              <w:top w:val="single" w:sz="4" w:space="0" w:color="auto"/>
              <w:left w:val="single" w:sz="4" w:space="0" w:color="auto"/>
              <w:bottom w:val="nil"/>
              <w:right w:val="single" w:sz="4" w:space="0" w:color="auto"/>
            </w:tcBorders>
            <w:shd w:val="clear" w:color="auto" w:fill="FFFFFF"/>
          </w:tcPr>
          <w:p w:rsidR="00FE0072" w:rsidRPr="00B2716A" w:rsidRDefault="00FE0072" w:rsidP="001638D8">
            <w:pPr>
              <w:pStyle w:val="10"/>
            </w:pPr>
          </w:p>
        </w:tc>
      </w:tr>
      <w:tr w:rsidR="00FE0072" w:rsidRPr="00B2716A" w:rsidTr="00596427">
        <w:trPr>
          <w:trHeight w:hRule="exact" w:val="315"/>
          <w:jc w:val="center"/>
        </w:trPr>
        <w:tc>
          <w:tcPr>
            <w:tcW w:w="1599" w:type="dxa"/>
            <w:tcBorders>
              <w:top w:val="single" w:sz="4" w:space="0" w:color="auto"/>
              <w:left w:val="single" w:sz="4" w:space="0" w:color="auto"/>
              <w:bottom w:val="single" w:sz="4" w:space="0" w:color="auto"/>
              <w:right w:val="nil"/>
            </w:tcBorders>
            <w:shd w:val="clear" w:color="auto" w:fill="FFFFFF"/>
          </w:tcPr>
          <w:p w:rsidR="00FE0072" w:rsidRPr="00B2716A" w:rsidRDefault="00FE0072" w:rsidP="001638D8">
            <w:pPr>
              <w:pStyle w:val="10"/>
            </w:pPr>
          </w:p>
        </w:tc>
        <w:tc>
          <w:tcPr>
            <w:tcW w:w="1753" w:type="dxa"/>
            <w:tcBorders>
              <w:top w:val="single" w:sz="4" w:space="0" w:color="auto"/>
              <w:left w:val="single" w:sz="4" w:space="0" w:color="auto"/>
              <w:bottom w:val="single" w:sz="4" w:space="0" w:color="auto"/>
              <w:right w:val="nil"/>
            </w:tcBorders>
            <w:shd w:val="clear" w:color="auto" w:fill="FFFFFF"/>
          </w:tcPr>
          <w:p w:rsidR="00FE0072" w:rsidRPr="00B2716A" w:rsidRDefault="00FE0072" w:rsidP="001638D8">
            <w:pPr>
              <w:pStyle w:val="10"/>
            </w:pPr>
          </w:p>
        </w:tc>
        <w:tc>
          <w:tcPr>
            <w:tcW w:w="2110" w:type="dxa"/>
            <w:tcBorders>
              <w:top w:val="single" w:sz="4" w:space="0" w:color="auto"/>
              <w:left w:val="single" w:sz="4" w:space="0" w:color="auto"/>
              <w:bottom w:val="single" w:sz="4" w:space="0" w:color="auto"/>
              <w:right w:val="nil"/>
            </w:tcBorders>
            <w:shd w:val="clear" w:color="auto" w:fill="FFFFFF"/>
          </w:tcPr>
          <w:p w:rsidR="00FE0072" w:rsidRPr="00B2716A" w:rsidRDefault="00FE0072" w:rsidP="001638D8">
            <w:pPr>
              <w:pStyle w:val="10"/>
            </w:pPr>
          </w:p>
        </w:tc>
        <w:tc>
          <w:tcPr>
            <w:tcW w:w="3366" w:type="dxa"/>
            <w:tcBorders>
              <w:top w:val="single" w:sz="4" w:space="0" w:color="auto"/>
              <w:left w:val="single" w:sz="4" w:space="0" w:color="auto"/>
              <w:bottom w:val="single" w:sz="4" w:space="0" w:color="auto"/>
              <w:right w:val="single" w:sz="4" w:space="0" w:color="auto"/>
            </w:tcBorders>
            <w:shd w:val="clear" w:color="auto" w:fill="FFFFFF"/>
          </w:tcPr>
          <w:p w:rsidR="00FE0072" w:rsidRPr="00B2716A" w:rsidRDefault="00FE0072" w:rsidP="001638D8">
            <w:pPr>
              <w:pStyle w:val="10"/>
            </w:pPr>
          </w:p>
        </w:tc>
      </w:tr>
    </w:tbl>
    <w:p w:rsidR="00934E00" w:rsidRPr="005C0E65" w:rsidRDefault="00934E00" w:rsidP="001638D8">
      <w:pPr>
        <w:pStyle w:val="10"/>
      </w:pPr>
    </w:p>
    <w:p w:rsidR="00FE0072" w:rsidRPr="00DC5DBF" w:rsidRDefault="006E2E81" w:rsidP="00DC5DBF">
      <w:pPr>
        <w:pStyle w:val="10"/>
        <w:ind w:left="708" w:firstLine="1"/>
      </w:pPr>
      <w:r>
        <w:rPr>
          <w:noProof/>
        </w:rPr>
        <w:pict>
          <v:shapetype id="_x0000_t202" coordsize="21600,21600" o:spt="202" path="m,l,21600r21600,l21600,xe">
            <v:stroke joinstyle="miter"/>
            <v:path gradientshapeok="t" o:connecttype="rect"/>
          </v:shapetype>
          <v:shape id="Поле 9" o:spid="_x0000_s1028" type="#_x0000_t202" style="position:absolute;left:0;text-align:left;margin-left:15.95pt;margin-top:111.7pt;width:50.4pt;height:40.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bwgIAAL8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" filled="f" stroked="f">
            <v:textbox style="mso-next-textbox:#Поле 9">
              <w:txbxContent>
                <w:p w:rsidR="00FE2FE7" w:rsidRDefault="00FE2FE7" w:rsidP="00FE0072">
                  <w:pPr>
                    <w:rPr>
                      <w:b/>
                      <w:color w:val="FFFFFF"/>
                      <w:sz w:val="52"/>
                      <w:szCs w:val="52"/>
                      <w:lang w:val="en-US"/>
                    </w:rPr>
                  </w:pPr>
                  <w:r>
                    <w:rPr>
                      <w:b/>
                      <w:color w:val="FFFFFF"/>
                      <w:sz w:val="52"/>
                      <w:szCs w:val="52"/>
                    </w:rPr>
                    <w:t>9</w:t>
                  </w:r>
                  <w:r>
                    <w:rPr>
                      <w:b/>
                      <w:color w:val="FFFFFF"/>
                      <w:sz w:val="52"/>
                      <w:szCs w:val="52"/>
                      <w:lang w:val="en-US"/>
                    </w:rPr>
                    <w:t>.1</w:t>
                  </w:r>
                </w:p>
              </w:txbxContent>
            </v:textbox>
          </v:shape>
        </w:pict>
      </w:r>
      <w:r w:rsidR="00252AE1">
        <w:rPr>
          <w:rStyle w:val="1pt"/>
          <w:b/>
          <w:sz w:val="24"/>
          <w:szCs w:val="24"/>
        </w:rPr>
        <w:t>Задание</w:t>
      </w:r>
      <w:r w:rsidR="00FE0072" w:rsidRPr="00B2716A">
        <w:rPr>
          <w:rStyle w:val="1pt"/>
          <w:b/>
          <w:sz w:val="24"/>
          <w:szCs w:val="24"/>
        </w:rPr>
        <w:t xml:space="preserve"> 2</w:t>
      </w:r>
    </w:p>
    <w:p w:rsidR="00BF16E8" w:rsidRPr="00B2716A" w:rsidRDefault="00BF16E8" w:rsidP="00DC5DBF">
      <w:pPr>
        <w:pStyle w:val="10"/>
        <w:ind w:firstLine="567"/>
      </w:pPr>
      <w:r w:rsidRPr="00B2716A">
        <w:rPr>
          <w:rStyle w:val="af2"/>
          <w:sz w:val="24"/>
          <w:szCs w:val="24"/>
        </w:rPr>
        <w:t>Постановка задачи.</w:t>
      </w:r>
      <w:r w:rsidRPr="00B2716A">
        <w:rPr>
          <w:rStyle w:val="1pt"/>
          <w:sz w:val="24"/>
          <w:szCs w:val="24"/>
        </w:rPr>
        <w:t xml:space="preserve"> После окончания института вы поступили на работу в торговую фирму «</w:t>
      </w:r>
      <w:r w:rsidR="00EA7F13">
        <w:rPr>
          <w:rStyle w:val="1pt"/>
          <w:sz w:val="24"/>
          <w:szCs w:val="24"/>
        </w:rPr>
        <w:t>Самсон». Руководство фирмы пору</w:t>
      </w:r>
      <w:r w:rsidRPr="00B2716A">
        <w:rPr>
          <w:rStyle w:val="1pt"/>
          <w:sz w:val="24"/>
          <w:szCs w:val="24"/>
        </w:rPr>
        <w:t xml:space="preserve">чило вам заказать ряд </w:t>
      </w:r>
      <w:r w:rsidRPr="00B2716A">
        <w:rPr>
          <w:rStyle w:val="1pt"/>
          <w:sz w:val="24"/>
          <w:szCs w:val="24"/>
        </w:rPr>
        <w:lastRenderedPageBreak/>
        <w:t>товар</w:t>
      </w:r>
      <w:r w:rsidR="00EA7F13">
        <w:rPr>
          <w:rStyle w:val="1pt"/>
          <w:sz w:val="24"/>
          <w:szCs w:val="24"/>
        </w:rPr>
        <w:t xml:space="preserve">ов, необходимых для фирмы, в </w:t>
      </w:r>
      <w:proofErr w:type="gramStart"/>
      <w:r w:rsidR="00EA7F13">
        <w:rPr>
          <w:rStyle w:val="1pt"/>
          <w:sz w:val="24"/>
          <w:szCs w:val="24"/>
        </w:rPr>
        <w:t>Ин</w:t>
      </w:r>
      <w:r w:rsidRPr="00B2716A">
        <w:rPr>
          <w:rStyle w:val="1pt"/>
          <w:sz w:val="24"/>
          <w:szCs w:val="24"/>
        </w:rPr>
        <w:t>тернет-магазине</w:t>
      </w:r>
      <w:proofErr w:type="gramEnd"/>
      <w:r w:rsidRPr="00B2716A">
        <w:rPr>
          <w:rStyle w:val="1pt"/>
          <w:sz w:val="24"/>
          <w:szCs w:val="24"/>
        </w:rPr>
        <w:t xml:space="preserve"> «</w:t>
      </w:r>
      <w:proofErr w:type="spellStart"/>
      <w:r w:rsidRPr="00B2716A">
        <w:rPr>
          <w:rStyle w:val="1pt"/>
          <w:sz w:val="24"/>
          <w:szCs w:val="24"/>
        </w:rPr>
        <w:t>Формоза</w:t>
      </w:r>
      <w:proofErr w:type="spellEnd"/>
      <w:r w:rsidRPr="00B2716A">
        <w:rPr>
          <w:rStyle w:val="1pt"/>
          <w:sz w:val="24"/>
          <w:szCs w:val="24"/>
        </w:rPr>
        <w:t>». Перечень нужных товаров указан в предложенном вам варианте задания (табл. 3).</w:t>
      </w:r>
    </w:p>
    <w:p w:rsidR="00BF16E8" w:rsidRPr="00B2716A" w:rsidRDefault="00BF16E8" w:rsidP="001638D8">
      <w:pPr>
        <w:pStyle w:val="10"/>
      </w:pPr>
      <w:r w:rsidRPr="00B2716A">
        <w:rPr>
          <w:rStyle w:val="5"/>
          <w:rFonts w:eastAsiaTheme="minorEastAsia"/>
          <w:sz w:val="24"/>
          <w:szCs w:val="24"/>
        </w:rPr>
        <w:t>Порядок выполнения работы.</w:t>
      </w:r>
    </w:p>
    <w:p w:rsidR="00BF16E8" w:rsidRPr="00B2716A" w:rsidRDefault="00BF16E8" w:rsidP="001638D8">
      <w:pPr>
        <w:pStyle w:val="10"/>
      </w:pPr>
      <w:r w:rsidRPr="00B2716A">
        <w:rPr>
          <w:rStyle w:val="1pt"/>
          <w:sz w:val="24"/>
          <w:szCs w:val="24"/>
        </w:rPr>
        <w:t xml:space="preserve">Войдите в операционную систему </w:t>
      </w:r>
      <w:r w:rsidRPr="00B2716A">
        <w:rPr>
          <w:rStyle w:val="1pt"/>
          <w:sz w:val="24"/>
          <w:szCs w:val="24"/>
          <w:lang w:val="en-US"/>
        </w:rPr>
        <w:t>Windows</w:t>
      </w:r>
      <w:r w:rsidRPr="00B2716A">
        <w:rPr>
          <w:rStyle w:val="1pt"/>
          <w:sz w:val="24"/>
          <w:szCs w:val="24"/>
        </w:rPr>
        <w:t xml:space="preserve">, а затем в сеть </w:t>
      </w:r>
      <w:r w:rsidRPr="00B2716A">
        <w:rPr>
          <w:rStyle w:val="1pt"/>
          <w:sz w:val="24"/>
          <w:szCs w:val="24"/>
          <w:lang w:val="en-US"/>
        </w:rPr>
        <w:t>Internet</w:t>
      </w:r>
      <w:r w:rsidRPr="00B2716A">
        <w:rPr>
          <w:rStyle w:val="1pt"/>
          <w:sz w:val="24"/>
          <w:szCs w:val="24"/>
        </w:rPr>
        <w:t>.</w:t>
      </w:r>
    </w:p>
    <w:p w:rsidR="00BF16E8" w:rsidRPr="00B2716A" w:rsidRDefault="00BF16E8" w:rsidP="001638D8">
      <w:pPr>
        <w:pStyle w:val="10"/>
      </w:pPr>
      <w:r w:rsidRPr="00B2716A">
        <w:rPr>
          <w:rStyle w:val="1pt"/>
          <w:sz w:val="24"/>
          <w:szCs w:val="24"/>
        </w:rPr>
        <w:t xml:space="preserve">Найдите место, отведенное для адреса, войдите в него, набейте следующий адрес </w:t>
      </w:r>
      <w:r w:rsidRPr="00B2716A">
        <w:rPr>
          <w:rStyle w:val="1pt"/>
          <w:sz w:val="24"/>
          <w:szCs w:val="24"/>
          <w:lang w:val="en-US"/>
        </w:rPr>
        <w:t>Web</w:t>
      </w:r>
      <w:r w:rsidRPr="00B2716A">
        <w:rPr>
          <w:rStyle w:val="1pt"/>
          <w:sz w:val="24"/>
          <w:szCs w:val="24"/>
        </w:rPr>
        <w:t>-страницы:</w:t>
      </w:r>
    </w:p>
    <w:p w:rsidR="00FE0072" w:rsidRPr="00B2716A" w:rsidRDefault="006E2E81" w:rsidP="001638D8">
      <w:pPr>
        <w:pStyle w:val="10"/>
      </w:pPr>
      <w:hyperlink r:id="rId23" w:history="1">
        <w:r w:rsidR="00FE0072" w:rsidRPr="00B2716A">
          <w:rPr>
            <w:rStyle w:val="ad"/>
            <w:lang w:val="en-US"/>
          </w:rPr>
          <w:t>http</w:t>
        </w:r>
        <w:r w:rsidR="00FE0072" w:rsidRPr="00B2716A">
          <w:rPr>
            <w:rStyle w:val="ad"/>
          </w:rPr>
          <w:t>://</w:t>
        </w:r>
        <w:r w:rsidR="00FE0072" w:rsidRPr="00B2716A">
          <w:rPr>
            <w:rStyle w:val="ad"/>
            <w:lang w:val="en-US"/>
          </w:rPr>
          <w:t>www</w:t>
        </w:r>
        <w:r w:rsidR="00FE0072" w:rsidRPr="00B2716A">
          <w:rPr>
            <w:rStyle w:val="ad"/>
          </w:rPr>
          <w:t>.</w:t>
        </w:r>
        <w:r w:rsidR="00FE0072" w:rsidRPr="00B2716A">
          <w:rPr>
            <w:rStyle w:val="ad"/>
            <w:lang w:val="en-US"/>
          </w:rPr>
          <w:t>shop</w:t>
        </w:r>
        <w:r w:rsidR="00FE0072" w:rsidRPr="00B2716A">
          <w:rPr>
            <w:rStyle w:val="ad"/>
          </w:rPr>
          <w:t>.</w:t>
        </w:r>
        <w:proofErr w:type="spellStart"/>
        <w:r w:rsidR="00FE0072" w:rsidRPr="00B2716A">
          <w:rPr>
            <w:rStyle w:val="ad"/>
            <w:lang w:val="en-US"/>
          </w:rPr>
          <w:t>formoza</w:t>
        </w:r>
        <w:proofErr w:type="spellEnd"/>
        <w:r w:rsidR="00FE0072" w:rsidRPr="00B2716A">
          <w:rPr>
            <w:rStyle w:val="ad"/>
          </w:rPr>
          <w:t>.</w:t>
        </w:r>
        <w:proofErr w:type="spellStart"/>
        <w:r w:rsidR="00FE0072" w:rsidRPr="00B2716A">
          <w:rPr>
            <w:rStyle w:val="ad"/>
            <w:lang w:val="en-US"/>
          </w:rPr>
          <w:t>ru</w:t>
        </w:r>
        <w:proofErr w:type="spellEnd"/>
        <w:r w:rsidR="00FE0072" w:rsidRPr="00B2716A">
          <w:rPr>
            <w:rStyle w:val="ad"/>
          </w:rPr>
          <w:t>/</w:t>
        </w:r>
      </w:hyperlink>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и начните поиск. На экране появится изображение песочных часов, наличие которого подтверждает, что поиск идет но</w:t>
      </w:r>
      <w:r w:rsidR="00EA7F13">
        <w:rPr>
          <w:rStyle w:val="af3"/>
          <w:rFonts w:ascii="Times New Roman" w:hAnsi="Times New Roman" w:cs="Times New Roman"/>
          <w:b w:val="0"/>
          <w:sz w:val="24"/>
          <w:szCs w:val="24"/>
        </w:rPr>
        <w:t>рмально. Время поиска зависит от</w:t>
      </w:r>
      <w:r w:rsidRPr="00BF16E8">
        <w:rPr>
          <w:rStyle w:val="af3"/>
          <w:rFonts w:ascii="Times New Roman" w:hAnsi="Times New Roman" w:cs="Times New Roman"/>
          <w:b w:val="0"/>
          <w:sz w:val="24"/>
          <w:szCs w:val="24"/>
        </w:rPr>
        <w:t xml:space="preserve"> быстродействия используемого канала связи.</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После завершения поиск</w:t>
      </w:r>
      <w:r w:rsidR="00EA7F13">
        <w:rPr>
          <w:rStyle w:val="af3"/>
          <w:rFonts w:ascii="Times New Roman" w:hAnsi="Times New Roman" w:cs="Times New Roman"/>
          <w:b w:val="0"/>
          <w:sz w:val="24"/>
          <w:szCs w:val="24"/>
        </w:rPr>
        <w:t xml:space="preserve">а на экране появится </w:t>
      </w:r>
      <w:proofErr w:type="spellStart"/>
      <w:r w:rsidR="00EA7F13">
        <w:rPr>
          <w:rStyle w:val="af3"/>
          <w:rFonts w:ascii="Times New Roman" w:hAnsi="Times New Roman" w:cs="Times New Roman"/>
          <w:b w:val="0"/>
          <w:sz w:val="24"/>
          <w:szCs w:val="24"/>
        </w:rPr>
        <w:t>Web</w:t>
      </w:r>
      <w:proofErr w:type="spellEnd"/>
      <w:r w:rsidR="00EA7F13">
        <w:rPr>
          <w:rStyle w:val="af3"/>
          <w:rFonts w:ascii="Times New Roman" w:hAnsi="Times New Roman" w:cs="Times New Roman"/>
          <w:b w:val="0"/>
          <w:sz w:val="24"/>
          <w:szCs w:val="24"/>
        </w:rPr>
        <w:t>-страница магазина «</w:t>
      </w:r>
      <w:proofErr w:type="spellStart"/>
      <w:r w:rsidR="00EA7F13">
        <w:rPr>
          <w:rStyle w:val="af3"/>
          <w:rFonts w:ascii="Times New Roman" w:hAnsi="Times New Roman" w:cs="Times New Roman"/>
          <w:b w:val="0"/>
          <w:sz w:val="24"/>
          <w:szCs w:val="24"/>
        </w:rPr>
        <w:t>Ф</w:t>
      </w:r>
      <w:r w:rsidRPr="00BF16E8">
        <w:rPr>
          <w:rStyle w:val="af3"/>
          <w:rFonts w:ascii="Times New Roman" w:hAnsi="Times New Roman" w:cs="Times New Roman"/>
          <w:b w:val="0"/>
          <w:sz w:val="24"/>
          <w:szCs w:val="24"/>
        </w:rPr>
        <w:t>ормоза</w:t>
      </w:r>
      <w:proofErr w:type="spellEnd"/>
      <w:r w:rsidRPr="00BF16E8">
        <w:rPr>
          <w:rStyle w:val="af3"/>
          <w:rFonts w:ascii="Times New Roman" w:hAnsi="Times New Roman" w:cs="Times New Roman"/>
          <w:b w:val="0"/>
          <w:sz w:val="24"/>
          <w:szCs w:val="24"/>
        </w:rPr>
        <w:t xml:space="preserve">», на которой изображен силуэт города с надписями. </w:t>
      </w:r>
      <w:proofErr w:type="gramStart"/>
      <w:r w:rsidRPr="00BF16E8">
        <w:rPr>
          <w:rStyle w:val="af3"/>
          <w:rFonts w:ascii="Times New Roman" w:hAnsi="Times New Roman" w:cs="Times New Roman"/>
          <w:b w:val="0"/>
          <w:sz w:val="24"/>
          <w:szCs w:val="24"/>
        </w:rPr>
        <w:t>В верхней части экрана — приветствие &lt;Мы рады приветствовать вас в нашем Интернет-магазине&gt;, а в нижней части кнопка &lt;</w:t>
      </w:r>
      <w:proofErr w:type="spellStart"/>
      <w:r w:rsidRPr="00BF16E8">
        <w:rPr>
          <w:rStyle w:val="af3"/>
          <w:rFonts w:ascii="Times New Roman" w:hAnsi="Times New Roman" w:cs="Times New Roman"/>
          <w:b w:val="0"/>
          <w:sz w:val="24"/>
          <w:szCs w:val="24"/>
        </w:rPr>
        <w:t>InternetShop</w:t>
      </w:r>
      <w:proofErr w:type="spellEnd"/>
      <w:r w:rsidRPr="00BF16E8">
        <w:rPr>
          <w:rStyle w:val="af3"/>
          <w:rFonts w:ascii="Times New Roman" w:hAnsi="Times New Roman" w:cs="Times New Roman"/>
          <w:b w:val="0"/>
          <w:sz w:val="24"/>
          <w:szCs w:val="24"/>
        </w:rPr>
        <w:t>&gt;, которая обеспечивает вход на следующую страницу.</w:t>
      </w:r>
      <w:proofErr w:type="gramEnd"/>
    </w:p>
    <w:p w:rsidR="00BF16E8" w:rsidRPr="00BF16E8" w:rsidRDefault="00BF16E8" w:rsidP="0025206F">
      <w:pPr>
        <w:pStyle w:val="10"/>
        <w:tabs>
          <w:tab w:val="left" w:pos="142"/>
        </w:tabs>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 xml:space="preserve">На второй </w:t>
      </w:r>
      <w:proofErr w:type="spellStart"/>
      <w:r w:rsidRPr="00BF16E8">
        <w:rPr>
          <w:rStyle w:val="af3"/>
          <w:rFonts w:ascii="Times New Roman" w:hAnsi="Times New Roman" w:cs="Times New Roman"/>
          <w:b w:val="0"/>
          <w:sz w:val="24"/>
          <w:szCs w:val="24"/>
        </w:rPr>
        <w:t>Web</w:t>
      </w:r>
      <w:proofErr w:type="spellEnd"/>
      <w:r w:rsidRPr="00BF16E8">
        <w:rPr>
          <w:rStyle w:val="af3"/>
          <w:rFonts w:ascii="Times New Roman" w:hAnsi="Times New Roman" w:cs="Times New Roman"/>
          <w:b w:val="0"/>
          <w:sz w:val="24"/>
          <w:szCs w:val="24"/>
        </w:rPr>
        <w:t xml:space="preserve">-странице приведено меню для выбора вида работы. При обычной лабораторной работе выбирается первая строка &lt;Вход в магазин&gt;, если на вашем ВЦ используется система </w:t>
      </w:r>
      <w:proofErr w:type="spellStart"/>
      <w:r w:rsidRPr="00BF16E8">
        <w:rPr>
          <w:rStyle w:val="af3"/>
          <w:rFonts w:ascii="Times New Roman" w:hAnsi="Times New Roman" w:cs="Times New Roman"/>
          <w:b w:val="0"/>
          <w:sz w:val="24"/>
          <w:szCs w:val="24"/>
        </w:rPr>
        <w:t>Java</w:t>
      </w:r>
      <w:proofErr w:type="spellEnd"/>
      <w:r w:rsidRPr="00BF16E8">
        <w:rPr>
          <w:rStyle w:val="af3"/>
          <w:rFonts w:ascii="Times New Roman" w:hAnsi="Times New Roman" w:cs="Times New Roman"/>
          <w:b w:val="0"/>
          <w:sz w:val="24"/>
          <w:szCs w:val="24"/>
        </w:rPr>
        <w:t>, а если нет, то приходится использовать электронную почту и выбирается последняя строк</w:t>
      </w:r>
      <w:r w:rsidR="00EA7F13">
        <w:rPr>
          <w:rStyle w:val="af3"/>
          <w:rFonts w:ascii="Times New Roman" w:hAnsi="Times New Roman" w:cs="Times New Roman"/>
          <w:b w:val="0"/>
          <w:sz w:val="24"/>
          <w:szCs w:val="24"/>
        </w:rPr>
        <w:t>а &lt;Вход в магазин HTML&gt;. При не</w:t>
      </w:r>
      <w:r w:rsidRPr="00BF16E8">
        <w:rPr>
          <w:rStyle w:val="af3"/>
          <w:rFonts w:ascii="Times New Roman" w:hAnsi="Times New Roman" w:cs="Times New Roman"/>
          <w:b w:val="0"/>
          <w:sz w:val="24"/>
          <w:szCs w:val="24"/>
        </w:rPr>
        <w:t xml:space="preserve">обходимости можно посмотреть </w:t>
      </w:r>
      <w:proofErr w:type="gramStart"/>
      <w:r w:rsidRPr="00BF16E8">
        <w:rPr>
          <w:rStyle w:val="af3"/>
          <w:rFonts w:ascii="Times New Roman" w:hAnsi="Times New Roman" w:cs="Times New Roman"/>
          <w:b w:val="0"/>
          <w:sz w:val="24"/>
          <w:szCs w:val="24"/>
        </w:rPr>
        <w:t>разделы</w:t>
      </w:r>
      <w:proofErr w:type="gramEnd"/>
      <w:r w:rsidRPr="00BF16E8">
        <w:rPr>
          <w:rStyle w:val="af3"/>
          <w:rFonts w:ascii="Times New Roman" w:hAnsi="Times New Roman" w:cs="Times New Roman"/>
          <w:b w:val="0"/>
          <w:sz w:val="24"/>
          <w:szCs w:val="24"/>
        </w:rPr>
        <w:t>&lt;Часто задаваемые вопросы и ответы&gt;, в котором приведено 17 вопросов с ответами к ним, или &lt;Техническое описание&gt;, в котором можно более подробно ознакомиться с программным обеспечением, использованным при создании магазина.</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На следующей странице приведено меню, содержащее 6 строк (кнопок), каждая из</w:t>
      </w:r>
      <w:r w:rsidR="00EA7F13">
        <w:rPr>
          <w:rStyle w:val="af3"/>
          <w:rFonts w:ascii="Times New Roman" w:hAnsi="Times New Roman" w:cs="Times New Roman"/>
          <w:b w:val="0"/>
          <w:sz w:val="24"/>
          <w:szCs w:val="24"/>
        </w:rPr>
        <w:t xml:space="preserve"> которых открывает одну из стра</w:t>
      </w:r>
      <w:r w:rsidRPr="00BF16E8">
        <w:rPr>
          <w:rStyle w:val="af3"/>
          <w:rFonts w:ascii="Times New Roman" w:hAnsi="Times New Roman" w:cs="Times New Roman"/>
          <w:b w:val="0"/>
          <w:sz w:val="24"/>
          <w:szCs w:val="24"/>
        </w:rPr>
        <w:t>ниц, необходимых при оформлении заказа.</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На странице &lt;Просмотр дерева товаров&gt; выберите нужную группу товаров. Переход со страницы на страницу может быть длительным, поэтому в нижней строке автоматически приводится информация о том, какой процент информации уже введен и каков ее общий объем в килобайтах (например, &lt;41% из 73К&gt;).</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На странице &lt;Просмотр</w:t>
      </w:r>
      <w:r w:rsidR="00EA7F13">
        <w:rPr>
          <w:rStyle w:val="af3"/>
          <w:rFonts w:ascii="Times New Roman" w:hAnsi="Times New Roman" w:cs="Times New Roman"/>
          <w:b w:val="0"/>
          <w:sz w:val="24"/>
          <w:szCs w:val="24"/>
        </w:rPr>
        <w:t xml:space="preserve"> товаров&gt; ознакомьтесь с предла</w:t>
      </w:r>
      <w:r w:rsidRPr="00BF16E8">
        <w:rPr>
          <w:rStyle w:val="af3"/>
          <w:rFonts w:ascii="Times New Roman" w:hAnsi="Times New Roman" w:cs="Times New Roman"/>
          <w:b w:val="0"/>
          <w:sz w:val="24"/>
          <w:szCs w:val="24"/>
        </w:rPr>
        <w:t>гаемыми товарами и найдите нужный вам в соответствии с заданием.</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На странице &lt;Информация о товаре&gt; ознакомьтесь со всеми характеристиками выбранного товара и примите окончательное решение о покупке. Этот товар появится в корзине покупателя.</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Используя те же страницы, найдите и выберите второй товар в соответствии с заданием.</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На странице &lt;Корзина покупателя&gt; убедитесь, что оба товара выбраны правильно и соответствуют заданию.</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На странице &lt;Оформление</w:t>
      </w:r>
      <w:r w:rsidR="00EA7F13">
        <w:rPr>
          <w:rStyle w:val="af3"/>
          <w:rFonts w:ascii="Times New Roman" w:hAnsi="Times New Roman" w:cs="Times New Roman"/>
          <w:b w:val="0"/>
          <w:sz w:val="24"/>
          <w:szCs w:val="24"/>
        </w:rPr>
        <w:t xml:space="preserve"> заказа&gt; произведите все необхо</w:t>
      </w:r>
      <w:r w:rsidRPr="00BF16E8">
        <w:rPr>
          <w:rStyle w:val="af3"/>
          <w:rFonts w:ascii="Times New Roman" w:hAnsi="Times New Roman" w:cs="Times New Roman"/>
          <w:b w:val="0"/>
          <w:sz w:val="24"/>
          <w:szCs w:val="24"/>
        </w:rPr>
        <w:t xml:space="preserve">димые операции для оформления заказа. При этом необходимо набить информацию в следующих строках: &lt;Организация или Ф.И.О.&gt;, </w:t>
      </w:r>
      <w:r w:rsidR="00EA7F13" w:rsidRPr="00BF16E8">
        <w:rPr>
          <w:rStyle w:val="af3"/>
          <w:rFonts w:ascii="Times New Roman" w:hAnsi="Times New Roman" w:cs="Times New Roman"/>
          <w:b w:val="0"/>
          <w:sz w:val="24"/>
          <w:szCs w:val="24"/>
        </w:rPr>
        <w:t>Электронная</w:t>
      </w:r>
      <w:r w:rsidRPr="00BF16E8">
        <w:rPr>
          <w:rStyle w:val="af3"/>
          <w:rFonts w:ascii="Times New Roman" w:hAnsi="Times New Roman" w:cs="Times New Roman"/>
          <w:b w:val="0"/>
          <w:sz w:val="24"/>
          <w:szCs w:val="24"/>
        </w:rPr>
        <w:t xml:space="preserve"> почта&gt;, &lt;Телефон&gt;, &lt;Факс&gt;, &lt;Доставка&gt; и Дополнительные условия, когда с вами удобно связаться&gt;.</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 xml:space="preserve">На экране снизу появляется </w:t>
      </w:r>
      <w:proofErr w:type="gramStart"/>
      <w:r w:rsidRPr="00BF16E8">
        <w:rPr>
          <w:rStyle w:val="af3"/>
          <w:rFonts w:ascii="Times New Roman" w:hAnsi="Times New Roman" w:cs="Times New Roman"/>
          <w:b w:val="0"/>
          <w:sz w:val="24"/>
          <w:szCs w:val="24"/>
        </w:rPr>
        <w:t>таблица</w:t>
      </w:r>
      <w:proofErr w:type="gramEnd"/>
      <w:r w:rsidRPr="00BF16E8">
        <w:rPr>
          <w:rStyle w:val="af3"/>
          <w:rFonts w:ascii="Times New Roman" w:hAnsi="Times New Roman" w:cs="Times New Roman"/>
          <w:b w:val="0"/>
          <w:sz w:val="24"/>
          <w:szCs w:val="24"/>
        </w:rPr>
        <w:t>&lt;Вы заказали следующие товары&gt;; в столбцах таблицы указаны наименование товара, его количество, цена в долларах за штуку и сумма заказа в рублях. Еще ниже — две иконки</w:t>
      </w:r>
      <w:proofErr w:type="gramStart"/>
      <w:r w:rsidRPr="00BF16E8">
        <w:rPr>
          <w:rStyle w:val="af3"/>
          <w:rFonts w:ascii="Times New Roman" w:hAnsi="Times New Roman" w:cs="Times New Roman"/>
          <w:b w:val="0"/>
          <w:sz w:val="24"/>
          <w:szCs w:val="24"/>
        </w:rPr>
        <w:t>&lt;П</w:t>
      </w:r>
      <w:proofErr w:type="gramEnd"/>
      <w:r w:rsidRPr="00BF16E8">
        <w:rPr>
          <w:rStyle w:val="af3"/>
          <w:rFonts w:ascii="Times New Roman" w:hAnsi="Times New Roman" w:cs="Times New Roman"/>
          <w:b w:val="0"/>
          <w:sz w:val="24"/>
          <w:szCs w:val="24"/>
        </w:rPr>
        <w:t>ослать заказ&gt; и &lt;Прос</w:t>
      </w:r>
      <w:r w:rsidR="00EA7F13">
        <w:rPr>
          <w:rStyle w:val="af3"/>
          <w:rFonts w:ascii="Times New Roman" w:hAnsi="Times New Roman" w:cs="Times New Roman"/>
          <w:b w:val="0"/>
          <w:sz w:val="24"/>
          <w:szCs w:val="24"/>
        </w:rPr>
        <w:t>мотр това</w:t>
      </w:r>
      <w:r w:rsidRPr="00BF16E8">
        <w:rPr>
          <w:rStyle w:val="af3"/>
          <w:rFonts w:ascii="Times New Roman" w:hAnsi="Times New Roman" w:cs="Times New Roman"/>
          <w:b w:val="0"/>
          <w:sz w:val="24"/>
          <w:szCs w:val="24"/>
        </w:rPr>
        <w:t>ров&gt;. Если нет необходимост</w:t>
      </w:r>
      <w:r w:rsidR="00EA7F13">
        <w:rPr>
          <w:rStyle w:val="af3"/>
          <w:rFonts w:ascii="Times New Roman" w:hAnsi="Times New Roman" w:cs="Times New Roman"/>
          <w:b w:val="0"/>
          <w:sz w:val="24"/>
          <w:szCs w:val="24"/>
        </w:rPr>
        <w:t>и в повторном просмотре заказан</w:t>
      </w:r>
      <w:r w:rsidRPr="00BF16E8">
        <w:rPr>
          <w:rStyle w:val="af3"/>
          <w:rFonts w:ascii="Times New Roman" w:hAnsi="Times New Roman" w:cs="Times New Roman"/>
          <w:b w:val="0"/>
          <w:sz w:val="24"/>
          <w:szCs w:val="24"/>
        </w:rPr>
        <w:t xml:space="preserve">ных товаров, то следует послать </w:t>
      </w:r>
      <w:r w:rsidR="00EA7F13">
        <w:rPr>
          <w:rStyle w:val="af3"/>
          <w:rFonts w:ascii="Times New Roman" w:hAnsi="Times New Roman" w:cs="Times New Roman"/>
          <w:b w:val="0"/>
          <w:sz w:val="24"/>
          <w:szCs w:val="24"/>
        </w:rPr>
        <w:t>заказ. По договоренности с пред</w:t>
      </w:r>
      <w:r w:rsidRPr="00BF16E8">
        <w:rPr>
          <w:rStyle w:val="af3"/>
          <w:rFonts w:ascii="Times New Roman" w:hAnsi="Times New Roman" w:cs="Times New Roman"/>
          <w:b w:val="0"/>
          <w:sz w:val="24"/>
          <w:szCs w:val="24"/>
        </w:rPr>
        <w:t>ставителем фирмы студентам разрешено оформлять заказы учебного характера без оплаты. Они не будут исполняться и регулярно удаляются из памяти компьютера.</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 xml:space="preserve">На странице &lt;Готовый </w:t>
      </w:r>
      <w:r w:rsidR="00EA7F13">
        <w:rPr>
          <w:rStyle w:val="af3"/>
          <w:rFonts w:ascii="Times New Roman" w:hAnsi="Times New Roman" w:cs="Times New Roman"/>
          <w:b w:val="0"/>
          <w:sz w:val="24"/>
          <w:szCs w:val="24"/>
        </w:rPr>
        <w:t xml:space="preserve">заказ&gt; приведена </w:t>
      </w:r>
      <w:proofErr w:type="gramStart"/>
      <w:r w:rsidR="00EA7F13">
        <w:rPr>
          <w:rStyle w:val="af3"/>
          <w:rFonts w:ascii="Times New Roman" w:hAnsi="Times New Roman" w:cs="Times New Roman"/>
          <w:b w:val="0"/>
          <w:sz w:val="24"/>
          <w:szCs w:val="24"/>
        </w:rPr>
        <w:t>таблица</w:t>
      </w:r>
      <w:proofErr w:type="gramEnd"/>
      <w:r w:rsidR="00EA7F13">
        <w:rPr>
          <w:rStyle w:val="af3"/>
          <w:rFonts w:ascii="Times New Roman" w:hAnsi="Times New Roman" w:cs="Times New Roman"/>
          <w:b w:val="0"/>
          <w:sz w:val="24"/>
          <w:szCs w:val="24"/>
        </w:rPr>
        <w:t>&lt;Вы ку</w:t>
      </w:r>
      <w:r w:rsidRPr="00BF16E8">
        <w:rPr>
          <w:rStyle w:val="af3"/>
          <w:rFonts w:ascii="Times New Roman" w:hAnsi="Times New Roman" w:cs="Times New Roman"/>
          <w:b w:val="0"/>
          <w:sz w:val="24"/>
          <w:szCs w:val="24"/>
        </w:rPr>
        <w:t>пили следующие товары&gt;, которая аналогична предыдущей, но в ней не указана цена в долларах.</w:t>
      </w:r>
      <w:r w:rsidR="00EA7F13">
        <w:rPr>
          <w:rStyle w:val="af3"/>
          <w:rFonts w:ascii="Times New Roman" w:hAnsi="Times New Roman" w:cs="Times New Roman"/>
          <w:b w:val="0"/>
          <w:sz w:val="24"/>
          <w:szCs w:val="24"/>
        </w:rPr>
        <w:t xml:space="preserve"> Вам следует </w:t>
      </w:r>
      <w:r w:rsidR="00EA7F13">
        <w:rPr>
          <w:rStyle w:val="af3"/>
          <w:rFonts w:ascii="Times New Roman" w:hAnsi="Times New Roman" w:cs="Times New Roman"/>
          <w:b w:val="0"/>
          <w:sz w:val="24"/>
          <w:szCs w:val="24"/>
        </w:rPr>
        <w:lastRenderedPageBreak/>
        <w:t>окончательно прове</w:t>
      </w:r>
      <w:r w:rsidRPr="00BF16E8">
        <w:rPr>
          <w:rStyle w:val="af3"/>
          <w:rFonts w:ascii="Times New Roman" w:hAnsi="Times New Roman" w:cs="Times New Roman"/>
          <w:b w:val="0"/>
          <w:sz w:val="24"/>
          <w:szCs w:val="24"/>
        </w:rPr>
        <w:t>рить правильность выполненной работы и скопировать готовый заказ в свою папку.</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 xml:space="preserve">Разберитесь, как производится оплата заказа по системе </w:t>
      </w:r>
      <w:proofErr w:type="spellStart"/>
      <w:r w:rsidRPr="00BF16E8">
        <w:rPr>
          <w:rStyle w:val="af3"/>
          <w:rFonts w:ascii="Times New Roman" w:hAnsi="Times New Roman" w:cs="Times New Roman"/>
          <w:b w:val="0"/>
          <w:sz w:val="24"/>
          <w:szCs w:val="24"/>
        </w:rPr>
        <w:t>CyberPlat</w:t>
      </w:r>
      <w:proofErr w:type="spellEnd"/>
      <w:r w:rsidRPr="00BF16E8">
        <w:rPr>
          <w:rStyle w:val="af3"/>
          <w:rFonts w:ascii="Times New Roman" w:hAnsi="Times New Roman" w:cs="Times New Roman"/>
          <w:b w:val="0"/>
          <w:sz w:val="24"/>
          <w:szCs w:val="24"/>
        </w:rPr>
        <w:t xml:space="preserve">. При необходимости более подробную информацию о ней вы можете получить </w:t>
      </w:r>
      <w:proofErr w:type="gramStart"/>
      <w:r w:rsidRPr="00BF16E8">
        <w:rPr>
          <w:rStyle w:val="af3"/>
          <w:rFonts w:ascii="Times New Roman" w:hAnsi="Times New Roman" w:cs="Times New Roman"/>
          <w:b w:val="0"/>
          <w:sz w:val="24"/>
          <w:szCs w:val="24"/>
        </w:rPr>
        <w:t>на</w:t>
      </w:r>
      <w:proofErr w:type="gramEnd"/>
      <w:r w:rsidRPr="00BF16E8">
        <w:rPr>
          <w:rStyle w:val="af3"/>
          <w:rFonts w:ascii="Times New Roman" w:hAnsi="Times New Roman" w:cs="Times New Roman"/>
          <w:b w:val="0"/>
          <w:sz w:val="24"/>
          <w:szCs w:val="24"/>
        </w:rPr>
        <w:t xml:space="preserve"> другой </w:t>
      </w:r>
      <w:proofErr w:type="spellStart"/>
      <w:r w:rsidRPr="00BF16E8">
        <w:rPr>
          <w:rStyle w:val="af3"/>
          <w:rFonts w:ascii="Times New Roman" w:hAnsi="Times New Roman" w:cs="Times New Roman"/>
          <w:b w:val="0"/>
          <w:sz w:val="24"/>
          <w:szCs w:val="24"/>
        </w:rPr>
        <w:t>Web</w:t>
      </w:r>
      <w:proofErr w:type="spellEnd"/>
      <w:r w:rsidRPr="00BF16E8">
        <w:rPr>
          <w:rStyle w:val="af3"/>
          <w:rFonts w:ascii="Times New Roman" w:hAnsi="Times New Roman" w:cs="Times New Roman"/>
          <w:b w:val="0"/>
          <w:sz w:val="24"/>
          <w:szCs w:val="24"/>
        </w:rPr>
        <w:t>-странице:</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http://www.cyberplat.ru/</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Запишите условия оплаты в свой файл.</w:t>
      </w:r>
    </w:p>
    <w:p w:rsidR="00BF16E8" w:rsidRPr="00BF16E8" w:rsidRDefault="00BF16E8" w:rsidP="001638D8">
      <w:pPr>
        <w:pStyle w:val="10"/>
        <w:rPr>
          <w:rStyle w:val="af3"/>
          <w:rFonts w:ascii="Times New Roman" w:hAnsi="Times New Roman" w:cs="Times New Roman"/>
          <w:b w:val="0"/>
          <w:sz w:val="24"/>
          <w:szCs w:val="24"/>
        </w:rPr>
      </w:pPr>
      <w:r w:rsidRPr="00BF16E8">
        <w:rPr>
          <w:rStyle w:val="af3"/>
          <w:rFonts w:ascii="Times New Roman" w:hAnsi="Times New Roman" w:cs="Times New Roman"/>
          <w:b w:val="0"/>
          <w:sz w:val="24"/>
          <w:szCs w:val="24"/>
        </w:rPr>
        <w:t>Сдайте выполненную работу, показав преподавателю ее результаты на экране дисплея.</w:t>
      </w:r>
    </w:p>
    <w:p w:rsidR="00BF16E8" w:rsidRPr="00BF16E8" w:rsidRDefault="00BF16E8" w:rsidP="001638D8">
      <w:pPr>
        <w:pStyle w:val="10"/>
        <w:rPr>
          <w:rStyle w:val="af3"/>
          <w:rFonts w:ascii="Times New Roman" w:hAnsi="Times New Roman" w:cs="Times New Roman"/>
          <w:b w:val="0"/>
          <w:sz w:val="24"/>
          <w:szCs w:val="24"/>
        </w:rPr>
      </w:pPr>
    </w:p>
    <w:p w:rsidR="000941C9" w:rsidRDefault="00BF16E8" w:rsidP="001638D8">
      <w:pPr>
        <w:pStyle w:val="10"/>
        <w:rPr>
          <w:rStyle w:val="af3"/>
          <w:rFonts w:ascii="Times New Roman" w:hAnsi="Times New Roman" w:cs="Times New Roman"/>
          <w:sz w:val="24"/>
          <w:szCs w:val="24"/>
        </w:rPr>
      </w:pPr>
      <w:r w:rsidRPr="00BF16E8">
        <w:rPr>
          <w:rStyle w:val="af3"/>
          <w:rFonts w:ascii="Times New Roman" w:hAnsi="Times New Roman" w:cs="Times New Roman"/>
          <w:sz w:val="24"/>
          <w:szCs w:val="24"/>
        </w:rPr>
        <w:t>Таблица 3.</w:t>
      </w:r>
    </w:p>
    <w:p w:rsidR="00FE0072" w:rsidRPr="00B2716A" w:rsidRDefault="00FE0072" w:rsidP="001638D8">
      <w:pPr>
        <w:pStyle w:val="10"/>
      </w:pPr>
      <w:proofErr w:type="spellStart"/>
      <w:r w:rsidRPr="00B2716A">
        <w:rPr>
          <w:rStyle w:val="af3"/>
          <w:rFonts w:ascii="Times New Roman" w:hAnsi="Times New Roman" w:cs="Times New Roman"/>
          <w:sz w:val="24"/>
          <w:szCs w:val="24"/>
        </w:rPr>
        <w:t>Вариантызаданий</w:t>
      </w:r>
      <w:proofErr w:type="spellEnd"/>
    </w:p>
    <w:tbl>
      <w:tblPr>
        <w:tblStyle w:val="12"/>
        <w:tblW w:w="9468" w:type="dxa"/>
        <w:tblLayout w:type="fixed"/>
        <w:tblLook w:val="04A0" w:firstRow="1" w:lastRow="0" w:firstColumn="1" w:lastColumn="0" w:noHBand="0" w:noVBand="1"/>
      </w:tblPr>
      <w:tblGrid>
        <w:gridCol w:w="2411"/>
        <w:gridCol w:w="3393"/>
        <w:gridCol w:w="3664"/>
      </w:tblGrid>
      <w:tr w:rsidR="00FE0072" w:rsidRPr="00B2716A" w:rsidTr="0025206F">
        <w:trPr>
          <w:trHeight w:hRule="exact" w:val="373"/>
        </w:trPr>
        <w:tc>
          <w:tcPr>
            <w:tcW w:w="2411" w:type="dxa"/>
            <w:hideMark/>
          </w:tcPr>
          <w:p w:rsidR="00FE0072" w:rsidRPr="00B2716A" w:rsidRDefault="00FE0072" w:rsidP="001638D8">
            <w:pPr>
              <w:pStyle w:val="10"/>
              <w:outlineLvl w:val="0"/>
            </w:pPr>
            <w:proofErr w:type="spellStart"/>
            <w:r w:rsidRPr="00B2716A">
              <w:rPr>
                <w:rStyle w:val="Tahoma"/>
                <w:rFonts w:ascii="Times New Roman" w:hAnsi="Times New Roman" w:cs="Times New Roman"/>
                <w:sz w:val="24"/>
                <w:szCs w:val="24"/>
              </w:rPr>
              <w:t>Номерварианта</w:t>
            </w:r>
            <w:proofErr w:type="spellEnd"/>
          </w:p>
        </w:tc>
        <w:tc>
          <w:tcPr>
            <w:tcW w:w="3393" w:type="dxa"/>
            <w:hideMark/>
          </w:tcPr>
          <w:p w:rsidR="00FE0072" w:rsidRPr="00B2716A" w:rsidRDefault="00FE0072" w:rsidP="001638D8">
            <w:pPr>
              <w:pStyle w:val="10"/>
              <w:outlineLvl w:val="0"/>
            </w:pPr>
            <w:r w:rsidRPr="00B2716A">
              <w:rPr>
                <w:rStyle w:val="Tahoma"/>
                <w:rFonts w:ascii="Times New Roman" w:hAnsi="Times New Roman" w:cs="Times New Roman"/>
                <w:sz w:val="24"/>
                <w:szCs w:val="24"/>
              </w:rPr>
              <w:t>Товар 1</w:t>
            </w:r>
          </w:p>
        </w:tc>
        <w:tc>
          <w:tcPr>
            <w:tcW w:w="3664" w:type="dxa"/>
            <w:hideMark/>
          </w:tcPr>
          <w:p w:rsidR="00FE0072" w:rsidRPr="00B2716A" w:rsidRDefault="00FE0072" w:rsidP="001638D8">
            <w:pPr>
              <w:pStyle w:val="10"/>
              <w:outlineLvl w:val="0"/>
            </w:pPr>
            <w:r w:rsidRPr="00B2716A">
              <w:rPr>
                <w:rStyle w:val="Tahoma"/>
                <w:rFonts w:ascii="Times New Roman" w:hAnsi="Times New Roman" w:cs="Times New Roman"/>
                <w:sz w:val="24"/>
                <w:szCs w:val="24"/>
              </w:rPr>
              <w:t>Товар 2</w:t>
            </w:r>
          </w:p>
        </w:tc>
      </w:tr>
      <w:tr w:rsidR="00BF16E8" w:rsidRPr="00B2716A" w:rsidTr="0025206F">
        <w:trPr>
          <w:trHeight w:val="717"/>
        </w:trPr>
        <w:tc>
          <w:tcPr>
            <w:tcW w:w="2411" w:type="dxa"/>
          </w:tcPr>
          <w:p w:rsidR="00BF16E8" w:rsidRDefault="00BF16E8" w:rsidP="001638D8">
            <w:pPr>
              <w:pStyle w:val="10"/>
              <w:outlineLvl w:val="0"/>
              <w:rPr>
                <w:rStyle w:val="Tahoma"/>
                <w:rFonts w:ascii="Times New Roman" w:hAnsi="Times New Roman" w:cs="Times New Roman"/>
                <w:sz w:val="24"/>
                <w:szCs w:val="24"/>
                <w:lang w:val="en-US"/>
              </w:rPr>
            </w:pPr>
          </w:p>
          <w:p w:rsidR="00BF16E8" w:rsidRPr="00D27749" w:rsidRDefault="00BF16E8" w:rsidP="001638D8">
            <w:pPr>
              <w:pStyle w:val="10"/>
              <w:outlineLvl w:val="0"/>
              <w:rPr>
                <w:color w:val="000000"/>
                <w:sz w:val="24"/>
                <w:szCs w:val="24"/>
                <w:shd w:val="clear" w:color="auto" w:fill="FFFFFF"/>
              </w:rPr>
            </w:pPr>
            <w:r>
              <w:rPr>
                <w:rStyle w:val="Tahoma"/>
                <w:rFonts w:ascii="Times New Roman" w:hAnsi="Times New Roman" w:cs="Times New Roman"/>
                <w:sz w:val="24"/>
                <w:szCs w:val="24"/>
              </w:rPr>
              <w:t xml:space="preserve">Вариант </w:t>
            </w:r>
            <w:r>
              <w:rPr>
                <w:rStyle w:val="Tahoma"/>
                <w:rFonts w:ascii="Times New Roman" w:hAnsi="Times New Roman" w:cs="Times New Roman"/>
                <w:sz w:val="24"/>
                <w:szCs w:val="24"/>
                <w:lang w:val="en-US"/>
              </w:rPr>
              <w:t>1</w:t>
            </w:r>
          </w:p>
        </w:tc>
        <w:tc>
          <w:tcPr>
            <w:tcW w:w="3393" w:type="dxa"/>
            <w:hideMark/>
          </w:tcPr>
          <w:p w:rsidR="00BF16E8" w:rsidRPr="00BF16E8" w:rsidRDefault="00BF16E8" w:rsidP="001638D8">
            <w:pPr>
              <w:pStyle w:val="10"/>
              <w:ind w:firstLine="0"/>
              <w:outlineLvl w:val="0"/>
              <w:rPr>
                <w:lang w:val="en-US"/>
              </w:rPr>
            </w:pPr>
            <w:r w:rsidRPr="00B2716A">
              <w:rPr>
                <w:rStyle w:val="Tahoma"/>
                <w:rFonts w:ascii="Times New Roman" w:hAnsi="Times New Roman" w:cs="Times New Roman"/>
                <w:sz w:val="24"/>
                <w:szCs w:val="24"/>
              </w:rPr>
              <w:t>Компьютер минимальной стоимости</w:t>
            </w:r>
          </w:p>
        </w:tc>
        <w:tc>
          <w:tcPr>
            <w:tcW w:w="3664" w:type="dxa"/>
            <w:hideMark/>
          </w:tcPr>
          <w:p w:rsidR="00BF16E8" w:rsidRPr="00BF16E8" w:rsidRDefault="00BF16E8" w:rsidP="001638D8">
            <w:pPr>
              <w:pStyle w:val="10"/>
              <w:ind w:firstLine="0"/>
              <w:outlineLvl w:val="0"/>
              <w:rPr>
                <w:lang w:val="en-US"/>
              </w:rPr>
            </w:pPr>
            <w:r w:rsidRPr="00B2716A">
              <w:rPr>
                <w:rStyle w:val="Tahoma"/>
                <w:rFonts w:ascii="Times New Roman" w:hAnsi="Times New Roman" w:cs="Times New Roman"/>
                <w:sz w:val="24"/>
                <w:szCs w:val="24"/>
              </w:rPr>
              <w:t>Программа «1C: бухгалтерия»</w:t>
            </w:r>
          </w:p>
        </w:tc>
      </w:tr>
      <w:tr w:rsidR="00BF16E8" w:rsidRPr="00B2716A" w:rsidTr="000941C9">
        <w:trPr>
          <w:trHeight w:hRule="exact" w:val="545"/>
        </w:trPr>
        <w:tc>
          <w:tcPr>
            <w:tcW w:w="2411" w:type="dxa"/>
          </w:tcPr>
          <w:p w:rsidR="00BF16E8" w:rsidRPr="00313C22" w:rsidRDefault="00BF16E8" w:rsidP="001638D8">
            <w:pPr>
              <w:pStyle w:val="10"/>
              <w:outlineLvl w:val="0"/>
              <w:rPr>
                <w:rStyle w:val="Tahoma"/>
                <w:rFonts w:ascii="Times New Roman" w:hAnsi="Times New Roman" w:cs="Times New Roman"/>
                <w:sz w:val="24"/>
                <w:szCs w:val="24"/>
                <w:lang w:val="en-US"/>
              </w:rPr>
            </w:pPr>
            <w:r w:rsidRPr="00B2716A">
              <w:rPr>
                <w:rStyle w:val="Tahoma"/>
                <w:rFonts w:ascii="Times New Roman" w:hAnsi="Times New Roman" w:cs="Times New Roman"/>
                <w:sz w:val="24"/>
                <w:szCs w:val="24"/>
              </w:rPr>
              <w:t>Вариант 2</w:t>
            </w:r>
          </w:p>
          <w:p w:rsidR="00BF16E8" w:rsidRDefault="00BF16E8" w:rsidP="001638D8">
            <w:pPr>
              <w:pStyle w:val="10"/>
              <w:outlineLvl w:val="0"/>
              <w:rPr>
                <w:rStyle w:val="Tahoma"/>
                <w:rFonts w:ascii="Times New Roman" w:hAnsi="Times New Roman" w:cs="Times New Roman"/>
                <w:sz w:val="24"/>
                <w:szCs w:val="24"/>
                <w:lang w:val="en-US"/>
              </w:rPr>
            </w:pPr>
          </w:p>
        </w:tc>
        <w:tc>
          <w:tcPr>
            <w:tcW w:w="3393" w:type="dxa"/>
          </w:tcPr>
          <w:p w:rsidR="00BF16E8" w:rsidRPr="00BF16E8" w:rsidRDefault="00BF16E8" w:rsidP="001638D8">
            <w:pPr>
              <w:pStyle w:val="10"/>
              <w:ind w:firstLine="0"/>
              <w:outlineLvl w:val="0"/>
              <w:rPr>
                <w:rStyle w:val="Tahoma"/>
                <w:rFonts w:ascii="Times New Roman" w:hAnsi="Times New Roman" w:cs="Times New Roman"/>
                <w:color w:val="auto"/>
                <w:sz w:val="22"/>
                <w:szCs w:val="22"/>
                <w:shd w:val="clear" w:color="auto" w:fill="auto"/>
                <w:lang w:val="en-US"/>
              </w:rPr>
            </w:pPr>
            <w:r w:rsidRPr="00B2716A">
              <w:rPr>
                <w:rStyle w:val="Tahoma"/>
                <w:rFonts w:ascii="Times New Roman" w:hAnsi="Times New Roman" w:cs="Times New Roman"/>
                <w:sz w:val="24"/>
                <w:szCs w:val="24"/>
              </w:rPr>
              <w:t>Компьютер максимальной стоимости</w:t>
            </w:r>
          </w:p>
        </w:tc>
        <w:tc>
          <w:tcPr>
            <w:tcW w:w="3664" w:type="dxa"/>
          </w:tcPr>
          <w:p w:rsidR="00BF16E8" w:rsidRPr="00BF16E8" w:rsidRDefault="00BF16E8" w:rsidP="00D27749">
            <w:pPr>
              <w:pStyle w:val="10"/>
              <w:ind w:firstLine="0"/>
              <w:outlineLvl w:val="0"/>
              <w:rPr>
                <w:rStyle w:val="Tahoma"/>
                <w:rFonts w:ascii="Times New Roman" w:hAnsi="Times New Roman" w:cs="Times New Roman"/>
                <w:color w:val="auto"/>
                <w:sz w:val="22"/>
                <w:szCs w:val="22"/>
                <w:shd w:val="clear" w:color="auto" w:fill="auto"/>
                <w:lang w:val="en-US"/>
              </w:rPr>
            </w:pPr>
            <w:r w:rsidRPr="00B2716A">
              <w:rPr>
                <w:rStyle w:val="Tahoma"/>
                <w:rFonts w:ascii="Times New Roman" w:hAnsi="Times New Roman" w:cs="Times New Roman"/>
                <w:sz w:val="24"/>
                <w:szCs w:val="24"/>
              </w:rPr>
              <w:t>Программа «Инфо-бухгалтер»</w:t>
            </w:r>
          </w:p>
        </w:tc>
      </w:tr>
      <w:tr w:rsidR="00BF16E8" w:rsidRPr="00B2716A" w:rsidTr="000941C9">
        <w:trPr>
          <w:trHeight w:hRule="exact" w:val="428"/>
        </w:trPr>
        <w:tc>
          <w:tcPr>
            <w:tcW w:w="2411" w:type="dxa"/>
          </w:tcPr>
          <w:p w:rsidR="00BF16E8" w:rsidRDefault="00BF16E8" w:rsidP="001638D8">
            <w:pPr>
              <w:pStyle w:val="10"/>
              <w:outlineLvl w:val="0"/>
              <w:rPr>
                <w:rStyle w:val="Tahoma"/>
                <w:rFonts w:ascii="Times New Roman" w:hAnsi="Times New Roman" w:cs="Times New Roman"/>
                <w:sz w:val="24"/>
                <w:szCs w:val="24"/>
                <w:lang w:val="en-US"/>
              </w:rPr>
            </w:pPr>
            <w:r w:rsidRPr="00B2716A">
              <w:rPr>
                <w:rStyle w:val="Tahoma"/>
                <w:rFonts w:ascii="Times New Roman" w:hAnsi="Times New Roman" w:cs="Times New Roman"/>
                <w:sz w:val="24"/>
                <w:szCs w:val="24"/>
              </w:rPr>
              <w:t xml:space="preserve">Вариант </w:t>
            </w:r>
            <w:r w:rsidRPr="00313C22">
              <w:rPr>
                <w:rStyle w:val="Tahoma"/>
                <w:rFonts w:ascii="Times New Roman" w:hAnsi="Times New Roman" w:cs="Times New Roman"/>
                <w:sz w:val="24"/>
                <w:szCs w:val="24"/>
              </w:rPr>
              <w:t>3</w:t>
            </w:r>
          </w:p>
        </w:tc>
        <w:tc>
          <w:tcPr>
            <w:tcW w:w="3393" w:type="dxa"/>
          </w:tcPr>
          <w:p w:rsidR="00BF16E8" w:rsidRPr="00BF16E8" w:rsidRDefault="00BF16E8" w:rsidP="001638D8">
            <w:pPr>
              <w:pStyle w:val="10"/>
              <w:ind w:firstLine="0"/>
              <w:outlineLvl w:val="0"/>
              <w:rPr>
                <w:rStyle w:val="Tahoma"/>
                <w:rFonts w:ascii="Times New Roman" w:hAnsi="Times New Roman" w:cs="Times New Roman"/>
                <w:color w:val="auto"/>
                <w:sz w:val="22"/>
                <w:szCs w:val="22"/>
                <w:shd w:val="clear" w:color="auto" w:fill="auto"/>
                <w:lang w:val="en-US"/>
              </w:rPr>
            </w:pPr>
            <w:r w:rsidRPr="00B2716A">
              <w:rPr>
                <w:rStyle w:val="Tahoma"/>
                <w:rFonts w:ascii="Times New Roman" w:hAnsi="Times New Roman" w:cs="Times New Roman"/>
                <w:sz w:val="24"/>
                <w:szCs w:val="24"/>
              </w:rPr>
              <w:t>Стол под компьютер</w:t>
            </w:r>
          </w:p>
        </w:tc>
        <w:tc>
          <w:tcPr>
            <w:tcW w:w="3664" w:type="dxa"/>
          </w:tcPr>
          <w:p w:rsidR="00BF16E8" w:rsidRPr="00BF16E8" w:rsidRDefault="00BF16E8" w:rsidP="001638D8">
            <w:pPr>
              <w:pStyle w:val="10"/>
              <w:ind w:firstLine="0"/>
              <w:outlineLvl w:val="0"/>
              <w:rPr>
                <w:rStyle w:val="Tahoma"/>
                <w:rFonts w:ascii="Times New Roman" w:hAnsi="Times New Roman" w:cs="Times New Roman"/>
                <w:sz w:val="24"/>
                <w:szCs w:val="24"/>
                <w:lang w:val="en-US"/>
              </w:rPr>
            </w:pPr>
            <w:r w:rsidRPr="00B2716A">
              <w:rPr>
                <w:rStyle w:val="Tahoma"/>
                <w:rFonts w:ascii="Times New Roman" w:hAnsi="Times New Roman" w:cs="Times New Roman"/>
                <w:sz w:val="24"/>
                <w:szCs w:val="24"/>
              </w:rPr>
              <w:t xml:space="preserve">Программа «Турбо-бухгалтер» </w:t>
            </w:r>
          </w:p>
        </w:tc>
      </w:tr>
      <w:tr w:rsidR="00BF16E8" w:rsidRPr="00B2716A" w:rsidTr="000941C9">
        <w:trPr>
          <w:trHeight w:hRule="exact" w:val="419"/>
        </w:trPr>
        <w:tc>
          <w:tcPr>
            <w:tcW w:w="2411" w:type="dxa"/>
          </w:tcPr>
          <w:p w:rsidR="00BF16E8" w:rsidRDefault="00BF16E8" w:rsidP="001638D8">
            <w:pPr>
              <w:pStyle w:val="10"/>
              <w:outlineLvl w:val="0"/>
              <w:rPr>
                <w:rStyle w:val="Tahoma"/>
                <w:rFonts w:ascii="Times New Roman" w:hAnsi="Times New Roman" w:cs="Times New Roman"/>
                <w:sz w:val="24"/>
                <w:szCs w:val="24"/>
                <w:lang w:val="en-US"/>
              </w:rPr>
            </w:pPr>
            <w:r w:rsidRPr="00B2716A">
              <w:rPr>
                <w:rStyle w:val="Tahoma"/>
                <w:rFonts w:ascii="Times New Roman" w:hAnsi="Times New Roman" w:cs="Times New Roman"/>
                <w:sz w:val="24"/>
                <w:szCs w:val="24"/>
              </w:rPr>
              <w:t>Вариант 4</w:t>
            </w:r>
          </w:p>
        </w:tc>
        <w:tc>
          <w:tcPr>
            <w:tcW w:w="3393" w:type="dxa"/>
          </w:tcPr>
          <w:p w:rsidR="00BF16E8" w:rsidRPr="00BF16E8" w:rsidRDefault="00BF16E8" w:rsidP="001638D8">
            <w:pPr>
              <w:pStyle w:val="10"/>
              <w:ind w:firstLine="0"/>
              <w:outlineLvl w:val="0"/>
              <w:rPr>
                <w:rStyle w:val="Tahoma"/>
                <w:rFonts w:ascii="Times New Roman" w:hAnsi="Times New Roman" w:cs="Times New Roman"/>
                <w:color w:val="auto"/>
                <w:sz w:val="22"/>
                <w:szCs w:val="22"/>
                <w:shd w:val="clear" w:color="auto" w:fill="auto"/>
                <w:lang w:val="en-US"/>
              </w:rPr>
            </w:pPr>
            <w:r w:rsidRPr="00B2716A">
              <w:rPr>
                <w:rStyle w:val="Tahoma"/>
                <w:rFonts w:ascii="Times New Roman" w:hAnsi="Times New Roman" w:cs="Times New Roman"/>
                <w:sz w:val="24"/>
                <w:szCs w:val="24"/>
              </w:rPr>
              <w:t>Кресло офисное</w:t>
            </w:r>
          </w:p>
        </w:tc>
        <w:tc>
          <w:tcPr>
            <w:tcW w:w="3664" w:type="dxa"/>
          </w:tcPr>
          <w:p w:rsidR="00BF16E8" w:rsidRPr="00B2716A" w:rsidRDefault="00BF16E8" w:rsidP="001638D8">
            <w:pPr>
              <w:pStyle w:val="10"/>
              <w:ind w:firstLine="0"/>
              <w:outlineLvl w:val="0"/>
              <w:rPr>
                <w:rStyle w:val="Tahoma"/>
                <w:rFonts w:ascii="Times New Roman" w:hAnsi="Times New Roman" w:cs="Times New Roman"/>
                <w:sz w:val="24"/>
                <w:szCs w:val="24"/>
              </w:rPr>
            </w:pPr>
            <w:r w:rsidRPr="00B2716A">
              <w:rPr>
                <w:rStyle w:val="Tahoma"/>
                <w:rFonts w:ascii="Times New Roman" w:hAnsi="Times New Roman" w:cs="Times New Roman"/>
                <w:sz w:val="24"/>
                <w:szCs w:val="24"/>
              </w:rPr>
              <w:t>Программа «Каскад»</w:t>
            </w:r>
          </w:p>
        </w:tc>
      </w:tr>
      <w:tr w:rsidR="00BF16E8" w:rsidRPr="00B2716A" w:rsidTr="000941C9">
        <w:trPr>
          <w:trHeight w:hRule="exact" w:val="565"/>
        </w:trPr>
        <w:tc>
          <w:tcPr>
            <w:tcW w:w="2411" w:type="dxa"/>
          </w:tcPr>
          <w:p w:rsidR="00BF16E8" w:rsidRDefault="00BF16E8" w:rsidP="001638D8">
            <w:pPr>
              <w:pStyle w:val="10"/>
              <w:outlineLvl w:val="0"/>
              <w:rPr>
                <w:rStyle w:val="Tahoma"/>
                <w:rFonts w:ascii="Times New Roman" w:hAnsi="Times New Roman" w:cs="Times New Roman"/>
                <w:sz w:val="24"/>
                <w:szCs w:val="24"/>
                <w:lang w:val="en-US"/>
              </w:rPr>
            </w:pPr>
            <w:r w:rsidRPr="00B2716A">
              <w:rPr>
                <w:rStyle w:val="Tahoma"/>
                <w:rFonts w:ascii="Times New Roman" w:hAnsi="Times New Roman" w:cs="Times New Roman"/>
                <w:sz w:val="24"/>
                <w:szCs w:val="24"/>
              </w:rPr>
              <w:t>Вариант 5</w:t>
            </w:r>
          </w:p>
        </w:tc>
        <w:tc>
          <w:tcPr>
            <w:tcW w:w="3393" w:type="dxa"/>
          </w:tcPr>
          <w:p w:rsidR="00BF16E8" w:rsidRPr="00B2716A" w:rsidRDefault="00BF16E8" w:rsidP="001638D8">
            <w:pPr>
              <w:pStyle w:val="10"/>
              <w:ind w:firstLine="0"/>
              <w:outlineLvl w:val="0"/>
              <w:rPr>
                <w:rStyle w:val="Tahoma"/>
                <w:rFonts w:ascii="Times New Roman" w:hAnsi="Times New Roman" w:cs="Times New Roman"/>
                <w:sz w:val="24"/>
                <w:szCs w:val="24"/>
              </w:rPr>
            </w:pPr>
            <w:r w:rsidRPr="00B2716A">
              <w:rPr>
                <w:rStyle w:val="Tahoma"/>
                <w:rFonts w:ascii="Times New Roman" w:hAnsi="Times New Roman" w:cs="Times New Roman"/>
                <w:sz w:val="24"/>
                <w:szCs w:val="24"/>
              </w:rPr>
              <w:t>Шкаф для хранения документации</w:t>
            </w:r>
          </w:p>
        </w:tc>
        <w:tc>
          <w:tcPr>
            <w:tcW w:w="3664" w:type="dxa"/>
          </w:tcPr>
          <w:p w:rsidR="00BF16E8" w:rsidRPr="00B2716A" w:rsidRDefault="00BF16E8" w:rsidP="001638D8">
            <w:pPr>
              <w:pStyle w:val="10"/>
              <w:ind w:firstLine="0"/>
              <w:outlineLvl w:val="0"/>
              <w:rPr>
                <w:rStyle w:val="Tahoma"/>
                <w:rFonts w:ascii="Times New Roman" w:hAnsi="Times New Roman" w:cs="Times New Roman"/>
                <w:sz w:val="24"/>
                <w:szCs w:val="24"/>
              </w:rPr>
            </w:pPr>
            <w:r w:rsidRPr="00B2716A">
              <w:rPr>
                <w:rStyle w:val="Tahoma"/>
                <w:rFonts w:ascii="Times New Roman" w:hAnsi="Times New Roman" w:cs="Times New Roman"/>
                <w:sz w:val="24"/>
                <w:szCs w:val="24"/>
              </w:rPr>
              <w:t>Программа «1C: предприятие»</w:t>
            </w:r>
          </w:p>
        </w:tc>
      </w:tr>
    </w:tbl>
    <w:p w:rsidR="00FE0072" w:rsidRPr="00B2716A" w:rsidRDefault="00FE0072" w:rsidP="001638D8">
      <w:pPr>
        <w:pStyle w:val="10"/>
      </w:pPr>
    </w:p>
    <w:p w:rsidR="00FE0072" w:rsidRPr="00B2716A" w:rsidRDefault="00FE0072" w:rsidP="001638D8">
      <w:pPr>
        <w:pStyle w:val="10"/>
      </w:pPr>
    </w:p>
    <w:p w:rsidR="00FE0072" w:rsidRPr="00934E00" w:rsidRDefault="00252AE1" w:rsidP="0025206F">
      <w:pPr>
        <w:pStyle w:val="10"/>
        <w:ind w:left="708" w:firstLine="1"/>
        <w:rPr>
          <w:b/>
        </w:rPr>
      </w:pPr>
      <w:r>
        <w:rPr>
          <w:b/>
        </w:rPr>
        <w:t>Задание</w:t>
      </w:r>
      <w:r w:rsidR="00934E00" w:rsidRPr="00934E00">
        <w:rPr>
          <w:b/>
        </w:rPr>
        <w:t xml:space="preserve"> 3</w:t>
      </w:r>
    </w:p>
    <w:p w:rsidR="00BF16E8" w:rsidRDefault="00EA6F44" w:rsidP="00DC5DBF">
      <w:pPr>
        <w:pStyle w:val="10"/>
        <w:ind w:firstLine="567"/>
      </w:pPr>
      <w:r>
        <w:t xml:space="preserve">   </w:t>
      </w:r>
      <w:r w:rsidR="00BF16E8">
        <w:t>Постановка задачи. После</w:t>
      </w:r>
      <w:r w:rsidR="00934E00">
        <w:t xml:space="preserve"> окончания института вы поступи</w:t>
      </w:r>
      <w:r w:rsidR="00BF16E8">
        <w:t xml:space="preserve">ли на работу в торговую фирму «Самсон». Руководство фирмы поручило вам найти адреса </w:t>
      </w:r>
      <w:proofErr w:type="gramStart"/>
      <w:r w:rsidR="00BF16E8">
        <w:t>Интернет-магазинов</w:t>
      </w:r>
      <w:proofErr w:type="gramEnd"/>
      <w:r w:rsidR="00BF16E8">
        <w:t>, действующих в России, и отобрать среди них наиболее интересные для фирмы, используя «Навигатор по электронной коммерции», который был создан фирмой «Арк</w:t>
      </w:r>
      <w:r w:rsidR="00934E00">
        <w:t>адия» (Санкт-Петербург). Вам по</w:t>
      </w:r>
      <w:r w:rsidR="00BF16E8">
        <w:t xml:space="preserve">ручено также </w:t>
      </w:r>
      <w:proofErr w:type="gramStart"/>
      <w:r w:rsidR="00BF16E8">
        <w:t>сделать</w:t>
      </w:r>
      <w:proofErr w:type="gramEnd"/>
      <w:r w:rsidR="00BF16E8">
        <w:t xml:space="preserve"> пробные </w:t>
      </w:r>
      <w:r w:rsidR="00934E00">
        <w:t>закупки в этих магазинах в соот</w:t>
      </w:r>
      <w:r w:rsidR="00BF16E8">
        <w:t>ветствии с заданием.</w:t>
      </w:r>
    </w:p>
    <w:p w:rsidR="00BF16E8" w:rsidRDefault="00BF16E8" w:rsidP="001638D8">
      <w:pPr>
        <w:pStyle w:val="10"/>
      </w:pPr>
      <w:r>
        <w:t>Порядок выполнения работы.</w:t>
      </w:r>
    </w:p>
    <w:p w:rsidR="00BF16E8" w:rsidRDefault="00BF16E8" w:rsidP="001638D8">
      <w:pPr>
        <w:pStyle w:val="10"/>
      </w:pPr>
      <w:r>
        <w:t xml:space="preserve">Войдите в операционную систему </w:t>
      </w:r>
      <w:proofErr w:type="spellStart"/>
      <w:r>
        <w:t>Windows</w:t>
      </w:r>
      <w:proofErr w:type="spellEnd"/>
      <w:r>
        <w:t xml:space="preserve">, а затем в сеть </w:t>
      </w:r>
      <w:proofErr w:type="spellStart"/>
      <w:r>
        <w:t>Internet</w:t>
      </w:r>
      <w:proofErr w:type="spellEnd"/>
      <w:r>
        <w:t>.</w:t>
      </w:r>
    </w:p>
    <w:p w:rsidR="00BF16E8" w:rsidRDefault="00BF16E8" w:rsidP="001638D8">
      <w:pPr>
        <w:pStyle w:val="10"/>
      </w:pPr>
      <w:r>
        <w:t xml:space="preserve">Найдите </w:t>
      </w:r>
      <w:proofErr w:type="gramStart"/>
      <w:r>
        <w:t>место</w:t>
      </w:r>
      <w:proofErr w:type="gramEnd"/>
      <w:r>
        <w:t xml:space="preserve"> отведенное</w:t>
      </w:r>
      <w:r w:rsidR="00934E00">
        <w:t xml:space="preserve"> для адреса, войдите в него, на</w:t>
      </w:r>
      <w:r>
        <w:t xml:space="preserve">бейте следующий адрес </w:t>
      </w:r>
      <w:proofErr w:type="spellStart"/>
      <w:r>
        <w:t>Web</w:t>
      </w:r>
      <w:proofErr w:type="spellEnd"/>
      <w:r>
        <w:t>-страницы:</w:t>
      </w:r>
    </w:p>
    <w:p w:rsidR="00BF16E8" w:rsidRDefault="00BF16E8" w:rsidP="001638D8">
      <w:pPr>
        <w:pStyle w:val="10"/>
      </w:pPr>
      <w:r>
        <w:t>http://www.magazin.ru/ и начните поиск.</w:t>
      </w:r>
    </w:p>
    <w:p w:rsidR="00BF16E8" w:rsidRDefault="00BF16E8" w:rsidP="001638D8">
      <w:pPr>
        <w:pStyle w:val="10"/>
      </w:pPr>
      <w:proofErr w:type="gramStart"/>
      <w:r>
        <w:t>После завершения поис</w:t>
      </w:r>
      <w:r w:rsidR="00E90038">
        <w:t xml:space="preserve">ка появится </w:t>
      </w:r>
      <w:proofErr w:type="spellStart"/>
      <w:r w:rsidR="00E90038">
        <w:t>Web</w:t>
      </w:r>
      <w:proofErr w:type="spellEnd"/>
      <w:r w:rsidR="00E90038">
        <w:t>-страница, на ко</w:t>
      </w:r>
      <w:r>
        <w:t>торой имеется большое количество рекламы и &lt;Навигатор по электронной коммерции&gt;.</w:t>
      </w:r>
      <w:proofErr w:type="gramEnd"/>
    </w:p>
    <w:p w:rsidR="00BF16E8" w:rsidRDefault="00BF16E8" w:rsidP="001638D8">
      <w:pPr>
        <w:pStyle w:val="10"/>
      </w:pPr>
      <w:r>
        <w:t>В меню &lt;</w:t>
      </w:r>
      <w:proofErr w:type="gramStart"/>
      <w:r>
        <w:t>Интернет-магазины</w:t>
      </w:r>
      <w:proofErr w:type="gramEnd"/>
      <w:r>
        <w:t xml:space="preserve"> России&gt; выберите категорию магазинов, соответствующую вашему задан</w:t>
      </w:r>
      <w:r w:rsidR="00EA7F13">
        <w:t>ию из пяти возмож</w:t>
      </w:r>
      <w:r>
        <w:t>ных: &lt;Компьютеры&gt;, &lt;Ун</w:t>
      </w:r>
      <w:r w:rsidR="00934E00">
        <w:t>ивермаги&gt;, Информационные услу</w:t>
      </w:r>
      <w:r>
        <w:t>ги, &lt;Книги, кассеты, СД&gt;, &lt;</w:t>
      </w:r>
      <w:proofErr w:type="gramStart"/>
      <w:r>
        <w:t>Разное</w:t>
      </w:r>
      <w:proofErr w:type="gramEnd"/>
      <w:r>
        <w:t>&gt;.</w:t>
      </w:r>
    </w:p>
    <w:p w:rsidR="00BF16E8" w:rsidRDefault="00BF16E8" w:rsidP="001638D8">
      <w:pPr>
        <w:pStyle w:val="10"/>
      </w:pPr>
      <w:r>
        <w:t>Войдите в нее. На экран</w:t>
      </w:r>
      <w:r w:rsidR="00EA7F13">
        <w:t xml:space="preserve">е появится список </w:t>
      </w:r>
      <w:proofErr w:type="gramStart"/>
      <w:r w:rsidR="00EA7F13">
        <w:t>Интернет-мага</w:t>
      </w:r>
      <w:r>
        <w:t>зинов</w:t>
      </w:r>
      <w:proofErr w:type="gramEnd"/>
      <w:r>
        <w:t xml:space="preserve">, продающих товары выбранной категории, с перечнем реализуемых ими товаров. Просмотрите </w:t>
      </w:r>
      <w:r w:rsidR="00EA7F13">
        <w:t>список магазинов и от</w:t>
      </w:r>
      <w:r>
        <w:t>берите те из них, которые пре</w:t>
      </w:r>
      <w:r w:rsidR="00EA7F13">
        <w:t>дставляют для вас интерес. Обра</w:t>
      </w:r>
      <w:r>
        <w:t>тите внимание на категорию Информационные услуги.</w:t>
      </w:r>
    </w:p>
    <w:p w:rsidR="00BF16E8" w:rsidRDefault="00BF16E8" w:rsidP="001638D8">
      <w:pPr>
        <w:pStyle w:val="10"/>
      </w:pPr>
      <w:r>
        <w:t xml:space="preserve">Выпишите названия отобранных магазинов и поочередно войдите в них. Каждый из них имеет свой адрес </w:t>
      </w:r>
      <w:proofErr w:type="spellStart"/>
      <w:r>
        <w:t>Web</w:t>
      </w:r>
      <w:proofErr w:type="spellEnd"/>
      <w:r>
        <w:t xml:space="preserve">-страницы, который автоматически появится в окне. Выпишите его. </w:t>
      </w:r>
    </w:p>
    <w:p w:rsidR="00BF16E8" w:rsidRDefault="00BF16E8" w:rsidP="001638D8">
      <w:pPr>
        <w:pStyle w:val="10"/>
      </w:pPr>
      <w:r>
        <w:t xml:space="preserve">Ознакомьтесь с продаваемыми товарами и оформите заказ в соответствии с заданием. Вид </w:t>
      </w:r>
      <w:proofErr w:type="spellStart"/>
      <w:r>
        <w:t>Web</w:t>
      </w:r>
      <w:proofErr w:type="spellEnd"/>
      <w:r>
        <w:t>-страницы и набор кнопок в каждом магазине свой, но н</w:t>
      </w:r>
      <w:r w:rsidR="00934E00">
        <w:t>азначение кнопок примерно одина</w:t>
      </w:r>
      <w:r>
        <w:t>ковое. Например, в магазине «СТЕЛТЕК» используются следующие кнопки: &lt;</w:t>
      </w:r>
      <w:proofErr w:type="gramStart"/>
      <w:r>
        <w:t xml:space="preserve">Выбор по группе&gt;, &lt;Выбор по фирме&gt;, &lt;Поиск&gt;, &lt;Помощь&gt;, &lt;Посмотреть </w:t>
      </w:r>
      <w:r>
        <w:lastRenderedPageBreak/>
        <w:t>заказ&gt;, &lt;Изменить количество&gt;, &lt;Удалить из заказа&gt;,&lt;Оформить заказ&gt;, &lt;Начать сначала&gt;. Назначение этих кнопок очевидно.</w:t>
      </w:r>
      <w:proofErr w:type="gramEnd"/>
      <w:r>
        <w:t xml:space="preserve"> Каждая из них вызывает свою страницу.</w:t>
      </w:r>
    </w:p>
    <w:p w:rsidR="00BF16E8" w:rsidRDefault="00BF16E8" w:rsidP="001638D8">
      <w:pPr>
        <w:pStyle w:val="10"/>
      </w:pPr>
      <w:r>
        <w:t>При оформлении заказа приходится отвечать еще на ряд вопросов. Некоторые из магазинов предлагают вопросы, ответы на которые используются в качестве статистических данных для анализа эффективности их дея</w:t>
      </w:r>
      <w:r w:rsidR="00EA7F13">
        <w:t>тельности. Например, для сравне</w:t>
      </w:r>
      <w:r>
        <w:t>ния эффективности различных видов рекламы предлагается вопрос &lt;Откуда вы о нас узнали?&gt; с вариантами ответов &lt;Пресса&gt;, &lt;Телевидение&gt;, &lt;</w:t>
      </w:r>
      <w:proofErr w:type="spellStart"/>
      <w:r>
        <w:t>Имиджевая</w:t>
      </w:r>
      <w:proofErr w:type="spellEnd"/>
      <w:r>
        <w:t xml:space="preserve"> рекл</w:t>
      </w:r>
      <w:r w:rsidR="00EA7F13">
        <w:t>ама&gt;,&lt;Интернет&gt;</w:t>
      </w:r>
      <w:proofErr w:type="gramStart"/>
      <w:r w:rsidR="00EA7F13">
        <w:t xml:space="preserve"> ,</w:t>
      </w:r>
      <w:proofErr w:type="gramEnd"/>
      <w:r w:rsidR="00EA7F13">
        <w:t>&lt;Прочие источ</w:t>
      </w:r>
      <w:r>
        <w:t>ники&gt;..</w:t>
      </w:r>
    </w:p>
    <w:p w:rsidR="00BF16E8" w:rsidRDefault="00BF16E8" w:rsidP="001638D8">
      <w:pPr>
        <w:pStyle w:val="10"/>
      </w:pPr>
      <w:r>
        <w:t xml:space="preserve">Оформленный заказ скопируйте для хранения в памяти компьютера. Имя файла обычное. Сохраните полученный файл в папке, имеющей имя вашей группы. Если она пока отсутствует, то создайте ее на выделенном </w:t>
      </w:r>
      <w:r w:rsidR="00EA7F13">
        <w:t>диске. Оформите его в виде, при</w:t>
      </w:r>
      <w:r>
        <w:t>годном для печати и последующего показа руководству фирмы.</w:t>
      </w:r>
    </w:p>
    <w:tbl>
      <w:tblPr>
        <w:tblpPr w:leftFromText="180" w:rightFromText="180" w:vertAnchor="text" w:horzAnchor="margin" w:tblpXSpec="center" w:tblpY="1167"/>
        <w:tblOverlap w:val="neve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63"/>
        <w:gridCol w:w="2775"/>
        <w:gridCol w:w="3897"/>
      </w:tblGrid>
      <w:tr w:rsidR="00EA7F13" w:rsidRPr="00B2716A" w:rsidTr="002F1E15">
        <w:trPr>
          <w:trHeight w:hRule="exact" w:val="528"/>
        </w:trPr>
        <w:tc>
          <w:tcPr>
            <w:tcW w:w="2663" w:type="dxa"/>
            <w:shd w:val="clear" w:color="auto" w:fill="FFFFFF"/>
            <w:hideMark/>
          </w:tcPr>
          <w:p w:rsidR="00EA7F13" w:rsidRPr="00B2716A" w:rsidRDefault="00EA7F13" w:rsidP="001638D8">
            <w:pPr>
              <w:pStyle w:val="13"/>
              <w:shd w:val="clear" w:color="auto" w:fill="auto"/>
              <w:spacing w:before="0" w:after="60" w:line="360" w:lineRule="auto"/>
              <w:ind w:firstLine="0"/>
              <w:jc w:val="center"/>
              <w:rPr>
                <w:sz w:val="24"/>
                <w:szCs w:val="24"/>
              </w:rPr>
            </w:pPr>
            <w:r w:rsidRPr="00B2716A">
              <w:rPr>
                <w:rStyle w:val="Tahoma"/>
                <w:rFonts w:ascii="Times New Roman" w:hAnsi="Times New Roman" w:cs="Times New Roman"/>
                <w:sz w:val="24"/>
                <w:szCs w:val="24"/>
              </w:rPr>
              <w:t>Номер</w:t>
            </w:r>
          </w:p>
          <w:p w:rsidR="00EA7F13" w:rsidRPr="00B2716A" w:rsidRDefault="00EA7F13" w:rsidP="001638D8">
            <w:pPr>
              <w:pStyle w:val="13"/>
              <w:shd w:val="clear" w:color="auto" w:fill="auto"/>
              <w:spacing w:before="60" w:after="0" w:line="360" w:lineRule="auto"/>
              <w:ind w:firstLine="0"/>
              <w:jc w:val="center"/>
              <w:rPr>
                <w:sz w:val="24"/>
                <w:szCs w:val="24"/>
              </w:rPr>
            </w:pPr>
            <w:r w:rsidRPr="00B2716A">
              <w:rPr>
                <w:rStyle w:val="Tahoma"/>
                <w:rFonts w:ascii="Times New Roman" w:hAnsi="Times New Roman" w:cs="Times New Roman"/>
                <w:sz w:val="24"/>
                <w:szCs w:val="24"/>
              </w:rPr>
              <w:t>варианта</w:t>
            </w:r>
          </w:p>
        </w:tc>
        <w:tc>
          <w:tcPr>
            <w:tcW w:w="2775" w:type="dxa"/>
            <w:shd w:val="clear" w:color="auto" w:fill="FFFFFF"/>
            <w:hideMark/>
          </w:tcPr>
          <w:p w:rsidR="00EA7F13" w:rsidRPr="00B2716A" w:rsidRDefault="00EA7F13" w:rsidP="001638D8">
            <w:pPr>
              <w:pStyle w:val="13"/>
              <w:shd w:val="clear" w:color="auto" w:fill="auto"/>
              <w:spacing w:before="0" w:after="0" w:line="360" w:lineRule="auto"/>
              <w:ind w:firstLine="0"/>
              <w:jc w:val="center"/>
              <w:rPr>
                <w:sz w:val="24"/>
                <w:szCs w:val="24"/>
              </w:rPr>
            </w:pPr>
            <w:r w:rsidRPr="00B2716A">
              <w:rPr>
                <w:rStyle w:val="Tahoma"/>
                <w:rFonts w:ascii="Times New Roman" w:hAnsi="Times New Roman" w:cs="Times New Roman"/>
                <w:sz w:val="24"/>
                <w:szCs w:val="24"/>
              </w:rPr>
              <w:t>Заказ 1</w:t>
            </w:r>
          </w:p>
        </w:tc>
        <w:tc>
          <w:tcPr>
            <w:tcW w:w="3897" w:type="dxa"/>
            <w:shd w:val="clear" w:color="auto" w:fill="FFFFFF"/>
            <w:hideMark/>
          </w:tcPr>
          <w:p w:rsidR="00EA7F13" w:rsidRPr="00B2716A" w:rsidRDefault="00EA7F13" w:rsidP="001638D8">
            <w:pPr>
              <w:pStyle w:val="13"/>
              <w:shd w:val="clear" w:color="auto" w:fill="auto"/>
              <w:spacing w:before="0" w:after="0" w:line="360" w:lineRule="auto"/>
              <w:ind w:firstLine="0"/>
              <w:jc w:val="center"/>
              <w:rPr>
                <w:sz w:val="24"/>
                <w:szCs w:val="24"/>
              </w:rPr>
            </w:pPr>
            <w:r w:rsidRPr="00B2716A">
              <w:rPr>
                <w:rStyle w:val="Tahoma"/>
                <w:rFonts w:ascii="Times New Roman" w:hAnsi="Times New Roman" w:cs="Times New Roman"/>
                <w:sz w:val="24"/>
                <w:szCs w:val="24"/>
              </w:rPr>
              <w:t>Заказ 2</w:t>
            </w:r>
          </w:p>
        </w:tc>
      </w:tr>
      <w:tr w:rsidR="00EA7F13" w:rsidRPr="00B2716A" w:rsidTr="002F1E15">
        <w:trPr>
          <w:trHeight w:hRule="exact" w:val="806"/>
        </w:trPr>
        <w:tc>
          <w:tcPr>
            <w:tcW w:w="2663"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Вариант 1</w:t>
            </w:r>
          </w:p>
        </w:tc>
        <w:tc>
          <w:tcPr>
            <w:tcW w:w="2775"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Стеклянный шкаф с замком узкий с зеркальной стенкой, 2 шт.</w:t>
            </w:r>
          </w:p>
        </w:tc>
        <w:tc>
          <w:tcPr>
            <w:tcW w:w="3897"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Все книги из серии «Информационные технологии для инженеров»</w:t>
            </w:r>
          </w:p>
        </w:tc>
      </w:tr>
      <w:tr w:rsidR="00EA7F13" w:rsidRPr="00B2716A" w:rsidTr="002F1E15">
        <w:trPr>
          <w:trHeight w:hRule="exact" w:val="366"/>
        </w:trPr>
        <w:tc>
          <w:tcPr>
            <w:tcW w:w="2663"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Вариант 2</w:t>
            </w:r>
          </w:p>
        </w:tc>
        <w:tc>
          <w:tcPr>
            <w:tcW w:w="2775"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Тележка с двумя полками, 3 шт.</w:t>
            </w:r>
          </w:p>
        </w:tc>
        <w:tc>
          <w:tcPr>
            <w:tcW w:w="3897"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 xml:space="preserve">Все книги по </w:t>
            </w:r>
            <w:r w:rsidRPr="00B2716A">
              <w:rPr>
                <w:rStyle w:val="Tahoma1"/>
                <w:rFonts w:ascii="Times New Roman" w:hAnsi="Times New Roman" w:cs="Times New Roman"/>
                <w:sz w:val="24"/>
                <w:szCs w:val="24"/>
              </w:rPr>
              <w:t>Excel 97</w:t>
            </w:r>
          </w:p>
        </w:tc>
      </w:tr>
      <w:tr w:rsidR="00EA7F13" w:rsidRPr="00B2716A" w:rsidTr="002F1E15">
        <w:trPr>
          <w:trHeight w:hRule="exact" w:val="562"/>
        </w:trPr>
        <w:tc>
          <w:tcPr>
            <w:tcW w:w="2663"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Вариант 3</w:t>
            </w:r>
          </w:p>
        </w:tc>
        <w:tc>
          <w:tcPr>
            <w:tcW w:w="2775"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 xml:space="preserve">Компьютер для офиса с тактовой частотой 450 </w:t>
            </w:r>
            <w:r w:rsidRPr="00B2716A">
              <w:rPr>
                <w:rStyle w:val="Tahoma"/>
                <w:rFonts w:ascii="Times New Roman" w:hAnsi="Times New Roman" w:cs="Times New Roman"/>
                <w:sz w:val="24"/>
                <w:szCs w:val="24"/>
                <w:lang w:val="en-US"/>
              </w:rPr>
              <w:t>MHz</w:t>
            </w:r>
          </w:p>
        </w:tc>
        <w:tc>
          <w:tcPr>
            <w:tcW w:w="3897"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 xml:space="preserve">Все книги по </w:t>
            </w:r>
            <w:proofErr w:type="spellStart"/>
            <w:r w:rsidRPr="00B2716A">
              <w:rPr>
                <w:rStyle w:val="Tahoma1"/>
                <w:rFonts w:ascii="Times New Roman" w:hAnsi="Times New Roman" w:cs="Times New Roman"/>
                <w:sz w:val="24"/>
                <w:szCs w:val="24"/>
              </w:rPr>
              <w:t>VisualBasic</w:t>
            </w:r>
            <w:proofErr w:type="spellEnd"/>
            <w:r w:rsidRPr="00B2716A">
              <w:rPr>
                <w:rStyle w:val="Tahoma1"/>
                <w:rFonts w:ascii="Times New Roman" w:hAnsi="Times New Roman" w:cs="Times New Roman"/>
                <w:sz w:val="24"/>
                <w:szCs w:val="24"/>
                <w:lang w:val="ru-RU"/>
              </w:rPr>
              <w:t xml:space="preserve"> 5</w:t>
            </w:r>
          </w:p>
        </w:tc>
      </w:tr>
      <w:tr w:rsidR="00EA7F13" w:rsidRPr="00B2716A" w:rsidTr="002F1E15">
        <w:trPr>
          <w:trHeight w:hRule="exact" w:val="553"/>
        </w:trPr>
        <w:tc>
          <w:tcPr>
            <w:tcW w:w="2663"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Вариант 4</w:t>
            </w:r>
          </w:p>
        </w:tc>
        <w:tc>
          <w:tcPr>
            <w:tcW w:w="2775"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 xml:space="preserve">Компьютер для домашней работы с тактовой частотой 233 </w:t>
            </w:r>
            <w:r w:rsidRPr="00B2716A">
              <w:rPr>
                <w:rStyle w:val="Tahoma"/>
                <w:rFonts w:ascii="Times New Roman" w:hAnsi="Times New Roman" w:cs="Times New Roman"/>
                <w:sz w:val="24"/>
                <w:szCs w:val="24"/>
                <w:lang w:val="en-US"/>
              </w:rPr>
              <w:t>MHz</w:t>
            </w:r>
          </w:p>
        </w:tc>
        <w:tc>
          <w:tcPr>
            <w:tcW w:w="3897"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 xml:space="preserve">Все книги по </w:t>
            </w:r>
            <w:r w:rsidRPr="00B2716A">
              <w:rPr>
                <w:rStyle w:val="Tahoma1"/>
                <w:rFonts w:ascii="Times New Roman" w:hAnsi="Times New Roman" w:cs="Times New Roman"/>
                <w:sz w:val="24"/>
                <w:szCs w:val="24"/>
              </w:rPr>
              <w:t>Windows 97</w:t>
            </w:r>
          </w:p>
        </w:tc>
      </w:tr>
      <w:tr w:rsidR="00EA7F13" w:rsidRPr="00B2716A" w:rsidTr="002F1E15">
        <w:trPr>
          <w:trHeight w:hRule="exact" w:val="1120"/>
        </w:trPr>
        <w:tc>
          <w:tcPr>
            <w:tcW w:w="2663"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Вариант 5</w:t>
            </w:r>
          </w:p>
        </w:tc>
        <w:tc>
          <w:tcPr>
            <w:tcW w:w="2775"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 xml:space="preserve">Мониторинг средств массовой информации. Отберите более </w:t>
            </w:r>
            <w:proofErr w:type="gramStart"/>
            <w:r w:rsidRPr="00B2716A">
              <w:rPr>
                <w:rStyle w:val="Tahoma"/>
                <w:rFonts w:ascii="Times New Roman" w:hAnsi="Times New Roman" w:cs="Times New Roman"/>
                <w:sz w:val="24"/>
                <w:szCs w:val="24"/>
              </w:rPr>
              <w:t>нужные</w:t>
            </w:r>
            <w:proofErr w:type="gramEnd"/>
            <w:r w:rsidRPr="00B2716A">
              <w:rPr>
                <w:rStyle w:val="Tahoma"/>
                <w:rFonts w:ascii="Times New Roman" w:hAnsi="Times New Roman" w:cs="Times New Roman"/>
                <w:sz w:val="24"/>
                <w:szCs w:val="24"/>
              </w:rPr>
              <w:t>, по вашему мнению</w:t>
            </w:r>
          </w:p>
        </w:tc>
        <w:tc>
          <w:tcPr>
            <w:tcW w:w="3897" w:type="dxa"/>
            <w:hideMark/>
          </w:tcPr>
          <w:p w:rsidR="00EA7F13" w:rsidRPr="00B2716A" w:rsidRDefault="00EA7F13" w:rsidP="001638D8">
            <w:pPr>
              <w:pStyle w:val="13"/>
              <w:shd w:val="clear" w:color="auto" w:fill="auto"/>
              <w:spacing w:before="0" w:after="0" w:line="240" w:lineRule="auto"/>
              <w:ind w:firstLine="0"/>
              <w:jc w:val="center"/>
              <w:rPr>
                <w:sz w:val="24"/>
                <w:szCs w:val="24"/>
              </w:rPr>
            </w:pPr>
            <w:r w:rsidRPr="00B2716A">
              <w:rPr>
                <w:rStyle w:val="Tahoma"/>
                <w:rFonts w:ascii="Times New Roman" w:hAnsi="Times New Roman" w:cs="Times New Roman"/>
                <w:sz w:val="24"/>
                <w:szCs w:val="24"/>
              </w:rPr>
              <w:t xml:space="preserve">Все книги по </w:t>
            </w:r>
            <w:r w:rsidRPr="00B2716A">
              <w:rPr>
                <w:rStyle w:val="Tahoma1"/>
                <w:rFonts w:ascii="Times New Roman" w:hAnsi="Times New Roman" w:cs="Times New Roman"/>
                <w:sz w:val="24"/>
                <w:szCs w:val="24"/>
              </w:rPr>
              <w:t>Windows 98</w:t>
            </w:r>
          </w:p>
        </w:tc>
      </w:tr>
    </w:tbl>
    <w:p w:rsidR="00FE0072" w:rsidRPr="00B2716A" w:rsidRDefault="00BF16E8" w:rsidP="001638D8">
      <w:pPr>
        <w:pStyle w:val="10"/>
      </w:pPr>
      <w:r>
        <w:t>Сдайте выполненную рабо</w:t>
      </w:r>
      <w:r w:rsidR="00EA7F13">
        <w:t>ту, показав ее результаты препо</w:t>
      </w:r>
      <w:r>
        <w:t>давателю на экране дисплея.</w:t>
      </w:r>
    </w:p>
    <w:p w:rsidR="00FE0072" w:rsidRPr="00B2716A" w:rsidRDefault="00FE0072" w:rsidP="001638D8"/>
    <w:p w:rsidR="000941C9" w:rsidRDefault="00AF4E00" w:rsidP="001638D8">
      <w:pPr>
        <w:rPr>
          <w:b/>
        </w:rPr>
      </w:pPr>
      <w:r>
        <w:rPr>
          <w:b/>
        </w:rPr>
        <w:t>Таблица 4.1</w:t>
      </w:r>
    </w:p>
    <w:p w:rsidR="00EA7F13" w:rsidRPr="00EA7F13" w:rsidRDefault="00EA7F13" w:rsidP="001638D8">
      <w:pPr>
        <w:rPr>
          <w:b/>
        </w:rPr>
      </w:pPr>
      <w:r w:rsidRPr="00EA7F13">
        <w:rPr>
          <w:b/>
        </w:rPr>
        <w:t>Варианты заданий</w:t>
      </w:r>
    </w:p>
    <w:p w:rsidR="00596427" w:rsidRDefault="00596427" w:rsidP="001638D8">
      <w:pPr>
        <w:rPr>
          <w:b/>
        </w:rPr>
      </w:pPr>
    </w:p>
    <w:p w:rsidR="00FE0072" w:rsidRPr="00596427" w:rsidRDefault="00252AE1" w:rsidP="0025206F">
      <w:pPr>
        <w:ind w:left="708"/>
        <w:rPr>
          <w:rStyle w:val="af2"/>
          <w:b/>
          <w:i w:val="0"/>
          <w:iCs w:val="0"/>
          <w:sz w:val="24"/>
          <w:szCs w:val="24"/>
        </w:rPr>
      </w:pPr>
      <w:r>
        <w:rPr>
          <w:b/>
        </w:rPr>
        <w:t>Задание</w:t>
      </w:r>
      <w:r w:rsidR="00EA6F44">
        <w:rPr>
          <w:b/>
        </w:rPr>
        <w:t xml:space="preserve"> </w:t>
      </w:r>
      <w:r w:rsidR="001E4EFD" w:rsidRPr="00EA7F13">
        <w:rPr>
          <w:b/>
        </w:rPr>
        <w:t>4</w:t>
      </w:r>
    </w:p>
    <w:p w:rsidR="00FE0072" w:rsidRPr="00596427" w:rsidRDefault="00EA6F44" w:rsidP="00DC5DBF">
      <w:pPr>
        <w:ind w:firstLine="567"/>
      </w:pPr>
      <w:r>
        <w:t xml:space="preserve">   </w:t>
      </w:r>
      <w:r w:rsidR="00FE0072" w:rsidRPr="00596427">
        <w:t xml:space="preserve">Постановка задачи. После окончания института вы поступили на работу в торговую фирму «Самсон». Руководство фирмы поручило вам подготовить справку о деловой активности в мире на основании данных о ведущих мировых индексах, а также информацию об обменных курсах ряда </w:t>
      </w:r>
      <w:proofErr w:type="spellStart"/>
      <w:r w:rsidR="00FE0072" w:rsidRPr="00596427">
        <w:t>валют</w:t>
      </w:r>
      <w:proofErr w:type="gramStart"/>
      <w:r w:rsidR="00FE0072" w:rsidRPr="00596427">
        <w:t>.Д</w:t>
      </w:r>
      <w:proofErr w:type="gramEnd"/>
      <w:r w:rsidR="00FE0072" w:rsidRPr="00596427">
        <w:t>опущение</w:t>
      </w:r>
      <w:proofErr w:type="spellEnd"/>
      <w:r w:rsidR="00FE0072" w:rsidRPr="00596427">
        <w:t xml:space="preserve">. Для упрощения расчетов размер комиссионных принимается </w:t>
      </w:r>
      <w:proofErr w:type="gramStart"/>
      <w:r w:rsidR="00FE0072" w:rsidRPr="00596427">
        <w:t>одинаковым</w:t>
      </w:r>
      <w:proofErr w:type="gramEnd"/>
      <w:r w:rsidR="00FE0072" w:rsidRPr="00596427">
        <w:t xml:space="preserve"> для всех валют и равным 1%.</w:t>
      </w:r>
    </w:p>
    <w:p w:rsidR="00FE0072" w:rsidRPr="00596427" w:rsidRDefault="00FE0072" w:rsidP="001638D8">
      <w:r w:rsidRPr="00596427">
        <w:rPr>
          <w:rFonts w:eastAsiaTheme="minorEastAsia"/>
        </w:rPr>
        <w:t>Порядок выполнения работы.</w:t>
      </w:r>
    </w:p>
    <w:p w:rsidR="00FE0072" w:rsidRPr="00596427" w:rsidRDefault="00FE0072" w:rsidP="001638D8">
      <w:r w:rsidRPr="00596427">
        <w:t xml:space="preserve">Войдите, как обычно, в операционную систему </w:t>
      </w:r>
      <w:proofErr w:type="spellStart"/>
      <w:r w:rsidRPr="00596427">
        <w:t>Windows</w:t>
      </w:r>
      <w:proofErr w:type="spellEnd"/>
      <w:r w:rsidRPr="00596427">
        <w:t xml:space="preserve">, а затем в сеть </w:t>
      </w:r>
      <w:proofErr w:type="spellStart"/>
      <w:r w:rsidRPr="00596427">
        <w:t>Internet</w:t>
      </w:r>
      <w:proofErr w:type="spellEnd"/>
      <w:r w:rsidRPr="00596427">
        <w:t>.</w:t>
      </w:r>
    </w:p>
    <w:p w:rsidR="00FE0072" w:rsidRPr="00596427" w:rsidRDefault="00FE0072" w:rsidP="001638D8">
      <w:r w:rsidRPr="00596427">
        <w:t xml:space="preserve">Найдите место, отведенное для адреса, войдите в него, набейте следующий адрес </w:t>
      </w:r>
      <w:proofErr w:type="spellStart"/>
      <w:r w:rsidRPr="00596427">
        <w:t>Web</w:t>
      </w:r>
      <w:proofErr w:type="spellEnd"/>
      <w:r w:rsidRPr="00596427">
        <w:t>-страницы:</w:t>
      </w:r>
    </w:p>
    <w:p w:rsidR="00FE0072" w:rsidRPr="00596427" w:rsidRDefault="006E2E81" w:rsidP="001638D8">
      <w:hyperlink r:id="rId24" w:history="1">
        <w:r w:rsidR="00FE0072" w:rsidRPr="00596427">
          <w:rPr>
            <w:rStyle w:val="ad"/>
          </w:rPr>
          <w:t>http://www.citycat.ru/finance/</w:t>
        </w:r>
      </w:hyperlink>
    </w:p>
    <w:p w:rsidR="00FE0072" w:rsidRPr="00596427" w:rsidRDefault="00FE0072" w:rsidP="001638D8">
      <w:r w:rsidRPr="00596427">
        <w:t>и начните поиск.</w:t>
      </w:r>
    </w:p>
    <w:p w:rsidR="00FE0072" w:rsidRPr="00596427" w:rsidRDefault="00FE0072" w:rsidP="001638D8">
      <w:r w:rsidRPr="00596427">
        <w:t xml:space="preserve">После завершения поиска появится </w:t>
      </w:r>
      <w:proofErr w:type="spellStart"/>
      <w:r w:rsidRPr="00596427">
        <w:t>Web</w:t>
      </w:r>
      <w:proofErr w:type="spellEnd"/>
      <w:r w:rsidRPr="00596427">
        <w:t>-страница со сведениями, взятыми из Международной информационной системы TENFORE и подготовленными РИА «</w:t>
      </w:r>
      <w:proofErr w:type="spellStart"/>
      <w:r w:rsidRPr="00596427">
        <w:t>РосБизнесКонсалтинг</w:t>
      </w:r>
      <w:proofErr w:type="spellEnd"/>
      <w:r w:rsidRPr="00596427">
        <w:t>».</w:t>
      </w:r>
    </w:p>
    <w:p w:rsidR="00EA7F13" w:rsidRPr="00596427" w:rsidRDefault="00FE0072" w:rsidP="001638D8">
      <w:r w:rsidRPr="00596427">
        <w:t>Войдите в раздел &lt;Ведущие мировы</w:t>
      </w:r>
      <w:r w:rsidR="00934E00" w:rsidRPr="00596427">
        <w:t>е индексы&gt; и выпиши</w:t>
      </w:r>
      <w:r w:rsidR="00EA7F13" w:rsidRPr="00596427">
        <w:t>те название</w:t>
      </w:r>
    </w:p>
    <w:p w:rsidR="00626107" w:rsidRDefault="00626107" w:rsidP="001638D8">
      <w:pPr>
        <w:spacing w:after="200" w:line="276" w:lineRule="auto"/>
        <w:rPr>
          <w:b/>
        </w:rPr>
      </w:pPr>
      <w:r>
        <w:rPr>
          <w:b/>
        </w:rPr>
        <w:br w:type="page"/>
      </w:r>
    </w:p>
    <w:p w:rsidR="00DC5DBF" w:rsidRPr="00DC5DBF" w:rsidRDefault="00FE0072" w:rsidP="001638D8">
      <w:pPr>
        <w:rPr>
          <w:b/>
        </w:rPr>
      </w:pPr>
      <w:r w:rsidRPr="00596427">
        <w:rPr>
          <w:b/>
        </w:rPr>
        <w:lastRenderedPageBreak/>
        <w:t>Варианты заданий</w:t>
      </w:r>
      <w:r w:rsidR="00EA7F13" w:rsidRPr="00596427">
        <w:rPr>
          <w:b/>
        </w:rPr>
        <w:t>.  Таблица 4</w:t>
      </w:r>
      <w:r w:rsidR="00AF4E00">
        <w:rPr>
          <w:b/>
        </w:rPr>
        <w:t>.2</w:t>
      </w:r>
    </w:p>
    <w:p w:rsidR="00DC5DBF" w:rsidRDefault="00DC5DBF" w:rsidP="001638D8"/>
    <w:tbl>
      <w:tblPr>
        <w:tblpPr w:leftFromText="180" w:rightFromText="180" w:vertAnchor="text" w:horzAnchor="margin"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8"/>
        <w:gridCol w:w="7796"/>
      </w:tblGrid>
      <w:tr w:rsidR="00596427" w:rsidRPr="00596427" w:rsidTr="00596427">
        <w:trPr>
          <w:trHeight w:hRule="exact" w:val="664"/>
        </w:trPr>
        <w:tc>
          <w:tcPr>
            <w:tcW w:w="1428" w:type="dxa"/>
            <w:shd w:val="clear" w:color="auto" w:fill="FFFFFF"/>
            <w:hideMark/>
          </w:tcPr>
          <w:p w:rsidR="00596427" w:rsidRPr="00596427" w:rsidRDefault="00596427" w:rsidP="001638D8">
            <w:r w:rsidRPr="00596427">
              <w:t>Номер</w:t>
            </w:r>
          </w:p>
          <w:p w:rsidR="00596427" w:rsidRPr="00596427" w:rsidRDefault="00596427" w:rsidP="001638D8">
            <w:r w:rsidRPr="00596427">
              <w:t>варианта</w:t>
            </w:r>
          </w:p>
        </w:tc>
        <w:tc>
          <w:tcPr>
            <w:tcW w:w="7796" w:type="dxa"/>
            <w:shd w:val="clear" w:color="auto" w:fill="FFFFFF"/>
            <w:hideMark/>
          </w:tcPr>
          <w:p w:rsidR="00596427" w:rsidRPr="00596427" w:rsidRDefault="00596427" w:rsidP="001638D8">
            <w:r w:rsidRPr="00596427">
              <w:t>Задание</w:t>
            </w:r>
          </w:p>
        </w:tc>
      </w:tr>
      <w:tr w:rsidR="00596427" w:rsidRPr="00596427" w:rsidTr="00596427">
        <w:trPr>
          <w:trHeight w:hRule="exact" w:val="572"/>
        </w:trPr>
        <w:tc>
          <w:tcPr>
            <w:tcW w:w="1428" w:type="dxa"/>
            <w:shd w:val="clear" w:color="auto" w:fill="FFFFFF"/>
          </w:tcPr>
          <w:p w:rsidR="00596427" w:rsidRPr="00596427" w:rsidRDefault="00596427" w:rsidP="001638D8">
            <w:r w:rsidRPr="00596427">
              <w:t>Вариант 1</w:t>
            </w:r>
          </w:p>
          <w:p w:rsidR="00596427" w:rsidRPr="00596427" w:rsidRDefault="00596427" w:rsidP="001638D8"/>
          <w:p w:rsidR="00596427" w:rsidRPr="00596427" w:rsidRDefault="00596427" w:rsidP="001638D8"/>
        </w:tc>
        <w:tc>
          <w:tcPr>
            <w:tcW w:w="7796" w:type="dxa"/>
            <w:shd w:val="clear" w:color="auto" w:fill="FFFFFF"/>
          </w:tcPr>
          <w:p w:rsidR="00596427" w:rsidRPr="00596427" w:rsidRDefault="00596427" w:rsidP="001638D8">
            <w:r w:rsidRPr="00596427">
              <w:t>Сколько австралийских долларов дадут за один канадский доллар?</w:t>
            </w:r>
          </w:p>
          <w:p w:rsidR="00596427" w:rsidRPr="00596427" w:rsidRDefault="00EF5D8E" w:rsidP="001638D8">
            <w:r w:rsidRPr="00596427">
              <w:t>Сколько канадских долларов дадут за одну немецкую марку?</w:t>
            </w:r>
          </w:p>
          <w:p w:rsidR="00596427" w:rsidRPr="00596427" w:rsidRDefault="00596427" w:rsidP="001638D8"/>
        </w:tc>
      </w:tr>
      <w:tr w:rsidR="00596427" w:rsidRPr="00596427" w:rsidTr="00596427">
        <w:trPr>
          <w:trHeight w:hRule="exact" w:val="541"/>
        </w:trPr>
        <w:tc>
          <w:tcPr>
            <w:tcW w:w="1428" w:type="dxa"/>
            <w:shd w:val="clear" w:color="auto" w:fill="FFFFFF"/>
          </w:tcPr>
          <w:p w:rsidR="00596427" w:rsidRPr="00596427" w:rsidRDefault="00596427" w:rsidP="001638D8">
            <w:r w:rsidRPr="00596427">
              <w:t>Вариант 2</w:t>
            </w:r>
          </w:p>
          <w:p w:rsidR="00596427" w:rsidRPr="00596427" w:rsidRDefault="00596427" w:rsidP="001638D8"/>
        </w:tc>
        <w:tc>
          <w:tcPr>
            <w:tcW w:w="7796" w:type="dxa"/>
            <w:shd w:val="clear" w:color="auto" w:fill="FFFFFF"/>
            <w:hideMark/>
          </w:tcPr>
          <w:p w:rsidR="00596427" w:rsidRPr="00596427" w:rsidRDefault="00596427" w:rsidP="001638D8">
            <w:r w:rsidRPr="00596427">
              <w:t xml:space="preserve">Сколько канадских долларов дадут за один французский </w:t>
            </w:r>
            <w:proofErr w:type="spellStart"/>
            <w:r w:rsidRPr="00596427">
              <w:t>франк</w:t>
            </w:r>
            <w:proofErr w:type="gramStart"/>
            <w:r w:rsidRPr="00596427">
              <w:t>?</w:t>
            </w:r>
            <w:r w:rsidR="00EF5D8E" w:rsidRPr="00596427">
              <w:t>С</w:t>
            </w:r>
            <w:proofErr w:type="gramEnd"/>
            <w:r w:rsidR="00EF5D8E" w:rsidRPr="00596427">
              <w:t>колько</w:t>
            </w:r>
            <w:proofErr w:type="spellEnd"/>
            <w:r w:rsidR="00EF5D8E" w:rsidRPr="00596427">
              <w:t xml:space="preserve"> долларов США дадут за один канадский доллар?</w:t>
            </w:r>
          </w:p>
        </w:tc>
      </w:tr>
      <w:tr w:rsidR="00596427" w:rsidRPr="00596427" w:rsidTr="00596427">
        <w:trPr>
          <w:trHeight w:hRule="exact" w:val="563"/>
        </w:trPr>
        <w:tc>
          <w:tcPr>
            <w:tcW w:w="1428" w:type="dxa"/>
            <w:shd w:val="clear" w:color="auto" w:fill="FFFFFF"/>
            <w:hideMark/>
          </w:tcPr>
          <w:p w:rsidR="00596427" w:rsidRPr="00596427" w:rsidRDefault="00596427" w:rsidP="001638D8">
            <w:r w:rsidRPr="00596427">
              <w:t>Вариант 3</w:t>
            </w:r>
          </w:p>
        </w:tc>
        <w:tc>
          <w:tcPr>
            <w:tcW w:w="7796" w:type="dxa"/>
            <w:shd w:val="clear" w:color="auto" w:fill="FFFFFF"/>
            <w:hideMark/>
          </w:tcPr>
          <w:p w:rsidR="00596427" w:rsidRPr="00596427" w:rsidRDefault="00596427" w:rsidP="001638D8">
            <w:r w:rsidRPr="00596427">
              <w:t xml:space="preserve">Сколько французских франков дадут за одну немецкую </w:t>
            </w:r>
            <w:proofErr w:type="spellStart"/>
            <w:r w:rsidRPr="00596427">
              <w:t>марку</w:t>
            </w:r>
            <w:proofErr w:type="gramStart"/>
            <w:r w:rsidRPr="00596427">
              <w:t>?</w:t>
            </w:r>
            <w:r w:rsidR="00EF5D8E" w:rsidRPr="00596427">
              <w:t>С</w:t>
            </w:r>
            <w:proofErr w:type="gramEnd"/>
            <w:r w:rsidR="00EF5D8E" w:rsidRPr="00596427">
              <w:t>колько</w:t>
            </w:r>
            <w:proofErr w:type="spellEnd"/>
            <w:r w:rsidR="00EF5D8E" w:rsidRPr="00596427">
              <w:t xml:space="preserve"> голландских гульденов дадут за один британский фунт стерлингов?</w:t>
            </w:r>
          </w:p>
        </w:tc>
      </w:tr>
      <w:tr w:rsidR="00596427" w:rsidRPr="00596427" w:rsidTr="00596427">
        <w:trPr>
          <w:trHeight w:hRule="exact" w:val="557"/>
        </w:trPr>
        <w:tc>
          <w:tcPr>
            <w:tcW w:w="1428" w:type="dxa"/>
            <w:shd w:val="clear" w:color="auto" w:fill="FFFFFF"/>
            <w:hideMark/>
          </w:tcPr>
          <w:p w:rsidR="00596427" w:rsidRPr="00596427" w:rsidRDefault="00596427" w:rsidP="001638D8">
            <w:r w:rsidRPr="00596427">
              <w:t>Вариант 4</w:t>
            </w:r>
          </w:p>
        </w:tc>
        <w:tc>
          <w:tcPr>
            <w:tcW w:w="7796" w:type="dxa"/>
            <w:shd w:val="clear" w:color="auto" w:fill="FFFFFF"/>
            <w:hideMark/>
          </w:tcPr>
          <w:p w:rsidR="00596427" w:rsidRPr="00596427" w:rsidRDefault="00596427" w:rsidP="001638D8">
            <w:r w:rsidRPr="00596427">
              <w:t xml:space="preserve">Сколько немецких марок дадут за 1000 итальянских </w:t>
            </w:r>
            <w:proofErr w:type="spellStart"/>
            <w:r w:rsidRPr="00596427">
              <w:t>лир</w:t>
            </w:r>
            <w:proofErr w:type="gramStart"/>
            <w:r w:rsidRPr="00596427">
              <w:t>?</w:t>
            </w:r>
            <w:r w:rsidR="00DC48B8" w:rsidRPr="00596427">
              <w:t>С</w:t>
            </w:r>
            <w:proofErr w:type="gramEnd"/>
            <w:r w:rsidR="00DC48B8" w:rsidRPr="00596427">
              <w:t>колько</w:t>
            </w:r>
            <w:proofErr w:type="spellEnd"/>
            <w:r w:rsidR="00DC48B8" w:rsidRPr="00596427">
              <w:t xml:space="preserve"> австралийских долларов дадут за один французский франк?</w:t>
            </w:r>
          </w:p>
        </w:tc>
      </w:tr>
      <w:tr w:rsidR="00596427" w:rsidRPr="00596427" w:rsidTr="00596427">
        <w:trPr>
          <w:trHeight w:hRule="exact" w:val="293"/>
        </w:trPr>
        <w:tc>
          <w:tcPr>
            <w:tcW w:w="1428" w:type="dxa"/>
            <w:shd w:val="clear" w:color="auto" w:fill="FFFFFF"/>
            <w:hideMark/>
          </w:tcPr>
          <w:p w:rsidR="00596427" w:rsidRPr="00596427" w:rsidRDefault="00596427" w:rsidP="001638D8">
            <w:r w:rsidRPr="00596427">
              <w:t>Вариант 5</w:t>
            </w:r>
          </w:p>
        </w:tc>
        <w:tc>
          <w:tcPr>
            <w:tcW w:w="7796" w:type="dxa"/>
            <w:shd w:val="clear" w:color="auto" w:fill="FFFFFF"/>
            <w:hideMark/>
          </w:tcPr>
          <w:p w:rsidR="00596427" w:rsidRPr="00596427" w:rsidRDefault="00596427" w:rsidP="001638D8">
            <w:r w:rsidRPr="00596427">
              <w:t>Сколько итальянских лир дадут за одну японскую иену?</w:t>
            </w:r>
          </w:p>
        </w:tc>
      </w:tr>
      <w:tr w:rsidR="00596427" w:rsidRPr="00596427" w:rsidTr="00596427">
        <w:trPr>
          <w:trHeight w:hRule="exact" w:val="470"/>
        </w:trPr>
        <w:tc>
          <w:tcPr>
            <w:tcW w:w="1428" w:type="dxa"/>
            <w:shd w:val="clear" w:color="auto" w:fill="FFFFFF"/>
            <w:hideMark/>
          </w:tcPr>
          <w:p w:rsidR="00596427" w:rsidRPr="00596427" w:rsidRDefault="00596427" w:rsidP="001638D8">
            <w:r w:rsidRPr="00596427">
              <w:t>Вариант 6</w:t>
            </w:r>
          </w:p>
        </w:tc>
        <w:tc>
          <w:tcPr>
            <w:tcW w:w="7796" w:type="dxa"/>
            <w:shd w:val="clear" w:color="auto" w:fill="FFFFFF"/>
            <w:hideMark/>
          </w:tcPr>
          <w:p w:rsidR="00596427" w:rsidRPr="00596427" w:rsidRDefault="00596427" w:rsidP="001638D8">
            <w:r w:rsidRPr="00596427">
              <w:t xml:space="preserve">Сколько японских иен дадут за один голландский </w:t>
            </w:r>
            <w:proofErr w:type="spellStart"/>
            <w:r w:rsidRPr="00596427">
              <w:t>гульден</w:t>
            </w:r>
            <w:proofErr w:type="gramStart"/>
            <w:r w:rsidRPr="00596427">
              <w:t>?</w:t>
            </w:r>
            <w:r w:rsidR="00EF5D8E" w:rsidRPr="00596427">
              <w:t>С</w:t>
            </w:r>
            <w:proofErr w:type="gramEnd"/>
            <w:r w:rsidR="00EF5D8E" w:rsidRPr="00596427">
              <w:t>колько</w:t>
            </w:r>
            <w:proofErr w:type="spellEnd"/>
            <w:r w:rsidR="00EF5D8E" w:rsidRPr="00596427">
              <w:t xml:space="preserve"> британских фунтов стерлингов дадут за один австралийский доллар?</w:t>
            </w:r>
          </w:p>
        </w:tc>
      </w:tr>
      <w:tr w:rsidR="00596427" w:rsidRPr="00596427" w:rsidTr="00596427">
        <w:trPr>
          <w:trHeight w:hRule="exact" w:val="647"/>
        </w:trPr>
        <w:tc>
          <w:tcPr>
            <w:tcW w:w="1428" w:type="dxa"/>
            <w:shd w:val="clear" w:color="auto" w:fill="FFFFFF"/>
            <w:hideMark/>
          </w:tcPr>
          <w:p w:rsidR="00596427" w:rsidRPr="00596427" w:rsidRDefault="00596427" w:rsidP="001638D8">
            <w:r w:rsidRPr="00596427">
              <w:t>Вариант 7</w:t>
            </w:r>
          </w:p>
        </w:tc>
        <w:tc>
          <w:tcPr>
            <w:tcW w:w="7796" w:type="dxa"/>
            <w:shd w:val="clear" w:color="auto" w:fill="FFFFFF"/>
            <w:hideMark/>
          </w:tcPr>
          <w:p w:rsidR="00596427" w:rsidRPr="00596427" w:rsidRDefault="00596427" w:rsidP="001638D8">
            <w:r w:rsidRPr="00596427">
              <w:t xml:space="preserve">Сколько голландских гульденов дадут за один швейцарский </w:t>
            </w:r>
            <w:proofErr w:type="spellStart"/>
            <w:r w:rsidRPr="00596427">
              <w:t>франк</w:t>
            </w:r>
            <w:proofErr w:type="gramStart"/>
            <w:r w:rsidRPr="00596427">
              <w:t>?</w:t>
            </w:r>
            <w:r w:rsidR="00EF5D8E" w:rsidRPr="00596427">
              <w:t>С</w:t>
            </w:r>
            <w:proofErr w:type="gramEnd"/>
            <w:r w:rsidR="00EF5D8E" w:rsidRPr="00596427">
              <w:t>колько</w:t>
            </w:r>
            <w:proofErr w:type="spellEnd"/>
            <w:r w:rsidR="00EF5D8E" w:rsidRPr="00596427">
              <w:t xml:space="preserve"> швейцарских франков дадут за один доллар США?</w:t>
            </w:r>
          </w:p>
        </w:tc>
      </w:tr>
      <w:tr w:rsidR="00596427" w:rsidRPr="00596427" w:rsidTr="00596427">
        <w:trPr>
          <w:trHeight w:hRule="exact" w:val="556"/>
        </w:trPr>
        <w:tc>
          <w:tcPr>
            <w:tcW w:w="1428" w:type="dxa"/>
            <w:shd w:val="clear" w:color="auto" w:fill="FFFFFF"/>
            <w:hideMark/>
          </w:tcPr>
          <w:p w:rsidR="00596427" w:rsidRPr="00596427" w:rsidRDefault="00596427" w:rsidP="001638D8">
            <w:r w:rsidRPr="00596427">
              <w:t>Вариант 8</w:t>
            </w:r>
          </w:p>
        </w:tc>
        <w:tc>
          <w:tcPr>
            <w:tcW w:w="7796" w:type="dxa"/>
            <w:shd w:val="clear" w:color="auto" w:fill="FFFFFF"/>
            <w:hideMark/>
          </w:tcPr>
          <w:p w:rsidR="00596427" w:rsidRPr="00596427" w:rsidRDefault="00596427" w:rsidP="001638D8">
            <w:r w:rsidRPr="00596427">
              <w:t>Сколько швейцарских франков дадут за один британский фунт стерлингов?</w:t>
            </w:r>
          </w:p>
        </w:tc>
      </w:tr>
      <w:tr w:rsidR="00596427" w:rsidRPr="00596427" w:rsidTr="00596427">
        <w:trPr>
          <w:trHeight w:hRule="exact" w:val="706"/>
        </w:trPr>
        <w:tc>
          <w:tcPr>
            <w:tcW w:w="1428" w:type="dxa"/>
            <w:shd w:val="clear" w:color="auto" w:fill="FFFFFF"/>
            <w:hideMark/>
          </w:tcPr>
          <w:p w:rsidR="00596427" w:rsidRPr="00596427" w:rsidRDefault="00596427" w:rsidP="001638D8">
            <w:r w:rsidRPr="00596427">
              <w:t>Вариант 9</w:t>
            </w:r>
          </w:p>
        </w:tc>
        <w:tc>
          <w:tcPr>
            <w:tcW w:w="7796" w:type="dxa"/>
            <w:shd w:val="clear" w:color="auto" w:fill="FFFFFF"/>
            <w:hideMark/>
          </w:tcPr>
          <w:p w:rsidR="00596427" w:rsidRPr="00596427" w:rsidRDefault="00596427" w:rsidP="001638D8">
            <w:r w:rsidRPr="00596427">
              <w:t xml:space="preserve">Сколько британских фунтов стерлингов дадут за один доллар </w:t>
            </w:r>
            <w:proofErr w:type="spellStart"/>
            <w:r w:rsidRPr="00596427">
              <w:t>США</w:t>
            </w:r>
            <w:proofErr w:type="gramStart"/>
            <w:r w:rsidRPr="00596427">
              <w:t>?</w:t>
            </w:r>
            <w:r w:rsidR="00EF5D8E" w:rsidRPr="00596427">
              <w:t>С</w:t>
            </w:r>
            <w:proofErr w:type="gramEnd"/>
            <w:r w:rsidR="00EF5D8E" w:rsidRPr="00596427">
              <w:t>колько</w:t>
            </w:r>
            <w:proofErr w:type="spellEnd"/>
            <w:r w:rsidR="00EF5D8E" w:rsidRPr="00596427">
              <w:t xml:space="preserve"> японских иен дадут за один швейцарский франк?</w:t>
            </w:r>
          </w:p>
        </w:tc>
      </w:tr>
      <w:tr w:rsidR="00596427" w:rsidRPr="00596427" w:rsidTr="00596427">
        <w:trPr>
          <w:trHeight w:hRule="exact" w:val="561"/>
        </w:trPr>
        <w:tc>
          <w:tcPr>
            <w:tcW w:w="1428" w:type="dxa"/>
            <w:shd w:val="clear" w:color="auto" w:fill="FFFFFF"/>
            <w:hideMark/>
          </w:tcPr>
          <w:p w:rsidR="00596427" w:rsidRPr="00596427" w:rsidRDefault="00596427" w:rsidP="001638D8">
            <w:r w:rsidRPr="00596427">
              <w:t>Вариант 10</w:t>
            </w:r>
          </w:p>
        </w:tc>
        <w:tc>
          <w:tcPr>
            <w:tcW w:w="7796" w:type="dxa"/>
            <w:shd w:val="clear" w:color="auto" w:fill="FFFFFF"/>
            <w:hideMark/>
          </w:tcPr>
          <w:p w:rsidR="00596427" w:rsidRPr="00596427" w:rsidRDefault="00596427" w:rsidP="001638D8">
            <w:r w:rsidRPr="00596427">
              <w:t xml:space="preserve">Сколько долларов США дадут за один австралийский </w:t>
            </w:r>
            <w:proofErr w:type="spellStart"/>
            <w:r w:rsidRPr="00596427">
              <w:t>доллар</w:t>
            </w:r>
            <w:proofErr w:type="gramStart"/>
            <w:r w:rsidRPr="00596427">
              <w:t>?</w:t>
            </w:r>
            <w:r w:rsidR="00EF5D8E" w:rsidRPr="00596427">
              <w:t>С</w:t>
            </w:r>
            <w:proofErr w:type="gramEnd"/>
            <w:r w:rsidR="00EF5D8E" w:rsidRPr="00596427">
              <w:t>колько</w:t>
            </w:r>
            <w:proofErr w:type="spellEnd"/>
            <w:r w:rsidR="00EF5D8E" w:rsidRPr="00596427">
              <w:t xml:space="preserve"> итальянских лир дадут за один голландский гульден?</w:t>
            </w:r>
          </w:p>
        </w:tc>
      </w:tr>
      <w:tr w:rsidR="00596427" w:rsidRPr="00596427" w:rsidTr="00596427">
        <w:trPr>
          <w:trHeight w:hRule="exact" w:val="569"/>
        </w:trPr>
        <w:tc>
          <w:tcPr>
            <w:tcW w:w="1428" w:type="dxa"/>
            <w:shd w:val="clear" w:color="auto" w:fill="FFFFFF"/>
            <w:hideMark/>
          </w:tcPr>
          <w:p w:rsidR="00596427" w:rsidRPr="00596427" w:rsidRDefault="00596427" w:rsidP="001638D8">
            <w:r w:rsidRPr="00596427">
              <w:t>Вариант 11</w:t>
            </w:r>
          </w:p>
        </w:tc>
        <w:tc>
          <w:tcPr>
            <w:tcW w:w="7796" w:type="dxa"/>
            <w:shd w:val="clear" w:color="auto" w:fill="FFFFFF"/>
            <w:hideMark/>
          </w:tcPr>
          <w:p w:rsidR="00596427" w:rsidRPr="00596427" w:rsidRDefault="00DC48B8" w:rsidP="001638D8">
            <w:r w:rsidRPr="00596427">
              <w:t>Сколько французских франков дадут за 1000 итальянских лир? Сколько немецких марок дадут за одну японскую иену</w:t>
            </w:r>
          </w:p>
        </w:tc>
      </w:tr>
    </w:tbl>
    <w:p w:rsidR="00DC5DBF" w:rsidRDefault="00DC5DBF" w:rsidP="001638D8"/>
    <w:p w:rsidR="00FE0072" w:rsidRPr="00596427" w:rsidRDefault="00FE0072" w:rsidP="001638D8">
      <w:pPr>
        <w:rPr>
          <w:rFonts w:eastAsiaTheme="minorHAnsi"/>
        </w:rPr>
      </w:pPr>
      <w:r w:rsidRPr="00596427">
        <w:t xml:space="preserve">Вернитесь </w:t>
      </w:r>
      <w:r w:rsidR="00BF16E8" w:rsidRPr="00596427">
        <w:rPr>
          <w:rFonts w:eastAsiaTheme="minorHAnsi"/>
        </w:rPr>
        <w:t>в предыдущее меню и войдите в другой разде</w:t>
      </w:r>
      <w:r w:rsidR="00596427">
        <w:rPr>
          <w:rFonts w:eastAsiaTheme="minorHAnsi"/>
        </w:rPr>
        <w:t xml:space="preserve">л, используя подменю Информация </w:t>
      </w:r>
      <w:r w:rsidR="00BF16E8" w:rsidRPr="00596427">
        <w:rPr>
          <w:rFonts w:eastAsiaTheme="minorHAnsi"/>
        </w:rPr>
        <w:t>от агентства&lt;</w:t>
      </w:r>
      <w:proofErr w:type="spellStart"/>
      <w:r w:rsidR="00BF16E8" w:rsidRPr="00596427">
        <w:rPr>
          <w:rFonts w:eastAsiaTheme="minorHAnsi"/>
        </w:rPr>
        <w:t>Финмаркет</w:t>
      </w:r>
      <w:proofErr w:type="spellEnd"/>
      <w:r w:rsidR="00BF16E8" w:rsidRPr="00596427">
        <w:rPr>
          <w:rFonts w:eastAsiaTheme="minorHAnsi"/>
        </w:rPr>
        <w:t>&gt;, &lt;Аналитика&gt;, &lt;Графики&gt;,</w:t>
      </w:r>
      <w:r w:rsidR="00EA7F13" w:rsidRPr="00596427">
        <w:rPr>
          <w:rFonts w:eastAsiaTheme="minorHAnsi"/>
        </w:rPr>
        <w:t>&lt;Валютный рынок&gt;. Среди имею</w:t>
      </w:r>
      <w:r w:rsidR="00BF16E8" w:rsidRPr="00596427">
        <w:rPr>
          <w:rFonts w:eastAsiaTheme="minorHAnsi"/>
        </w:rPr>
        <w:t>щихся графиков изменения курсов валют найдите график курсов обмена наличной валюты</w:t>
      </w:r>
      <w:proofErr w:type="gramStart"/>
      <w:r w:rsidR="00BF16E8" w:rsidRPr="00596427">
        <w:rPr>
          <w:rFonts w:eastAsiaTheme="minorHAnsi"/>
        </w:rPr>
        <w:t xml:space="preserve"> .</w:t>
      </w:r>
      <w:proofErr w:type="gramEnd"/>
      <w:r w:rsidR="00BF16E8" w:rsidRPr="00596427">
        <w:rPr>
          <w:rFonts w:eastAsiaTheme="minorHAnsi"/>
        </w:rPr>
        <w:t xml:space="preserve"> И</w:t>
      </w:r>
      <w:r w:rsidR="00934E00" w:rsidRPr="00596427">
        <w:rPr>
          <w:rFonts w:eastAsiaTheme="minorHAnsi"/>
        </w:rPr>
        <w:t>спользуя этот график, подсчитай</w:t>
      </w:r>
      <w:r w:rsidR="00BF16E8" w:rsidRPr="00596427">
        <w:rPr>
          <w:rFonts w:eastAsiaTheme="minorHAnsi"/>
        </w:rPr>
        <w:t xml:space="preserve">те, какой бы вы получили доход, если бы ровно месяц тому </w:t>
      </w:r>
      <w:r w:rsidR="00EA7F13" w:rsidRPr="00596427">
        <w:rPr>
          <w:rFonts w:eastAsiaTheme="minorHAnsi"/>
        </w:rPr>
        <w:t xml:space="preserve">назад купили за наличные 100 тыс. долл., а продали их сегодня по текущему курсу. Выпишите полученный результат. </w:t>
      </w:r>
    </w:p>
    <w:p w:rsidR="0025206F" w:rsidRDefault="0025206F" w:rsidP="00DC5DBF">
      <w:pPr>
        <w:rPr>
          <w:b/>
          <w:i/>
        </w:rPr>
      </w:pPr>
    </w:p>
    <w:p w:rsidR="00B949AC" w:rsidRPr="00DC5DBF" w:rsidRDefault="00B949AC" w:rsidP="00DC5DBF">
      <w:pPr>
        <w:jc w:val="center"/>
        <w:rPr>
          <w:b/>
          <w:i/>
        </w:rPr>
      </w:pPr>
      <w:r w:rsidRPr="00596427">
        <w:rPr>
          <w:b/>
          <w:i/>
        </w:rPr>
        <w:t>Контр</w:t>
      </w:r>
      <w:r w:rsidR="00DC5DBF">
        <w:rPr>
          <w:b/>
          <w:i/>
        </w:rPr>
        <w:t>ольные вопросы</w:t>
      </w:r>
    </w:p>
    <w:p w:rsidR="00B949AC" w:rsidRPr="004C0CED" w:rsidRDefault="004C0CED" w:rsidP="001638D8">
      <w:pPr>
        <w:ind w:firstLine="709"/>
      </w:pPr>
      <w:r w:rsidRPr="004C0CED">
        <w:t xml:space="preserve">1. </w:t>
      </w:r>
      <w:r>
        <w:t>Роль финансового потока в оптимизации логистического процесса</w:t>
      </w:r>
      <w:r w:rsidRPr="004C0CED">
        <w:t>;</w:t>
      </w:r>
    </w:p>
    <w:p w:rsidR="004C0CED" w:rsidRPr="002E43D4" w:rsidRDefault="004C0CED" w:rsidP="001638D8">
      <w:pPr>
        <w:ind w:firstLine="709"/>
      </w:pPr>
      <w:r w:rsidRPr="004C0CED">
        <w:t xml:space="preserve">2 </w:t>
      </w:r>
      <w:r>
        <w:t>Что такое конвертация валюты</w:t>
      </w:r>
      <w:r w:rsidRPr="004C0CED">
        <w:t>?;</w:t>
      </w:r>
    </w:p>
    <w:p w:rsidR="004C0CED" w:rsidRPr="002E43D4" w:rsidRDefault="004C0CED" w:rsidP="001638D8">
      <w:pPr>
        <w:ind w:firstLine="709"/>
      </w:pPr>
      <w:r w:rsidRPr="002E43D4">
        <w:t xml:space="preserve">3. </w:t>
      </w:r>
      <w:r w:rsidR="00F76364">
        <w:t>Цена конвертации</w:t>
      </w:r>
      <w:r w:rsidR="00F76364" w:rsidRPr="002E43D4">
        <w:t>;</w:t>
      </w:r>
    </w:p>
    <w:p w:rsidR="00F76364" w:rsidRPr="002E43D4" w:rsidRDefault="00F76364" w:rsidP="001638D8">
      <w:pPr>
        <w:ind w:firstLine="709"/>
      </w:pPr>
      <w:r w:rsidRPr="002E43D4">
        <w:t>4</w:t>
      </w:r>
      <w:r>
        <w:t>. Что такое инфляция</w:t>
      </w:r>
      <w:r w:rsidRPr="002E43D4">
        <w:t>?</w:t>
      </w:r>
    </w:p>
    <w:p w:rsidR="00596427" w:rsidRDefault="00596427" w:rsidP="001638D8">
      <w:pPr>
        <w:ind w:firstLine="709"/>
        <w:rPr>
          <w:b/>
        </w:rPr>
      </w:pPr>
      <w:r>
        <w:rPr>
          <w:b/>
        </w:rPr>
        <w:br w:type="page"/>
      </w:r>
    </w:p>
    <w:p w:rsidR="00FE0072" w:rsidRPr="005C0E65" w:rsidRDefault="0018753D" w:rsidP="001638D8">
      <w:pPr>
        <w:shd w:val="clear" w:color="auto" w:fill="FFFFFF"/>
        <w:spacing w:line="276" w:lineRule="auto"/>
        <w:ind w:firstLine="567"/>
        <w:jc w:val="center"/>
        <w:rPr>
          <w:b/>
        </w:rPr>
      </w:pPr>
      <w:r>
        <w:rPr>
          <w:b/>
        </w:rPr>
        <w:lastRenderedPageBreak/>
        <w:t>Практическая работа №</w:t>
      </w:r>
      <w:r w:rsidR="00EA6F44">
        <w:rPr>
          <w:b/>
        </w:rPr>
        <w:t xml:space="preserve"> </w:t>
      </w:r>
      <w:r w:rsidR="00E90038">
        <w:rPr>
          <w:b/>
        </w:rPr>
        <w:t>9</w:t>
      </w:r>
    </w:p>
    <w:p w:rsidR="00FE0072" w:rsidRPr="0018753D" w:rsidRDefault="0018753D" w:rsidP="001638D8">
      <w:pPr>
        <w:shd w:val="clear" w:color="auto" w:fill="FFFFFF"/>
        <w:spacing w:line="276" w:lineRule="auto"/>
        <w:ind w:firstLine="567"/>
        <w:jc w:val="center"/>
        <w:rPr>
          <w:b/>
        </w:rPr>
      </w:pPr>
      <w:r w:rsidRPr="0018753D">
        <w:rPr>
          <w:b/>
        </w:rPr>
        <w:t>“</w:t>
      </w:r>
      <w:r w:rsidR="00FE0072" w:rsidRPr="00FE0072">
        <w:rPr>
          <w:b/>
        </w:rPr>
        <w:t>Методика определения структуры материального потока, проходящего через склад торгового предприятия</w:t>
      </w:r>
      <w:r w:rsidRPr="0018753D">
        <w:rPr>
          <w:b/>
        </w:rPr>
        <w:t>”</w:t>
      </w:r>
    </w:p>
    <w:p w:rsidR="00FE0072" w:rsidRPr="00FE0072" w:rsidRDefault="00FE0072" w:rsidP="001638D8">
      <w:pPr>
        <w:shd w:val="clear" w:color="auto" w:fill="FFFFFF"/>
        <w:spacing w:line="276" w:lineRule="auto"/>
        <w:ind w:firstLine="567"/>
        <w:jc w:val="center"/>
        <w:rPr>
          <w:b/>
        </w:rPr>
      </w:pPr>
    </w:p>
    <w:p w:rsidR="00FE0072" w:rsidRDefault="00934E00" w:rsidP="0025206F">
      <w:pPr>
        <w:shd w:val="clear" w:color="auto" w:fill="FFFFFF"/>
        <w:spacing w:line="276" w:lineRule="auto"/>
        <w:ind w:firstLine="709"/>
      </w:pPr>
      <w:r>
        <w:rPr>
          <w:b/>
        </w:rPr>
        <w:t xml:space="preserve">Цель </w:t>
      </w:r>
      <w:proofErr w:type="spellStart"/>
      <w:r>
        <w:rPr>
          <w:b/>
        </w:rPr>
        <w:t>работы</w:t>
      </w:r>
      <w:proofErr w:type="gramStart"/>
      <w:r w:rsidRPr="00934E00">
        <w:t>:</w:t>
      </w:r>
      <w:r w:rsidR="00FE0072" w:rsidRPr="00FE0072">
        <w:t>у</w:t>
      </w:r>
      <w:proofErr w:type="gramEnd"/>
      <w:r w:rsidR="00FE0072" w:rsidRPr="00FE0072">
        <w:t>мение</w:t>
      </w:r>
      <w:proofErr w:type="spellEnd"/>
      <w:r w:rsidR="00FE0072" w:rsidRPr="00FE0072">
        <w:t xml:space="preserve"> управля</w:t>
      </w:r>
      <w:r>
        <w:t>ть материальными потоками на ос</w:t>
      </w:r>
      <w:r w:rsidR="00FE0072" w:rsidRPr="00FE0072">
        <w:t>нове пооперационного учета логистических издержек.</w:t>
      </w:r>
    </w:p>
    <w:p w:rsidR="00934E00" w:rsidRDefault="00934E00" w:rsidP="001638D8">
      <w:pPr>
        <w:shd w:val="clear" w:color="auto" w:fill="FFFFFF"/>
        <w:spacing w:line="276" w:lineRule="auto"/>
      </w:pPr>
    </w:p>
    <w:p w:rsidR="0018753D" w:rsidRPr="0085494D" w:rsidRDefault="0018753D" w:rsidP="0025206F">
      <w:pPr>
        <w:jc w:val="center"/>
        <w:rPr>
          <w:b/>
        </w:rPr>
      </w:pPr>
      <w:r w:rsidRPr="0085494D">
        <w:rPr>
          <w:b/>
        </w:rPr>
        <w:t>Образовательные результаты, заявленные во ФГОС третьего поколения:</w:t>
      </w:r>
    </w:p>
    <w:p w:rsidR="0018753D" w:rsidRPr="0085494D" w:rsidRDefault="0018753D" w:rsidP="0025206F">
      <w:pPr>
        <w:ind w:firstLine="709"/>
        <w:jc w:val="both"/>
      </w:pPr>
      <w:r w:rsidRPr="0085494D">
        <w:t xml:space="preserve">Студент должен </w:t>
      </w:r>
    </w:p>
    <w:p w:rsidR="0018753D" w:rsidRPr="0085494D" w:rsidRDefault="0018753D" w:rsidP="0025206F">
      <w:pPr>
        <w:ind w:firstLine="709"/>
        <w:jc w:val="both"/>
        <w:rPr>
          <w:u w:val="single"/>
        </w:rPr>
      </w:pPr>
      <w:r w:rsidRPr="0085494D">
        <w:rPr>
          <w:u w:val="single"/>
        </w:rPr>
        <w:t>уметь:</w:t>
      </w:r>
    </w:p>
    <w:p w:rsidR="0085494D" w:rsidRPr="007864C1" w:rsidRDefault="0085494D" w:rsidP="0025206F">
      <w:pPr>
        <w:tabs>
          <w:tab w:val="num" w:pos="709"/>
        </w:tabs>
        <w:ind w:firstLine="709"/>
        <w:jc w:val="both"/>
      </w:pPr>
      <w:r w:rsidRPr="007864C1">
        <w:t>- формулировать требования к транспорту, а также к системам хранения и складской обработки грузов с целью опти</w:t>
      </w:r>
      <w:r w:rsidR="007864C1">
        <w:t>мизации логистических процессов</w:t>
      </w:r>
      <w:r w:rsidR="007864C1" w:rsidRPr="007864C1">
        <w:t>.</w:t>
      </w:r>
    </w:p>
    <w:p w:rsidR="0018753D" w:rsidRPr="007864C1" w:rsidRDefault="0018753D" w:rsidP="0025206F">
      <w:pPr>
        <w:ind w:firstLine="709"/>
        <w:jc w:val="both"/>
        <w:rPr>
          <w:u w:val="single"/>
        </w:rPr>
      </w:pPr>
      <w:r w:rsidRPr="007864C1">
        <w:rPr>
          <w:u w:val="single"/>
        </w:rPr>
        <w:t>знать:</w:t>
      </w:r>
    </w:p>
    <w:p w:rsidR="0085494D" w:rsidRPr="007864C1" w:rsidRDefault="0085494D" w:rsidP="0025206F">
      <w:pPr>
        <w:ind w:firstLine="709"/>
        <w:jc w:val="both"/>
      </w:pPr>
      <w:r w:rsidRPr="007864C1">
        <w:t>- основные задачи логистики в области закупок, транспортировки, складирования и реализ</w:t>
      </w:r>
      <w:r w:rsidR="007864C1">
        <w:t>ации, а также методы их решения</w:t>
      </w:r>
      <w:r w:rsidR="007864C1" w:rsidRPr="007864C1">
        <w:t>.</w:t>
      </w:r>
    </w:p>
    <w:p w:rsidR="0085494D" w:rsidRDefault="0085494D" w:rsidP="001638D8">
      <w:pPr>
        <w:jc w:val="both"/>
        <w:rPr>
          <w:u w:val="single"/>
        </w:rPr>
      </w:pPr>
    </w:p>
    <w:p w:rsidR="0018753D" w:rsidRDefault="0018753D" w:rsidP="001638D8">
      <w:pPr>
        <w:jc w:val="center"/>
        <w:rPr>
          <w:b/>
        </w:rPr>
      </w:pPr>
    </w:p>
    <w:p w:rsidR="0018753D" w:rsidRDefault="0018753D" w:rsidP="001638D8">
      <w:pPr>
        <w:jc w:val="center"/>
        <w:rPr>
          <w:b/>
        </w:rPr>
      </w:pPr>
      <w:r w:rsidRPr="00B1335F">
        <w:rPr>
          <w:b/>
        </w:rPr>
        <w:t>Краткие теоретические и учебно-методические матери</w:t>
      </w:r>
      <w:r>
        <w:rPr>
          <w:b/>
        </w:rPr>
        <w:t>алы по теме практической работы</w:t>
      </w:r>
    </w:p>
    <w:p w:rsidR="00934E00" w:rsidRPr="00FE0072" w:rsidRDefault="00934E00" w:rsidP="001638D8">
      <w:pPr>
        <w:shd w:val="clear" w:color="auto" w:fill="FFFFFF"/>
        <w:spacing w:line="276" w:lineRule="auto"/>
      </w:pPr>
    </w:p>
    <w:p w:rsidR="00FE0072" w:rsidRPr="00FE0072" w:rsidRDefault="00FE0072" w:rsidP="001638D8">
      <w:pPr>
        <w:shd w:val="clear" w:color="auto" w:fill="FFFFFF"/>
        <w:spacing w:line="276" w:lineRule="auto"/>
        <w:ind w:firstLine="567"/>
        <w:jc w:val="both"/>
      </w:pPr>
      <w:r w:rsidRPr="00FE0072">
        <w:t>Понятие «материальный поток» является важнейшим в экономической логистике. Материальные потоки образуются в результате транспортировки,</w:t>
      </w:r>
    </w:p>
    <w:p w:rsidR="00FE0072" w:rsidRPr="00FE0072" w:rsidRDefault="00FE0072" w:rsidP="001638D8">
      <w:pPr>
        <w:spacing w:line="276" w:lineRule="auto"/>
        <w:ind w:firstLine="567"/>
        <w:jc w:val="both"/>
      </w:pPr>
      <w:r w:rsidRPr="00FE0072">
        <w:rPr>
          <w:noProof/>
        </w:rPr>
        <w:drawing>
          <wp:anchor distT="0" distB="0" distL="114300" distR="114300" simplePos="0" relativeHeight="251676672" behindDoc="1" locked="0" layoutInCell="1" allowOverlap="1">
            <wp:simplePos x="0" y="0"/>
            <wp:positionH relativeFrom="column">
              <wp:posOffset>787400</wp:posOffset>
            </wp:positionH>
            <wp:positionV relativeFrom="paragraph">
              <wp:posOffset>93980</wp:posOffset>
            </wp:positionV>
            <wp:extent cx="4584065" cy="2232660"/>
            <wp:effectExtent l="0" t="0" r="0" b="0"/>
            <wp:wrapTight wrapText="bothSides">
              <wp:wrapPolygon edited="0">
                <wp:start x="0" y="0"/>
                <wp:lineTo x="0" y="21379"/>
                <wp:lineTo x="21543" y="21379"/>
                <wp:lineTo x="21543"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84065" cy="2232660"/>
                    </a:xfrm>
                    <a:prstGeom prst="rect">
                      <a:avLst/>
                    </a:prstGeom>
                    <a:noFill/>
                    <a:ln>
                      <a:noFill/>
                    </a:ln>
                  </pic:spPr>
                </pic:pic>
              </a:graphicData>
            </a:graphic>
          </wp:anchor>
        </w:drawing>
      </w:r>
    </w:p>
    <w:p w:rsidR="00FE0072" w:rsidRPr="00FE0072" w:rsidRDefault="00FE0072" w:rsidP="001638D8">
      <w:pPr>
        <w:shd w:val="clear" w:color="auto" w:fill="FFFFFF"/>
        <w:spacing w:line="276" w:lineRule="auto"/>
        <w:ind w:firstLine="567"/>
        <w:jc w:val="both"/>
      </w:pPr>
    </w:p>
    <w:p w:rsidR="00FE0072" w:rsidRPr="00FE0072" w:rsidRDefault="00FE0072" w:rsidP="001638D8">
      <w:pPr>
        <w:shd w:val="clear" w:color="auto" w:fill="FFFFFF"/>
        <w:spacing w:line="276" w:lineRule="auto"/>
        <w:ind w:firstLine="567"/>
        <w:jc w:val="both"/>
      </w:pPr>
    </w:p>
    <w:p w:rsidR="00FE0072" w:rsidRPr="00FE0072" w:rsidRDefault="00FE0072" w:rsidP="001638D8">
      <w:pPr>
        <w:shd w:val="clear" w:color="auto" w:fill="FFFFFF"/>
        <w:spacing w:line="276" w:lineRule="auto"/>
        <w:ind w:firstLine="567"/>
        <w:jc w:val="both"/>
      </w:pPr>
    </w:p>
    <w:p w:rsidR="00FE0072" w:rsidRPr="00FE0072" w:rsidRDefault="00FE0072" w:rsidP="001638D8">
      <w:pPr>
        <w:shd w:val="clear" w:color="auto" w:fill="FFFFFF"/>
        <w:spacing w:line="276" w:lineRule="auto"/>
        <w:ind w:firstLine="567"/>
        <w:jc w:val="both"/>
      </w:pPr>
    </w:p>
    <w:p w:rsidR="00FE0072" w:rsidRPr="00FE0072" w:rsidRDefault="00FE0072" w:rsidP="001638D8">
      <w:pPr>
        <w:shd w:val="clear" w:color="auto" w:fill="FFFFFF"/>
        <w:spacing w:line="276" w:lineRule="auto"/>
        <w:ind w:firstLine="567"/>
        <w:jc w:val="both"/>
      </w:pPr>
    </w:p>
    <w:p w:rsidR="00FE0072" w:rsidRPr="00FE0072" w:rsidRDefault="00FE0072" w:rsidP="001638D8">
      <w:pPr>
        <w:shd w:val="clear" w:color="auto" w:fill="FFFFFF"/>
        <w:spacing w:line="276" w:lineRule="auto"/>
        <w:ind w:firstLine="567"/>
        <w:jc w:val="both"/>
      </w:pPr>
    </w:p>
    <w:p w:rsidR="00FE0072" w:rsidRPr="00FE0072" w:rsidRDefault="00FE0072" w:rsidP="001638D8">
      <w:pPr>
        <w:shd w:val="clear" w:color="auto" w:fill="FFFFFF"/>
        <w:spacing w:line="276" w:lineRule="auto"/>
        <w:ind w:firstLine="567"/>
        <w:jc w:val="both"/>
      </w:pPr>
      <w:r w:rsidRPr="00FE0072">
        <w:t>складирования и выполнения других материальных операций с сырьем, полуфабрикатами и готовыми изделиями: начиная от первичного источника сырья вплоть до конечного потребителя.</w:t>
      </w:r>
    </w:p>
    <w:p w:rsidR="00FE0072" w:rsidRPr="00FE0072" w:rsidRDefault="00FE0072" w:rsidP="001638D8">
      <w:pPr>
        <w:shd w:val="clear" w:color="auto" w:fill="FFFFFF"/>
        <w:spacing w:line="276" w:lineRule="auto"/>
        <w:ind w:firstLine="567"/>
        <w:jc w:val="both"/>
      </w:pPr>
      <w:r w:rsidRPr="00FE0072">
        <w:t>Принципиальная схема материальных потоков на складе изображена на рис. 3.2.</w:t>
      </w:r>
    </w:p>
    <w:p w:rsidR="002F4EC2" w:rsidRDefault="002F4EC2" w:rsidP="001638D8">
      <w:pPr>
        <w:shd w:val="clear" w:color="auto" w:fill="FFFFFF"/>
        <w:spacing w:line="276" w:lineRule="auto"/>
        <w:ind w:firstLine="567"/>
        <w:jc w:val="both"/>
        <w:rPr>
          <w:b/>
        </w:rPr>
      </w:pPr>
    </w:p>
    <w:p w:rsidR="002F4EC2" w:rsidRPr="00D27749" w:rsidRDefault="002F4EC2" w:rsidP="002F4EC2">
      <w:pPr>
        <w:shd w:val="clear" w:color="auto" w:fill="FFFFFF"/>
        <w:spacing w:before="7" w:line="343" w:lineRule="exact"/>
        <w:ind w:firstLine="734"/>
        <w:jc w:val="center"/>
        <w:rPr>
          <w:b/>
        </w:rPr>
      </w:pPr>
      <w:r w:rsidRPr="00B1335F">
        <w:rPr>
          <w:b/>
        </w:rPr>
        <w:t>Пример по выполнению практической работы</w:t>
      </w:r>
    </w:p>
    <w:p w:rsidR="002F4EC2" w:rsidRPr="00D27749" w:rsidRDefault="002F4EC2" w:rsidP="002F4EC2">
      <w:pPr>
        <w:shd w:val="clear" w:color="auto" w:fill="FFFFFF"/>
        <w:spacing w:line="276" w:lineRule="auto"/>
        <w:jc w:val="both"/>
        <w:rPr>
          <w:b/>
        </w:rPr>
      </w:pPr>
    </w:p>
    <w:p w:rsidR="00FE0072" w:rsidRPr="00FE0072" w:rsidRDefault="00FE0072" w:rsidP="001638D8">
      <w:pPr>
        <w:shd w:val="clear" w:color="auto" w:fill="FFFFFF"/>
        <w:spacing w:line="276" w:lineRule="auto"/>
        <w:ind w:firstLine="567"/>
        <w:jc w:val="both"/>
      </w:pPr>
      <w:r w:rsidRPr="00FE0072">
        <w:t>Условие. Грузооборот склада равен 13 000 т в месяц. Через участок приемки проходит 28 % грузов. Через приемочную экспедицию за месяц проходит 4 600 т грузов. Из приемочной экспедиции на участок приемки поступает 1 200 т грузов. Рассчитайте, сколько тонн грузов на складе в месяц проходит напрямую из участка разгрузки на участок хранения.</w:t>
      </w:r>
    </w:p>
    <w:p w:rsidR="00FE0072" w:rsidRPr="00FE0072" w:rsidRDefault="00FE0072" w:rsidP="001638D8">
      <w:pPr>
        <w:shd w:val="clear" w:color="auto" w:fill="FFFFFF"/>
        <w:spacing w:line="276" w:lineRule="auto"/>
        <w:ind w:firstLine="567"/>
        <w:jc w:val="both"/>
      </w:pPr>
      <w:r w:rsidRPr="00FE0072">
        <w:lastRenderedPageBreak/>
        <w:t>Решение. 1. Через участок приемки проходит 28% грузов, т.е. 3 640 т в месяц.</w:t>
      </w:r>
    </w:p>
    <w:p w:rsidR="00FE0072" w:rsidRPr="00FE0072" w:rsidRDefault="00FE0072" w:rsidP="001F6027">
      <w:pPr>
        <w:widowControl w:val="0"/>
        <w:numPr>
          <w:ilvl w:val="0"/>
          <w:numId w:val="13"/>
        </w:numPr>
        <w:shd w:val="clear" w:color="auto" w:fill="FFFFFF"/>
        <w:tabs>
          <w:tab w:val="left" w:pos="1721"/>
        </w:tabs>
        <w:autoSpaceDE w:val="0"/>
        <w:autoSpaceDN w:val="0"/>
        <w:adjustRightInd w:val="0"/>
        <w:spacing w:line="276" w:lineRule="auto"/>
        <w:ind w:firstLine="567"/>
        <w:jc w:val="both"/>
        <w:rPr>
          <w:spacing w:val="-14"/>
        </w:rPr>
      </w:pPr>
      <w:r w:rsidRPr="00FE0072">
        <w:t>Из участка разгрузки на участок приемки проходит: 3 640 - 1 200 = = 2 440 т в месяц.</w:t>
      </w:r>
    </w:p>
    <w:p w:rsidR="00FE0072" w:rsidRPr="00FE0072" w:rsidRDefault="00FE0072" w:rsidP="001F6027">
      <w:pPr>
        <w:widowControl w:val="0"/>
        <w:numPr>
          <w:ilvl w:val="0"/>
          <w:numId w:val="13"/>
        </w:numPr>
        <w:shd w:val="clear" w:color="auto" w:fill="FFFFFF"/>
        <w:tabs>
          <w:tab w:val="left" w:pos="1721"/>
        </w:tabs>
        <w:autoSpaceDE w:val="0"/>
        <w:autoSpaceDN w:val="0"/>
        <w:adjustRightInd w:val="0"/>
        <w:spacing w:line="276" w:lineRule="auto"/>
        <w:ind w:firstLine="567"/>
        <w:jc w:val="both"/>
        <w:rPr>
          <w:spacing w:val="-9"/>
        </w:rPr>
      </w:pPr>
      <w:r w:rsidRPr="00FE0072">
        <w:t>Таким образом, из участка разгрузки на участок хранения проходит: 13 000 - 4 600 - 2 440 = 5 960 т в месяц.</w:t>
      </w:r>
    </w:p>
    <w:p w:rsidR="00FE0072" w:rsidRPr="00FE0072" w:rsidRDefault="00FE0072" w:rsidP="001638D8"/>
    <w:p w:rsidR="00FE0072" w:rsidRPr="00FE0072" w:rsidRDefault="00FE0072" w:rsidP="001638D8">
      <w:pPr>
        <w:shd w:val="clear" w:color="auto" w:fill="FFFFFF"/>
        <w:spacing w:line="276" w:lineRule="auto"/>
        <w:jc w:val="both"/>
      </w:pPr>
      <w:r w:rsidRPr="00FE0072">
        <w:t>Рассчитайте количество товаров (в тоннах с указанием групп ассортимента), которое напрямую проходит из участка разгрузки в зону хранения и отборки, если известно:</w:t>
      </w:r>
    </w:p>
    <w:p w:rsidR="00FE0072" w:rsidRPr="00FE0072" w:rsidRDefault="00FE0072" w:rsidP="00274D97">
      <w:pPr>
        <w:pStyle w:val="1"/>
      </w:pPr>
      <w:r w:rsidRPr="00FE0072">
        <w:t>что из участка разгрузки в приемочную экспедицию поступает 5 % товара</w:t>
      </w:r>
      <w:proofErr w:type="gramStart"/>
      <w:r w:rsidRPr="00FE0072">
        <w:t xml:space="preserve"> А</w:t>
      </w:r>
      <w:proofErr w:type="gramEnd"/>
      <w:r w:rsidRPr="00FE0072">
        <w:t xml:space="preserve">, 7 % — </w:t>
      </w:r>
      <w:r w:rsidRPr="00FE0072">
        <w:rPr>
          <w:i/>
          <w:iCs/>
        </w:rPr>
        <w:t xml:space="preserve">В </w:t>
      </w:r>
      <w:r w:rsidRPr="00FE0072">
        <w:t>и 40 % — С;</w:t>
      </w:r>
    </w:p>
    <w:p w:rsidR="00FE0072" w:rsidRPr="00FE0072" w:rsidRDefault="00FE0072" w:rsidP="00274D97">
      <w:pPr>
        <w:pStyle w:val="1"/>
      </w:pPr>
      <w:r w:rsidRPr="00FE0072">
        <w:t xml:space="preserve">через участок приемки проходит 1 300 т/год </w:t>
      </w:r>
      <w:proofErr w:type="spellStart"/>
      <w:r w:rsidRPr="00FE0072">
        <w:t>товара</w:t>
      </w:r>
      <w:r w:rsidRPr="00FE0072">
        <w:rPr>
          <w:i/>
          <w:iCs/>
        </w:rPr>
        <w:t>А</w:t>
      </w:r>
      <w:proofErr w:type="spellEnd"/>
      <w:r w:rsidRPr="00FE0072">
        <w:rPr>
          <w:i/>
          <w:iCs/>
        </w:rPr>
        <w:t xml:space="preserve">, </w:t>
      </w:r>
      <w:r w:rsidRPr="00FE0072">
        <w:t xml:space="preserve">500 т/год — </w:t>
      </w:r>
      <w:r w:rsidRPr="00FE0072">
        <w:rPr>
          <w:i/>
          <w:iCs/>
        </w:rPr>
        <w:t xml:space="preserve">В, </w:t>
      </w:r>
      <w:r w:rsidRPr="00FE0072">
        <w:t xml:space="preserve">300 т/год — </w:t>
      </w:r>
      <w:proofErr w:type="gramStart"/>
      <w:r w:rsidRPr="00FE0072">
        <w:t>С</w:t>
      </w:r>
      <w:proofErr w:type="gramEnd"/>
      <w:r w:rsidRPr="00FE0072">
        <w:t>;</w:t>
      </w:r>
    </w:p>
    <w:p w:rsidR="00FE0072" w:rsidRPr="00FE0072" w:rsidRDefault="00FE0072" w:rsidP="00274D97">
      <w:pPr>
        <w:pStyle w:val="1"/>
      </w:pPr>
      <w:r w:rsidRPr="00FE0072">
        <w:t xml:space="preserve">напрямую из приемочной экспедиции на участок приемки поступает 20 т/год </w:t>
      </w:r>
      <w:proofErr w:type="spellStart"/>
      <w:r w:rsidRPr="00FE0072">
        <w:t>товара</w:t>
      </w:r>
      <w:r w:rsidRPr="00FE0072">
        <w:rPr>
          <w:i/>
          <w:iCs/>
        </w:rPr>
        <w:t>А</w:t>
      </w:r>
      <w:proofErr w:type="spellEnd"/>
      <w:r w:rsidRPr="00FE0072">
        <w:rPr>
          <w:i/>
          <w:iCs/>
        </w:rPr>
        <w:t xml:space="preserve">, </w:t>
      </w:r>
      <w:r w:rsidRPr="00FE0072">
        <w:t xml:space="preserve">50 т/год — </w:t>
      </w:r>
      <w:r w:rsidRPr="00FE0072">
        <w:rPr>
          <w:i/>
          <w:iCs/>
        </w:rPr>
        <w:t xml:space="preserve">В, </w:t>
      </w:r>
      <w:r w:rsidRPr="00FE0072">
        <w:t>200 т/год — С.</w:t>
      </w:r>
    </w:p>
    <w:p w:rsidR="00FE0072" w:rsidRPr="00FE0072" w:rsidRDefault="00FE0072" w:rsidP="001638D8">
      <w:pPr>
        <w:shd w:val="clear" w:color="auto" w:fill="FFFFFF"/>
        <w:spacing w:line="276" w:lineRule="auto"/>
        <w:ind w:firstLine="567"/>
        <w:jc w:val="both"/>
      </w:pPr>
      <w:r w:rsidRPr="00FE0072">
        <w:t xml:space="preserve">Решение. Рассмотрим перемещение внутри склада </w:t>
      </w:r>
      <w:proofErr w:type="spellStart"/>
      <w:r w:rsidRPr="00FE0072">
        <w:t>товара</w:t>
      </w:r>
      <w:r w:rsidRPr="00FE0072">
        <w:rPr>
          <w:i/>
          <w:iCs/>
        </w:rPr>
        <w:t>А</w:t>
      </w:r>
      <w:proofErr w:type="spellEnd"/>
      <w:r w:rsidRPr="00FE0072">
        <w:rPr>
          <w:i/>
          <w:iCs/>
        </w:rPr>
        <w:t>:</w:t>
      </w:r>
    </w:p>
    <w:p w:rsidR="00FE0072" w:rsidRPr="00FE0072" w:rsidRDefault="00FE0072" w:rsidP="001F6027">
      <w:pPr>
        <w:widowControl w:val="0"/>
        <w:numPr>
          <w:ilvl w:val="0"/>
          <w:numId w:val="14"/>
        </w:numPr>
        <w:shd w:val="clear" w:color="auto" w:fill="FFFFFF"/>
        <w:tabs>
          <w:tab w:val="left" w:pos="1090"/>
        </w:tabs>
        <w:autoSpaceDE w:val="0"/>
        <w:autoSpaceDN w:val="0"/>
        <w:adjustRightInd w:val="0"/>
        <w:spacing w:line="276" w:lineRule="auto"/>
        <w:ind w:firstLine="567"/>
        <w:jc w:val="both"/>
        <w:rPr>
          <w:spacing w:val="-5"/>
        </w:rPr>
      </w:pPr>
      <w:r w:rsidRPr="00FE0072">
        <w:t>доля товара</w:t>
      </w:r>
      <w:proofErr w:type="gramStart"/>
      <w:r w:rsidRPr="00FE0072">
        <w:t xml:space="preserve"> А</w:t>
      </w:r>
      <w:proofErr w:type="gramEnd"/>
      <w:r w:rsidRPr="00FE0072">
        <w:t xml:space="preserve"> в структуре годового грузооборота составляет 18%, т.е. 2 700 т/год;</w:t>
      </w:r>
    </w:p>
    <w:p w:rsidR="00FE0072" w:rsidRPr="00FE0072" w:rsidRDefault="00FE0072" w:rsidP="001F6027">
      <w:pPr>
        <w:widowControl w:val="0"/>
        <w:numPr>
          <w:ilvl w:val="0"/>
          <w:numId w:val="14"/>
        </w:numPr>
        <w:shd w:val="clear" w:color="auto" w:fill="FFFFFF"/>
        <w:tabs>
          <w:tab w:val="left" w:pos="1090"/>
        </w:tabs>
        <w:autoSpaceDE w:val="0"/>
        <w:autoSpaceDN w:val="0"/>
        <w:adjustRightInd w:val="0"/>
        <w:spacing w:line="276" w:lineRule="auto"/>
        <w:ind w:firstLine="567"/>
        <w:jc w:val="both"/>
        <w:rPr>
          <w:spacing w:val="-5"/>
        </w:rPr>
      </w:pPr>
      <w:r w:rsidRPr="00FE0072">
        <w:t>из участка разгрузки в приемочную экспедицию поступает 5%, т.е. 135 т/год;</w:t>
      </w:r>
    </w:p>
    <w:p w:rsidR="00FE0072" w:rsidRPr="00FE0072" w:rsidRDefault="00FE0072" w:rsidP="001F6027">
      <w:pPr>
        <w:widowControl w:val="0"/>
        <w:numPr>
          <w:ilvl w:val="0"/>
          <w:numId w:val="14"/>
        </w:numPr>
        <w:shd w:val="clear" w:color="auto" w:fill="FFFFFF"/>
        <w:tabs>
          <w:tab w:val="left" w:pos="1090"/>
        </w:tabs>
        <w:autoSpaceDE w:val="0"/>
        <w:autoSpaceDN w:val="0"/>
        <w:adjustRightInd w:val="0"/>
        <w:spacing w:line="276" w:lineRule="auto"/>
        <w:ind w:firstLine="567"/>
        <w:jc w:val="both"/>
      </w:pPr>
      <w:r w:rsidRPr="00FE0072">
        <w:t>из участка разгрузки на участок приемки поступает: 135 - 20 = = 115 т/год;</w:t>
      </w:r>
    </w:p>
    <w:p w:rsidR="00FE0072" w:rsidRPr="00FE0072" w:rsidRDefault="00FE0072" w:rsidP="001F6027">
      <w:pPr>
        <w:widowControl w:val="0"/>
        <w:numPr>
          <w:ilvl w:val="0"/>
          <w:numId w:val="14"/>
        </w:numPr>
        <w:shd w:val="clear" w:color="auto" w:fill="FFFFFF"/>
        <w:tabs>
          <w:tab w:val="left" w:pos="1090"/>
        </w:tabs>
        <w:autoSpaceDE w:val="0"/>
        <w:autoSpaceDN w:val="0"/>
        <w:adjustRightInd w:val="0"/>
        <w:spacing w:line="276" w:lineRule="auto"/>
        <w:ind w:firstLine="567"/>
        <w:jc w:val="both"/>
        <w:rPr>
          <w:spacing w:val="-7"/>
        </w:rPr>
      </w:pPr>
      <w:r w:rsidRPr="00FE0072">
        <w:t>таким образом, напрямую из участка разгрузки в зону хранения поступает: 2 700 - 1 300 - 115 = 1 285 т/год.</w:t>
      </w:r>
    </w:p>
    <w:p w:rsidR="00FE0072" w:rsidRPr="00FE0072" w:rsidRDefault="00FE0072" w:rsidP="001638D8">
      <w:pPr>
        <w:shd w:val="clear" w:color="auto" w:fill="FFFFFF"/>
        <w:spacing w:line="276" w:lineRule="auto"/>
        <w:ind w:firstLine="567"/>
        <w:jc w:val="both"/>
      </w:pPr>
      <w:r w:rsidRPr="00FE0072">
        <w:t xml:space="preserve">Рассмотрим перемещение внутри склада </w:t>
      </w:r>
      <w:proofErr w:type="spellStart"/>
      <w:r w:rsidRPr="00FE0072">
        <w:t>товара</w:t>
      </w:r>
      <w:r w:rsidRPr="00FE0072">
        <w:rPr>
          <w:i/>
          <w:iCs/>
        </w:rPr>
        <w:t>В</w:t>
      </w:r>
      <w:proofErr w:type="spellEnd"/>
      <w:r w:rsidRPr="00FE0072">
        <w:rPr>
          <w:i/>
          <w:iCs/>
        </w:rPr>
        <w:t>:</w:t>
      </w:r>
    </w:p>
    <w:p w:rsidR="00FE0072" w:rsidRPr="00FE0072" w:rsidRDefault="00FE0072" w:rsidP="001F6027">
      <w:pPr>
        <w:widowControl w:val="0"/>
        <w:numPr>
          <w:ilvl w:val="0"/>
          <w:numId w:val="15"/>
        </w:numPr>
        <w:shd w:val="clear" w:color="auto" w:fill="FFFFFF"/>
        <w:tabs>
          <w:tab w:val="left" w:pos="1097"/>
        </w:tabs>
        <w:autoSpaceDE w:val="0"/>
        <w:autoSpaceDN w:val="0"/>
        <w:adjustRightInd w:val="0"/>
        <w:spacing w:line="276" w:lineRule="auto"/>
        <w:ind w:firstLine="567"/>
        <w:jc w:val="both"/>
        <w:rPr>
          <w:spacing w:val="-12"/>
        </w:rPr>
      </w:pPr>
      <w:r w:rsidRPr="00FE0072">
        <w:t xml:space="preserve">доля товара </w:t>
      </w:r>
      <w:proofErr w:type="spellStart"/>
      <w:proofErr w:type="gramStart"/>
      <w:r w:rsidRPr="00FE0072">
        <w:t>Вв</w:t>
      </w:r>
      <w:proofErr w:type="spellEnd"/>
      <w:proofErr w:type="gramEnd"/>
      <w:r w:rsidRPr="00FE0072">
        <w:t xml:space="preserve"> структуре годового грузооборота составляет 14 %, т.е. 2 100 т/год;</w:t>
      </w:r>
    </w:p>
    <w:p w:rsidR="00FE0072" w:rsidRPr="00FE0072" w:rsidRDefault="00FE0072" w:rsidP="001F6027">
      <w:pPr>
        <w:widowControl w:val="0"/>
        <w:numPr>
          <w:ilvl w:val="0"/>
          <w:numId w:val="15"/>
        </w:numPr>
        <w:shd w:val="clear" w:color="auto" w:fill="FFFFFF"/>
        <w:tabs>
          <w:tab w:val="left" w:pos="1097"/>
        </w:tabs>
        <w:autoSpaceDE w:val="0"/>
        <w:autoSpaceDN w:val="0"/>
        <w:adjustRightInd w:val="0"/>
        <w:spacing w:line="276" w:lineRule="auto"/>
        <w:ind w:firstLine="567"/>
        <w:jc w:val="both"/>
      </w:pPr>
      <w:r w:rsidRPr="00FE0072">
        <w:t xml:space="preserve">из участка разгрузки в приемочную экспедицию поступает 7 </w:t>
      </w:r>
      <w:r w:rsidRPr="00FE0072">
        <w:rPr>
          <w:i/>
          <w:iCs/>
        </w:rPr>
        <w:t>%</w:t>
      </w:r>
      <w:r w:rsidRPr="00FE0072">
        <w:t>, т. е. 147 т/год;</w:t>
      </w:r>
    </w:p>
    <w:p w:rsidR="00FE0072" w:rsidRPr="00FE0072" w:rsidRDefault="00FE0072" w:rsidP="001F6027">
      <w:pPr>
        <w:widowControl w:val="0"/>
        <w:numPr>
          <w:ilvl w:val="0"/>
          <w:numId w:val="15"/>
        </w:numPr>
        <w:shd w:val="clear" w:color="auto" w:fill="FFFFFF"/>
        <w:tabs>
          <w:tab w:val="left" w:pos="1097"/>
        </w:tabs>
        <w:autoSpaceDE w:val="0"/>
        <w:autoSpaceDN w:val="0"/>
        <w:adjustRightInd w:val="0"/>
        <w:spacing w:line="276" w:lineRule="auto"/>
        <w:ind w:firstLine="567"/>
        <w:jc w:val="both"/>
      </w:pPr>
      <w:r w:rsidRPr="00FE0072">
        <w:t>из участка разгрузки на участок приемки поступает: 147 - 50 = = 97 т/год;</w:t>
      </w:r>
    </w:p>
    <w:p w:rsidR="00FE0072" w:rsidRPr="00FE0072" w:rsidRDefault="00FE0072" w:rsidP="001F6027">
      <w:pPr>
        <w:widowControl w:val="0"/>
        <w:numPr>
          <w:ilvl w:val="0"/>
          <w:numId w:val="15"/>
        </w:numPr>
        <w:shd w:val="clear" w:color="auto" w:fill="FFFFFF"/>
        <w:tabs>
          <w:tab w:val="left" w:pos="1097"/>
        </w:tabs>
        <w:autoSpaceDE w:val="0"/>
        <w:autoSpaceDN w:val="0"/>
        <w:adjustRightInd w:val="0"/>
        <w:spacing w:line="276" w:lineRule="auto"/>
        <w:ind w:firstLine="567"/>
        <w:jc w:val="both"/>
      </w:pPr>
      <w:r w:rsidRPr="00FE0072">
        <w:t>таким образом, напрямую из участка разгрузки в зону хранения поступает: 2 100 - 500 - 97 = 1 503 т/год.</w:t>
      </w:r>
    </w:p>
    <w:p w:rsidR="00FE0072" w:rsidRPr="00FE0072" w:rsidRDefault="00FE0072" w:rsidP="001638D8">
      <w:pPr>
        <w:shd w:val="clear" w:color="auto" w:fill="FFFFFF"/>
        <w:spacing w:line="276" w:lineRule="auto"/>
        <w:ind w:firstLine="567"/>
        <w:jc w:val="both"/>
      </w:pPr>
      <w:r w:rsidRPr="00FE0072">
        <w:t>Рассмотрим перемещение внутри склада товара</w:t>
      </w:r>
      <w:proofErr w:type="gramStart"/>
      <w:r w:rsidRPr="00FE0072">
        <w:t xml:space="preserve"> С</w:t>
      </w:r>
      <w:proofErr w:type="gramEnd"/>
      <w:r w:rsidRPr="00FE0072">
        <w:t>:</w:t>
      </w:r>
    </w:p>
    <w:p w:rsidR="00FE0072" w:rsidRPr="00FE0072" w:rsidRDefault="00FE0072" w:rsidP="001F6027">
      <w:pPr>
        <w:widowControl w:val="0"/>
        <w:numPr>
          <w:ilvl w:val="0"/>
          <w:numId w:val="16"/>
        </w:numPr>
        <w:shd w:val="clear" w:color="auto" w:fill="FFFFFF"/>
        <w:tabs>
          <w:tab w:val="left" w:pos="1104"/>
        </w:tabs>
        <w:autoSpaceDE w:val="0"/>
        <w:autoSpaceDN w:val="0"/>
        <w:adjustRightInd w:val="0"/>
        <w:spacing w:line="276" w:lineRule="auto"/>
        <w:ind w:firstLine="567"/>
        <w:jc w:val="both"/>
        <w:rPr>
          <w:spacing w:val="-8"/>
        </w:rPr>
      </w:pPr>
      <w:r w:rsidRPr="00FE0072">
        <w:t>доля товара</w:t>
      </w:r>
      <w:proofErr w:type="gramStart"/>
      <w:r w:rsidRPr="00FE0072">
        <w:t xml:space="preserve"> С</w:t>
      </w:r>
      <w:proofErr w:type="gramEnd"/>
      <w:r w:rsidRPr="00FE0072">
        <w:t xml:space="preserve"> в структуре годового грузооборота составляет 9 %, т.е. 1 350 т/год;</w:t>
      </w:r>
    </w:p>
    <w:p w:rsidR="00FE0072" w:rsidRPr="00FE0072" w:rsidRDefault="00FE0072" w:rsidP="001F6027">
      <w:pPr>
        <w:widowControl w:val="0"/>
        <w:numPr>
          <w:ilvl w:val="0"/>
          <w:numId w:val="16"/>
        </w:numPr>
        <w:shd w:val="clear" w:color="auto" w:fill="FFFFFF"/>
        <w:tabs>
          <w:tab w:val="left" w:pos="1104"/>
        </w:tabs>
        <w:autoSpaceDE w:val="0"/>
        <w:autoSpaceDN w:val="0"/>
        <w:adjustRightInd w:val="0"/>
        <w:spacing w:line="276" w:lineRule="auto"/>
        <w:ind w:firstLine="567"/>
        <w:jc w:val="both"/>
        <w:rPr>
          <w:spacing w:val="-2"/>
        </w:rPr>
      </w:pPr>
      <w:r w:rsidRPr="00FE0072">
        <w:t>из участка разгрузки в приемочную экспедицию поступает 40 %, т.е. 540 т/год;</w:t>
      </w:r>
    </w:p>
    <w:p w:rsidR="00FE0072" w:rsidRPr="00FE0072" w:rsidRDefault="00FE0072" w:rsidP="001F6027">
      <w:pPr>
        <w:widowControl w:val="0"/>
        <w:numPr>
          <w:ilvl w:val="0"/>
          <w:numId w:val="16"/>
        </w:numPr>
        <w:shd w:val="clear" w:color="auto" w:fill="FFFFFF"/>
        <w:tabs>
          <w:tab w:val="left" w:pos="1104"/>
        </w:tabs>
        <w:autoSpaceDE w:val="0"/>
        <w:autoSpaceDN w:val="0"/>
        <w:adjustRightInd w:val="0"/>
        <w:spacing w:line="276" w:lineRule="auto"/>
        <w:ind w:firstLine="567"/>
        <w:jc w:val="both"/>
      </w:pPr>
      <w:r w:rsidRPr="00FE0072">
        <w:t>из участка разгрузки на участок приемки поступает: 540 - 200 = = 340 т/год;</w:t>
      </w:r>
    </w:p>
    <w:p w:rsidR="00FE0072" w:rsidRPr="00FE0072" w:rsidRDefault="00FE0072" w:rsidP="001F6027">
      <w:pPr>
        <w:widowControl w:val="0"/>
        <w:numPr>
          <w:ilvl w:val="0"/>
          <w:numId w:val="16"/>
        </w:numPr>
        <w:shd w:val="clear" w:color="auto" w:fill="FFFFFF"/>
        <w:tabs>
          <w:tab w:val="left" w:pos="1104"/>
        </w:tabs>
        <w:autoSpaceDE w:val="0"/>
        <w:autoSpaceDN w:val="0"/>
        <w:adjustRightInd w:val="0"/>
        <w:spacing w:line="276" w:lineRule="auto"/>
        <w:ind w:firstLine="567"/>
        <w:jc w:val="both"/>
      </w:pPr>
      <w:r w:rsidRPr="00FE0072">
        <w:t>таким образом, напрямую из участка разгрузки в зону хранения поступает: 1 350 - 300 - 340 = 710 т/год.</w:t>
      </w:r>
    </w:p>
    <w:p w:rsidR="00FE0072" w:rsidRPr="00FE0072" w:rsidRDefault="00FE0072" w:rsidP="001638D8">
      <w:pPr>
        <w:shd w:val="clear" w:color="auto" w:fill="FFFFFF"/>
        <w:tabs>
          <w:tab w:val="left" w:pos="1104"/>
        </w:tabs>
        <w:spacing w:line="276" w:lineRule="auto"/>
        <w:jc w:val="both"/>
      </w:pPr>
    </w:p>
    <w:p w:rsidR="002F4EC2" w:rsidRPr="00B1335F" w:rsidRDefault="002F4EC2" w:rsidP="002F4EC2">
      <w:pPr>
        <w:jc w:val="center"/>
        <w:rPr>
          <w:b/>
        </w:rPr>
      </w:pPr>
      <w:r w:rsidRPr="00B1335F">
        <w:rPr>
          <w:b/>
        </w:rPr>
        <w:t>Задания для практического занятия:</w:t>
      </w:r>
    </w:p>
    <w:p w:rsidR="007864C1" w:rsidRDefault="007864C1" w:rsidP="001638D8">
      <w:pPr>
        <w:shd w:val="clear" w:color="auto" w:fill="FFFFFF"/>
        <w:spacing w:line="276" w:lineRule="auto"/>
        <w:ind w:firstLine="567"/>
        <w:jc w:val="both"/>
        <w:rPr>
          <w:b/>
        </w:rPr>
      </w:pPr>
    </w:p>
    <w:p w:rsidR="007864C1" w:rsidRDefault="007864C1" w:rsidP="002F1E15">
      <w:pPr>
        <w:shd w:val="clear" w:color="auto" w:fill="FFFFFF"/>
        <w:spacing w:line="276" w:lineRule="auto"/>
        <w:ind w:firstLine="708"/>
        <w:jc w:val="both"/>
      </w:pPr>
      <w:r w:rsidRPr="007864C1">
        <w:rPr>
          <w:b/>
        </w:rPr>
        <w:t>Вариант 1</w:t>
      </w:r>
    </w:p>
    <w:p w:rsidR="00FE0072" w:rsidRPr="00FE0072" w:rsidRDefault="00EA6F44" w:rsidP="001638D8">
      <w:pPr>
        <w:shd w:val="clear" w:color="auto" w:fill="FFFFFF"/>
        <w:spacing w:line="276" w:lineRule="auto"/>
        <w:ind w:firstLine="567"/>
        <w:jc w:val="both"/>
      </w:pPr>
      <w:r>
        <w:t xml:space="preserve">   </w:t>
      </w:r>
      <w:r w:rsidR="00FE0072" w:rsidRPr="00FE0072">
        <w:t>Грузооборот склада равен 56 000 т в месяц. Доля товаров, проходящих через участок приемки, — 27%. Общая стоимость переработки грузов на складе — 860 000 руб. в месяц. На сколько процентов возрастет общая стоимость переработки груза на складе, если удельная стоимость работ на участке приемки увеличится на 14 руб. за тонну?</w:t>
      </w:r>
    </w:p>
    <w:p w:rsidR="002F1E15" w:rsidRDefault="002F1E15" w:rsidP="002F1E15">
      <w:pPr>
        <w:widowControl w:val="0"/>
        <w:shd w:val="clear" w:color="auto" w:fill="FFFFFF"/>
        <w:tabs>
          <w:tab w:val="left" w:pos="1296"/>
        </w:tabs>
        <w:autoSpaceDE w:val="0"/>
        <w:autoSpaceDN w:val="0"/>
        <w:adjustRightInd w:val="0"/>
        <w:spacing w:line="276" w:lineRule="auto"/>
        <w:jc w:val="both"/>
        <w:rPr>
          <w:b/>
        </w:rPr>
      </w:pPr>
    </w:p>
    <w:p w:rsidR="007864C1" w:rsidRDefault="002F1E15" w:rsidP="002F1E15">
      <w:pPr>
        <w:widowControl w:val="0"/>
        <w:shd w:val="clear" w:color="auto" w:fill="FFFFFF"/>
        <w:tabs>
          <w:tab w:val="left" w:pos="709"/>
        </w:tabs>
        <w:autoSpaceDE w:val="0"/>
        <w:autoSpaceDN w:val="0"/>
        <w:adjustRightInd w:val="0"/>
        <w:spacing w:line="276" w:lineRule="auto"/>
        <w:jc w:val="both"/>
      </w:pPr>
      <w:r>
        <w:rPr>
          <w:b/>
        </w:rPr>
        <w:tab/>
      </w:r>
      <w:r w:rsidR="007864C1" w:rsidRPr="007864C1">
        <w:rPr>
          <w:b/>
        </w:rPr>
        <w:t>Вариант 2</w:t>
      </w:r>
    </w:p>
    <w:p w:rsidR="00FE0072" w:rsidRPr="00FE0072" w:rsidRDefault="00EA6F44" w:rsidP="001638D8">
      <w:pPr>
        <w:widowControl w:val="0"/>
        <w:shd w:val="clear" w:color="auto" w:fill="FFFFFF"/>
        <w:tabs>
          <w:tab w:val="left" w:pos="1296"/>
        </w:tabs>
        <w:autoSpaceDE w:val="0"/>
        <w:autoSpaceDN w:val="0"/>
        <w:adjustRightInd w:val="0"/>
        <w:spacing w:line="276" w:lineRule="auto"/>
        <w:ind w:firstLine="567"/>
        <w:jc w:val="both"/>
        <w:rPr>
          <w:spacing w:val="-1"/>
        </w:rPr>
      </w:pPr>
      <w:r>
        <w:t xml:space="preserve">   </w:t>
      </w:r>
      <w:r w:rsidR="00FE0072" w:rsidRPr="00FE0072">
        <w:t xml:space="preserve">Грузооборот склада равен 460 000 т в месяц. На участке разгрузки 44 % работ выполняется вручную. Удельная стоимость ручной разгрузки — 70 руб. за тонну. Удельная стоимость механизированной разгрузки — 35 руб. за тонну. На какую сумму </w:t>
      </w:r>
      <w:r w:rsidR="00FE0072" w:rsidRPr="00FE0072">
        <w:lastRenderedPageBreak/>
        <w:t xml:space="preserve">снизится совокупная стоимость переработки груза на складе, если весь груз будет разгружаться </w:t>
      </w:r>
      <w:proofErr w:type="spellStart"/>
      <w:r w:rsidR="00FE0072" w:rsidRPr="00FE0072">
        <w:t>механизированно</w:t>
      </w:r>
      <w:proofErr w:type="spellEnd"/>
      <w:r w:rsidR="00FE0072" w:rsidRPr="00FE0072">
        <w:t>?</w:t>
      </w:r>
    </w:p>
    <w:p w:rsidR="007864C1" w:rsidRDefault="007864C1" w:rsidP="001638D8">
      <w:pPr>
        <w:widowControl w:val="0"/>
        <w:shd w:val="clear" w:color="auto" w:fill="FFFFFF"/>
        <w:tabs>
          <w:tab w:val="left" w:pos="1296"/>
        </w:tabs>
        <w:autoSpaceDE w:val="0"/>
        <w:autoSpaceDN w:val="0"/>
        <w:adjustRightInd w:val="0"/>
        <w:spacing w:line="276" w:lineRule="auto"/>
        <w:jc w:val="both"/>
        <w:rPr>
          <w:b/>
        </w:rPr>
      </w:pPr>
    </w:p>
    <w:p w:rsidR="0025206F" w:rsidRDefault="0025206F" w:rsidP="001638D8">
      <w:pPr>
        <w:widowControl w:val="0"/>
        <w:shd w:val="clear" w:color="auto" w:fill="FFFFFF"/>
        <w:tabs>
          <w:tab w:val="left" w:pos="1296"/>
        </w:tabs>
        <w:autoSpaceDE w:val="0"/>
        <w:autoSpaceDN w:val="0"/>
        <w:adjustRightInd w:val="0"/>
        <w:spacing w:line="276" w:lineRule="auto"/>
        <w:jc w:val="both"/>
        <w:rPr>
          <w:b/>
        </w:rPr>
      </w:pPr>
    </w:p>
    <w:p w:rsidR="007864C1" w:rsidRDefault="007864C1" w:rsidP="002F1E15">
      <w:pPr>
        <w:widowControl w:val="0"/>
        <w:shd w:val="clear" w:color="auto" w:fill="FFFFFF"/>
        <w:tabs>
          <w:tab w:val="left" w:pos="1296"/>
        </w:tabs>
        <w:autoSpaceDE w:val="0"/>
        <w:autoSpaceDN w:val="0"/>
        <w:adjustRightInd w:val="0"/>
        <w:spacing w:line="276" w:lineRule="auto"/>
        <w:ind w:left="567" w:firstLine="142"/>
        <w:jc w:val="both"/>
      </w:pPr>
      <w:r w:rsidRPr="007864C1">
        <w:rPr>
          <w:b/>
        </w:rPr>
        <w:t>Вариант 3</w:t>
      </w:r>
    </w:p>
    <w:p w:rsidR="00FE0072" w:rsidRPr="00FE0072" w:rsidRDefault="00EA6F44" w:rsidP="001638D8">
      <w:pPr>
        <w:widowControl w:val="0"/>
        <w:shd w:val="clear" w:color="auto" w:fill="FFFFFF"/>
        <w:tabs>
          <w:tab w:val="left" w:pos="1296"/>
        </w:tabs>
        <w:autoSpaceDE w:val="0"/>
        <w:autoSpaceDN w:val="0"/>
        <w:adjustRightInd w:val="0"/>
        <w:spacing w:line="276" w:lineRule="auto"/>
        <w:ind w:firstLine="567"/>
        <w:jc w:val="both"/>
        <w:rPr>
          <w:spacing w:val="-5"/>
        </w:rPr>
      </w:pPr>
      <w:r>
        <w:t xml:space="preserve">   </w:t>
      </w:r>
      <w:r w:rsidR="00FE0072" w:rsidRPr="00FE0072">
        <w:t>Грузооборот склада равен 160 000 т в месяц. Через участок комплектования проходит 30 % грузов. Через отправочную экспедицию за месяц проходит 46000 т грузов. Сколько тонн грузов в месяц проходит напрямую из участка хранения на участок погрузки? Примите во внимание, что из участка комплектования в отправочную экспедицию в месяц проходит 16 000 т.</w:t>
      </w:r>
    </w:p>
    <w:p w:rsidR="007864C1" w:rsidRDefault="007864C1" w:rsidP="001638D8">
      <w:pPr>
        <w:widowControl w:val="0"/>
        <w:shd w:val="clear" w:color="auto" w:fill="FFFFFF"/>
        <w:tabs>
          <w:tab w:val="left" w:pos="1296"/>
        </w:tabs>
        <w:autoSpaceDE w:val="0"/>
        <w:autoSpaceDN w:val="0"/>
        <w:adjustRightInd w:val="0"/>
        <w:spacing w:line="276" w:lineRule="auto"/>
        <w:jc w:val="both"/>
        <w:rPr>
          <w:b/>
        </w:rPr>
      </w:pPr>
    </w:p>
    <w:p w:rsidR="007864C1" w:rsidRPr="007864C1" w:rsidRDefault="007864C1" w:rsidP="002F1E15">
      <w:pPr>
        <w:widowControl w:val="0"/>
        <w:shd w:val="clear" w:color="auto" w:fill="FFFFFF"/>
        <w:tabs>
          <w:tab w:val="left" w:pos="1296"/>
        </w:tabs>
        <w:autoSpaceDE w:val="0"/>
        <w:autoSpaceDN w:val="0"/>
        <w:adjustRightInd w:val="0"/>
        <w:spacing w:line="276" w:lineRule="auto"/>
        <w:ind w:left="567" w:firstLine="142"/>
        <w:jc w:val="both"/>
        <w:rPr>
          <w:b/>
        </w:rPr>
      </w:pPr>
      <w:r w:rsidRPr="007864C1">
        <w:rPr>
          <w:b/>
        </w:rPr>
        <w:t>Вариант 4</w:t>
      </w:r>
    </w:p>
    <w:p w:rsidR="00FE0072" w:rsidRPr="00FE0072" w:rsidRDefault="00EA6F44" w:rsidP="001638D8">
      <w:pPr>
        <w:widowControl w:val="0"/>
        <w:shd w:val="clear" w:color="auto" w:fill="FFFFFF"/>
        <w:tabs>
          <w:tab w:val="left" w:pos="1296"/>
        </w:tabs>
        <w:autoSpaceDE w:val="0"/>
        <w:autoSpaceDN w:val="0"/>
        <w:adjustRightInd w:val="0"/>
        <w:spacing w:line="276" w:lineRule="auto"/>
        <w:ind w:firstLine="567"/>
        <w:jc w:val="both"/>
        <w:rPr>
          <w:spacing w:val="-1"/>
        </w:rPr>
      </w:pPr>
      <w:r>
        <w:t xml:space="preserve">   </w:t>
      </w:r>
      <w:r w:rsidR="00FE0072" w:rsidRPr="00FE0072">
        <w:t>Компания имеет складское помещение площадью 2 700 м</w:t>
      </w:r>
      <w:proofErr w:type="gramStart"/>
      <w:r w:rsidR="00FE0072" w:rsidRPr="00FE0072">
        <w:rPr>
          <w:vertAlign w:val="superscript"/>
        </w:rPr>
        <w:t>2</w:t>
      </w:r>
      <w:proofErr w:type="gramEnd"/>
      <w:r w:rsidR="00FE0072" w:rsidRPr="00FE0072">
        <w:t xml:space="preserve">, в котором хранятся 18 наименований ассортимента. </w:t>
      </w:r>
      <w:r w:rsidR="00934E00" w:rsidRPr="00FE0072">
        <w:t>Годовой грузооборот с</w:t>
      </w:r>
      <w:r w:rsidR="00934E00">
        <w:t>оставля</w:t>
      </w:r>
      <w:r w:rsidR="00934E00" w:rsidRPr="00FE0072">
        <w:t>ет 14 000 т. Товары, доля которых в структуре годового грузооборота наиболее значительна: товар</w:t>
      </w:r>
      <w:proofErr w:type="gramStart"/>
      <w:r w:rsidR="00934E00" w:rsidRPr="00FE0072">
        <w:t xml:space="preserve"> А</w:t>
      </w:r>
      <w:proofErr w:type="gramEnd"/>
      <w:r w:rsidR="00934E00" w:rsidRPr="00FE0072">
        <w:t xml:space="preserve"> — 17%, </w:t>
      </w:r>
      <w:r w:rsidR="00934E00" w:rsidRPr="00FE0072">
        <w:rPr>
          <w:i/>
          <w:iCs/>
        </w:rPr>
        <w:t xml:space="preserve">В </w:t>
      </w:r>
      <w:r w:rsidR="00934E00" w:rsidRPr="00FE0072">
        <w:t>— 13%, С — 8%. Рассчитайте количество товаров (в тоннах с указанием групп ассортимента), проходящее напрямую из участка разгрузки в зону хранения и отборки, если известно:</w:t>
      </w:r>
    </w:p>
    <w:p w:rsidR="00FE0072" w:rsidRPr="00FE0072" w:rsidRDefault="00FE0072" w:rsidP="001638D8">
      <w:pPr>
        <w:spacing w:line="276" w:lineRule="auto"/>
        <w:ind w:firstLine="425"/>
        <w:jc w:val="both"/>
      </w:pPr>
    </w:p>
    <w:p w:rsidR="00FE0072" w:rsidRPr="00FE0072" w:rsidRDefault="00FE0072" w:rsidP="00274D97">
      <w:pPr>
        <w:pStyle w:val="1"/>
      </w:pPr>
      <w:r w:rsidRPr="00FE0072">
        <w:t>что из участка разгрузки в приемочную экспедицию поступает 4 % товара</w:t>
      </w:r>
      <w:proofErr w:type="gramStart"/>
      <w:r w:rsidRPr="00FE0072">
        <w:t xml:space="preserve"> А</w:t>
      </w:r>
      <w:proofErr w:type="gramEnd"/>
      <w:r w:rsidRPr="00FE0072">
        <w:t>, 6 % — Б и 35 % — С;</w:t>
      </w:r>
    </w:p>
    <w:p w:rsidR="00FE0072" w:rsidRPr="00FE0072" w:rsidRDefault="00FE0072" w:rsidP="00274D97">
      <w:pPr>
        <w:pStyle w:val="1"/>
      </w:pPr>
      <w:r w:rsidRPr="00FE0072">
        <w:t>через участок приемки проходит 1 200 т/год товара</w:t>
      </w:r>
      <w:proofErr w:type="gramStart"/>
      <w:r w:rsidRPr="00FE0072">
        <w:t xml:space="preserve"> А</w:t>
      </w:r>
      <w:proofErr w:type="gramEnd"/>
      <w:r w:rsidRPr="00FE0072">
        <w:t xml:space="preserve">, 400 т/год — </w:t>
      </w:r>
      <w:r w:rsidRPr="00FE0072">
        <w:rPr>
          <w:i/>
          <w:iCs/>
        </w:rPr>
        <w:t xml:space="preserve">В, </w:t>
      </w:r>
      <w:r w:rsidRPr="00FE0072">
        <w:t>200 т/год — С;</w:t>
      </w:r>
    </w:p>
    <w:p w:rsidR="00FE0072" w:rsidRPr="00FE0072" w:rsidRDefault="00FE0072" w:rsidP="00274D97">
      <w:pPr>
        <w:pStyle w:val="1"/>
      </w:pPr>
      <w:r w:rsidRPr="00FE0072">
        <w:t>напрямую из приемочной экспедиции на участок приемки поступает 17 т/год товара</w:t>
      </w:r>
      <w:proofErr w:type="gramStart"/>
      <w:r w:rsidRPr="00FE0072">
        <w:t xml:space="preserve"> А</w:t>
      </w:r>
      <w:proofErr w:type="gramEnd"/>
      <w:r w:rsidRPr="00FE0072">
        <w:t>, 45 т/год — Б, 170 т/год — С.</w:t>
      </w:r>
    </w:p>
    <w:p w:rsidR="00626107" w:rsidRPr="002E43D4" w:rsidRDefault="00626107" w:rsidP="001638D8">
      <w:pPr>
        <w:shd w:val="clear" w:color="auto" w:fill="FFFFFF"/>
        <w:tabs>
          <w:tab w:val="left" w:pos="1296"/>
        </w:tabs>
        <w:spacing w:line="276" w:lineRule="auto"/>
        <w:ind w:firstLine="567"/>
        <w:jc w:val="both"/>
        <w:rPr>
          <w:b/>
          <w:spacing w:val="-3"/>
        </w:rPr>
      </w:pPr>
    </w:p>
    <w:p w:rsidR="007864C1" w:rsidRDefault="007864C1" w:rsidP="002F1E15">
      <w:pPr>
        <w:shd w:val="clear" w:color="auto" w:fill="FFFFFF"/>
        <w:tabs>
          <w:tab w:val="left" w:pos="1296"/>
        </w:tabs>
        <w:spacing w:line="276" w:lineRule="auto"/>
        <w:ind w:firstLine="709"/>
        <w:jc w:val="both"/>
        <w:rPr>
          <w:b/>
          <w:spacing w:val="-3"/>
        </w:rPr>
      </w:pPr>
      <w:r>
        <w:rPr>
          <w:b/>
          <w:spacing w:val="-3"/>
        </w:rPr>
        <w:t>Вариант 5</w:t>
      </w:r>
    </w:p>
    <w:p w:rsidR="00FE0072" w:rsidRPr="00FE0072" w:rsidRDefault="00EA6F44" w:rsidP="001638D8">
      <w:pPr>
        <w:shd w:val="clear" w:color="auto" w:fill="FFFFFF"/>
        <w:tabs>
          <w:tab w:val="left" w:pos="1296"/>
        </w:tabs>
        <w:spacing w:line="276" w:lineRule="auto"/>
        <w:ind w:firstLine="567"/>
        <w:jc w:val="both"/>
      </w:pPr>
      <w:r>
        <w:t xml:space="preserve">   </w:t>
      </w:r>
      <w:r w:rsidR="00FE0072" w:rsidRPr="00FE0072">
        <w:t>Компания имеет складское помещение, площадью 3 500 м</w:t>
      </w:r>
      <w:proofErr w:type="gramStart"/>
      <w:r w:rsidR="00FE0072" w:rsidRPr="00FE0072">
        <w:rPr>
          <w:vertAlign w:val="superscript"/>
        </w:rPr>
        <w:t>2</w:t>
      </w:r>
      <w:proofErr w:type="gramEnd"/>
      <w:r w:rsidR="00FE0072" w:rsidRPr="00FE0072">
        <w:t>, в котором хранится 25 наименований ассортимента. Годовой грузооборот составляет 16 000 т. Товары, доля которых в структуре годового грузооборота наиболее значительна: товар</w:t>
      </w:r>
      <w:proofErr w:type="gramStart"/>
      <w:r w:rsidR="00FE0072" w:rsidRPr="00FE0072">
        <w:t xml:space="preserve"> А</w:t>
      </w:r>
      <w:proofErr w:type="gramEnd"/>
      <w:r w:rsidR="00FE0072" w:rsidRPr="00FE0072">
        <w:t xml:space="preserve"> — 20%, Б — 18%, С — 10%.</w:t>
      </w:r>
    </w:p>
    <w:p w:rsidR="00FE0072" w:rsidRPr="00FE0072" w:rsidRDefault="00FE0072" w:rsidP="001638D8">
      <w:pPr>
        <w:shd w:val="clear" w:color="auto" w:fill="FFFFFF"/>
        <w:spacing w:line="276" w:lineRule="auto"/>
        <w:ind w:firstLine="567"/>
        <w:jc w:val="both"/>
      </w:pPr>
      <w:r w:rsidRPr="00FE0072">
        <w:t>Рассчитайте количество товаров (в тоннах с указанием групп ассортимента), проходящее напрямую из участка разгрузки в зону хранения и отборки, если известно:</w:t>
      </w:r>
    </w:p>
    <w:p w:rsidR="00FE0072" w:rsidRPr="00FE0072" w:rsidRDefault="00FE0072" w:rsidP="001F6027">
      <w:pPr>
        <w:widowControl w:val="0"/>
        <w:numPr>
          <w:ilvl w:val="0"/>
          <w:numId w:val="24"/>
        </w:numPr>
        <w:shd w:val="clear" w:color="auto" w:fill="FFFFFF"/>
        <w:tabs>
          <w:tab w:val="left" w:pos="720"/>
        </w:tabs>
        <w:autoSpaceDE w:val="0"/>
        <w:autoSpaceDN w:val="0"/>
        <w:adjustRightInd w:val="0"/>
        <w:spacing w:line="276" w:lineRule="auto"/>
        <w:ind w:left="0" w:firstLine="567"/>
        <w:jc w:val="both"/>
      </w:pPr>
      <w:r w:rsidRPr="00FE0072">
        <w:t>что из участка разгрузки в приемочную экспедицию поступает 5 % товара</w:t>
      </w:r>
      <w:proofErr w:type="gramStart"/>
      <w:r w:rsidRPr="00FE0072">
        <w:t xml:space="preserve"> А</w:t>
      </w:r>
      <w:proofErr w:type="gramEnd"/>
      <w:r w:rsidRPr="00FE0072">
        <w:t>, 8 % — Б и 55 % — С;</w:t>
      </w:r>
    </w:p>
    <w:p w:rsidR="00FE0072" w:rsidRPr="00FE0072" w:rsidRDefault="00FE0072" w:rsidP="001F6027">
      <w:pPr>
        <w:widowControl w:val="0"/>
        <w:numPr>
          <w:ilvl w:val="0"/>
          <w:numId w:val="24"/>
        </w:numPr>
        <w:shd w:val="clear" w:color="auto" w:fill="FFFFFF"/>
        <w:tabs>
          <w:tab w:val="left" w:pos="720"/>
        </w:tabs>
        <w:autoSpaceDE w:val="0"/>
        <w:autoSpaceDN w:val="0"/>
        <w:adjustRightInd w:val="0"/>
        <w:spacing w:line="276" w:lineRule="auto"/>
        <w:ind w:left="0" w:firstLine="567"/>
        <w:jc w:val="both"/>
      </w:pPr>
      <w:r w:rsidRPr="00FE0072">
        <w:t>через участок приемки проходит 1 700 т/год товара</w:t>
      </w:r>
      <w:proofErr w:type="gramStart"/>
      <w:r w:rsidRPr="00FE0072">
        <w:t xml:space="preserve"> А</w:t>
      </w:r>
      <w:proofErr w:type="gramEnd"/>
      <w:r w:rsidRPr="00FE0072">
        <w:t>, 600 т/год — Б, 320 т/год — С;</w:t>
      </w:r>
    </w:p>
    <w:p w:rsidR="00FE0072" w:rsidRPr="00FE0072" w:rsidRDefault="00FE0072" w:rsidP="001F6027">
      <w:pPr>
        <w:widowControl w:val="0"/>
        <w:numPr>
          <w:ilvl w:val="0"/>
          <w:numId w:val="24"/>
        </w:numPr>
        <w:shd w:val="clear" w:color="auto" w:fill="FFFFFF"/>
        <w:tabs>
          <w:tab w:val="left" w:pos="720"/>
        </w:tabs>
        <w:autoSpaceDE w:val="0"/>
        <w:autoSpaceDN w:val="0"/>
        <w:adjustRightInd w:val="0"/>
        <w:spacing w:line="276" w:lineRule="auto"/>
        <w:ind w:left="0" w:firstLine="567"/>
        <w:jc w:val="both"/>
      </w:pPr>
      <w:r w:rsidRPr="00FE0072">
        <w:t>напрямую из приемочной экспедиции на участок приемки поступает 20 т/год товара</w:t>
      </w:r>
      <w:proofErr w:type="gramStart"/>
      <w:r w:rsidRPr="00FE0072">
        <w:t xml:space="preserve"> А</w:t>
      </w:r>
      <w:proofErr w:type="gramEnd"/>
      <w:r w:rsidRPr="00FE0072">
        <w:t>, 51 т/год — Б, 183 т/год — С.</w:t>
      </w:r>
    </w:p>
    <w:p w:rsidR="00626107" w:rsidRPr="002E43D4" w:rsidRDefault="00626107" w:rsidP="001638D8">
      <w:pPr>
        <w:shd w:val="clear" w:color="auto" w:fill="FFFFFF"/>
        <w:tabs>
          <w:tab w:val="left" w:pos="1296"/>
        </w:tabs>
        <w:spacing w:line="276" w:lineRule="auto"/>
        <w:ind w:firstLine="567"/>
        <w:jc w:val="both"/>
        <w:rPr>
          <w:b/>
        </w:rPr>
      </w:pPr>
    </w:p>
    <w:p w:rsidR="00626107" w:rsidRDefault="007864C1" w:rsidP="002F1E15">
      <w:pPr>
        <w:shd w:val="clear" w:color="auto" w:fill="FFFFFF"/>
        <w:tabs>
          <w:tab w:val="left" w:pos="1296"/>
        </w:tabs>
        <w:spacing w:line="276" w:lineRule="auto"/>
        <w:ind w:firstLine="709"/>
        <w:jc w:val="both"/>
        <w:rPr>
          <w:b/>
        </w:rPr>
      </w:pPr>
      <w:r>
        <w:rPr>
          <w:b/>
        </w:rPr>
        <w:t xml:space="preserve">Вариант </w:t>
      </w:r>
      <w:r w:rsidR="00626107">
        <w:rPr>
          <w:b/>
        </w:rPr>
        <w:t>6</w:t>
      </w:r>
    </w:p>
    <w:p w:rsidR="00FE0072" w:rsidRPr="00FE0072" w:rsidRDefault="00EA6F44" w:rsidP="001638D8">
      <w:pPr>
        <w:shd w:val="clear" w:color="auto" w:fill="FFFFFF"/>
        <w:tabs>
          <w:tab w:val="left" w:pos="1296"/>
        </w:tabs>
        <w:spacing w:line="276" w:lineRule="auto"/>
        <w:ind w:firstLine="567"/>
        <w:jc w:val="both"/>
      </w:pPr>
      <w:r>
        <w:t xml:space="preserve">   </w:t>
      </w:r>
      <w:r w:rsidR="00FE0072" w:rsidRPr="00FE0072">
        <w:t>Компания имеет складское помещение площадью 3 500 м</w:t>
      </w:r>
      <w:proofErr w:type="gramStart"/>
      <w:r w:rsidR="00FE0072" w:rsidRPr="00FE0072">
        <w:rPr>
          <w:vertAlign w:val="superscript"/>
        </w:rPr>
        <w:t>2</w:t>
      </w:r>
      <w:proofErr w:type="gramEnd"/>
      <w:r w:rsidR="00FE0072" w:rsidRPr="00FE0072">
        <w:t>, в котором хранится 10 наименований ассортимента. Годовой грузооборот составляет 12 000 т. Товары, доля которых в структуре годового грузооборота наиболее значительна: товар</w:t>
      </w:r>
      <w:proofErr w:type="gramStart"/>
      <w:r w:rsidR="00FE0072" w:rsidRPr="00FE0072">
        <w:t xml:space="preserve"> А</w:t>
      </w:r>
      <w:proofErr w:type="gramEnd"/>
      <w:r w:rsidR="00FE0072" w:rsidRPr="00FE0072">
        <w:t xml:space="preserve"> — 30 %, Б — 28 %, С — 10 %.</w:t>
      </w:r>
    </w:p>
    <w:p w:rsidR="00FE0072" w:rsidRPr="00FE0072" w:rsidRDefault="00FE0072" w:rsidP="001638D8">
      <w:pPr>
        <w:shd w:val="clear" w:color="auto" w:fill="FFFFFF"/>
        <w:spacing w:line="276" w:lineRule="auto"/>
        <w:ind w:firstLine="567"/>
        <w:jc w:val="both"/>
      </w:pPr>
      <w:r w:rsidRPr="00FE0072">
        <w:lastRenderedPageBreak/>
        <w:t>Рассчитайте количество товаров (в тоннах с указанием групп ассортимента), проходящее напрямую из участка разгрузки в зону хранения и отборки, если известно:</w:t>
      </w:r>
    </w:p>
    <w:p w:rsidR="00FE0072" w:rsidRPr="00FE0072" w:rsidRDefault="00FE0072" w:rsidP="00274D97">
      <w:pPr>
        <w:pStyle w:val="1"/>
      </w:pPr>
      <w:r w:rsidRPr="00FE0072">
        <w:t>что из участка разгрузки в приемочную экспедицию поступает 15 % товара</w:t>
      </w:r>
      <w:proofErr w:type="gramStart"/>
      <w:r w:rsidRPr="00FE0072">
        <w:t xml:space="preserve"> А</w:t>
      </w:r>
      <w:proofErr w:type="gramEnd"/>
      <w:r w:rsidRPr="00FE0072">
        <w:t xml:space="preserve">, 10 % — </w:t>
      </w:r>
      <w:r w:rsidRPr="00FE0072">
        <w:rPr>
          <w:i/>
          <w:iCs/>
        </w:rPr>
        <w:t xml:space="preserve">В </w:t>
      </w:r>
      <w:r w:rsidRPr="00FE0072">
        <w:t>и 55 % — С;</w:t>
      </w:r>
    </w:p>
    <w:p w:rsidR="00FE0072" w:rsidRPr="00FE0072" w:rsidRDefault="00FE0072" w:rsidP="00274D97">
      <w:pPr>
        <w:pStyle w:val="1"/>
      </w:pPr>
      <w:r w:rsidRPr="00FE0072">
        <w:t xml:space="preserve">через участок приемки проходит 800 т/год </w:t>
      </w:r>
      <w:proofErr w:type="spellStart"/>
      <w:r w:rsidRPr="00FE0072">
        <w:t>товара</w:t>
      </w:r>
      <w:r w:rsidRPr="00FE0072">
        <w:rPr>
          <w:i/>
          <w:iCs/>
        </w:rPr>
        <w:t>А</w:t>
      </w:r>
      <w:proofErr w:type="spellEnd"/>
      <w:r w:rsidRPr="00FE0072">
        <w:rPr>
          <w:i/>
          <w:iCs/>
        </w:rPr>
        <w:t xml:space="preserve">, </w:t>
      </w:r>
      <w:r w:rsidRPr="00FE0072">
        <w:t xml:space="preserve">400 т/год — Б, 320 т/год — </w:t>
      </w:r>
      <w:proofErr w:type="gramStart"/>
      <w:r w:rsidRPr="00FE0072">
        <w:t>С</w:t>
      </w:r>
      <w:proofErr w:type="gramEnd"/>
      <w:r w:rsidRPr="00FE0072">
        <w:t>;</w:t>
      </w:r>
    </w:p>
    <w:p w:rsidR="00FE0072" w:rsidRPr="00FE0072" w:rsidRDefault="00FE0072" w:rsidP="00274D97">
      <w:pPr>
        <w:pStyle w:val="1"/>
      </w:pPr>
      <w:r w:rsidRPr="00FE0072">
        <w:t xml:space="preserve">напрямую из приемочной экспедиции на участок приемки поступает 50 т/год </w:t>
      </w:r>
      <w:proofErr w:type="spellStart"/>
      <w:r w:rsidRPr="00FE0072">
        <w:t>товара</w:t>
      </w:r>
      <w:r w:rsidRPr="00FE0072">
        <w:rPr>
          <w:i/>
          <w:iCs/>
        </w:rPr>
        <w:t>А</w:t>
      </w:r>
      <w:proofErr w:type="spellEnd"/>
      <w:r w:rsidRPr="00FE0072">
        <w:rPr>
          <w:i/>
          <w:iCs/>
        </w:rPr>
        <w:t xml:space="preserve">, </w:t>
      </w:r>
      <w:r w:rsidRPr="00FE0072">
        <w:t>60 т/год — В, 230 т/год — С.</w:t>
      </w:r>
    </w:p>
    <w:p w:rsidR="00626107" w:rsidRDefault="00626107" w:rsidP="001638D8">
      <w:pPr>
        <w:pStyle w:val="a3"/>
        <w:ind w:left="0"/>
        <w:jc w:val="center"/>
        <w:rPr>
          <w:rFonts w:ascii="Times New Roman" w:hAnsi="Times New Roman" w:cs="Times New Roman"/>
          <w:b/>
          <w:sz w:val="24"/>
          <w:szCs w:val="24"/>
        </w:rPr>
      </w:pPr>
    </w:p>
    <w:p w:rsidR="00626107" w:rsidRDefault="00626107" w:rsidP="001638D8">
      <w:pPr>
        <w:pStyle w:val="a3"/>
        <w:ind w:left="0"/>
        <w:jc w:val="center"/>
        <w:rPr>
          <w:rFonts w:ascii="Times New Roman" w:hAnsi="Times New Roman" w:cs="Times New Roman"/>
          <w:b/>
          <w:sz w:val="24"/>
          <w:szCs w:val="24"/>
        </w:rPr>
      </w:pPr>
    </w:p>
    <w:p w:rsidR="00596427" w:rsidRPr="00596427" w:rsidRDefault="00596427" w:rsidP="001638D8">
      <w:pPr>
        <w:pStyle w:val="a3"/>
        <w:ind w:left="0"/>
        <w:jc w:val="center"/>
        <w:rPr>
          <w:rFonts w:ascii="Times New Roman" w:hAnsi="Times New Roman" w:cs="Times New Roman"/>
          <w:b/>
          <w:sz w:val="24"/>
          <w:szCs w:val="24"/>
        </w:rPr>
      </w:pPr>
      <w:r>
        <w:rPr>
          <w:rFonts w:ascii="Times New Roman" w:hAnsi="Times New Roman" w:cs="Times New Roman"/>
          <w:b/>
          <w:sz w:val="24"/>
          <w:szCs w:val="24"/>
        </w:rPr>
        <w:t>Контрольные вопросы</w:t>
      </w:r>
      <w:r w:rsidRPr="00596427">
        <w:rPr>
          <w:rFonts w:ascii="Times New Roman" w:hAnsi="Times New Roman" w:cs="Times New Roman"/>
          <w:b/>
          <w:sz w:val="24"/>
          <w:szCs w:val="24"/>
        </w:rPr>
        <w:t>:</w:t>
      </w:r>
    </w:p>
    <w:p w:rsidR="00596427" w:rsidRDefault="00596427" w:rsidP="001638D8">
      <w:pPr>
        <w:pStyle w:val="a3"/>
        <w:shd w:val="clear" w:color="auto" w:fill="FFFFFF"/>
        <w:spacing w:line="276" w:lineRule="auto"/>
        <w:ind w:left="0"/>
        <w:rPr>
          <w:rFonts w:ascii="Times New Roman" w:hAnsi="Times New Roman" w:cs="Times New Roman"/>
          <w:b/>
          <w:sz w:val="24"/>
          <w:szCs w:val="24"/>
        </w:rPr>
      </w:pPr>
    </w:p>
    <w:p w:rsidR="00596427" w:rsidRPr="002B1123" w:rsidRDefault="00596427" w:rsidP="001638D8">
      <w:pPr>
        <w:pStyle w:val="a3"/>
        <w:shd w:val="clear" w:color="auto" w:fill="FFFFFF"/>
        <w:spacing w:line="276" w:lineRule="auto"/>
        <w:ind w:left="0" w:firstLine="709"/>
        <w:rPr>
          <w:rFonts w:ascii="Times New Roman" w:hAnsi="Times New Roman" w:cs="Times New Roman"/>
          <w:b/>
          <w:sz w:val="24"/>
          <w:szCs w:val="24"/>
        </w:rPr>
      </w:pPr>
      <w:r>
        <w:rPr>
          <w:rFonts w:ascii="Times New Roman" w:hAnsi="Times New Roman" w:cs="Times New Roman"/>
          <w:sz w:val="24"/>
          <w:szCs w:val="24"/>
        </w:rPr>
        <w:t>1 Понятие материального потока</w:t>
      </w:r>
      <w:r w:rsidR="00412B09" w:rsidRPr="002B1123">
        <w:rPr>
          <w:rFonts w:ascii="Times New Roman" w:hAnsi="Times New Roman" w:cs="Times New Roman"/>
          <w:sz w:val="24"/>
          <w:szCs w:val="24"/>
        </w:rPr>
        <w:t>.</w:t>
      </w:r>
    </w:p>
    <w:p w:rsidR="00596427" w:rsidRDefault="00596427" w:rsidP="001638D8">
      <w:pPr>
        <w:pStyle w:val="a3"/>
        <w:shd w:val="clear" w:color="auto" w:fill="FFFFFF"/>
        <w:spacing w:line="276" w:lineRule="auto"/>
        <w:ind w:left="0" w:firstLine="709"/>
        <w:rPr>
          <w:rFonts w:ascii="Times New Roman" w:hAnsi="Times New Roman" w:cs="Times New Roman"/>
          <w:sz w:val="24"/>
          <w:szCs w:val="24"/>
        </w:rPr>
      </w:pPr>
      <w:r>
        <w:rPr>
          <w:rFonts w:ascii="Times New Roman" w:hAnsi="Times New Roman" w:cs="Times New Roman"/>
          <w:sz w:val="24"/>
          <w:szCs w:val="24"/>
        </w:rPr>
        <w:t>2 Основные задачи складов. Роль складов в оптимизации логистических процессов.</w:t>
      </w:r>
    </w:p>
    <w:p w:rsidR="00596427" w:rsidRDefault="00596427" w:rsidP="001638D8">
      <w:pPr>
        <w:pStyle w:val="a3"/>
        <w:shd w:val="clear" w:color="auto" w:fill="FFFFFF"/>
        <w:spacing w:line="276" w:lineRule="auto"/>
        <w:ind w:left="0" w:firstLine="709"/>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xml:space="preserve"> Д</w:t>
      </w:r>
      <w:proofErr w:type="gramEnd"/>
      <w:r>
        <w:rPr>
          <w:rFonts w:ascii="Times New Roman" w:hAnsi="Times New Roman" w:cs="Times New Roman"/>
          <w:sz w:val="24"/>
          <w:szCs w:val="24"/>
        </w:rPr>
        <w:t>ать характеристику основных участков прохождения материального потока на складе.</w:t>
      </w:r>
    </w:p>
    <w:p w:rsidR="00596427" w:rsidRDefault="00596427" w:rsidP="001638D8">
      <w:pPr>
        <w:spacing w:after="200" w:line="276" w:lineRule="auto"/>
        <w:rPr>
          <w:b/>
        </w:rPr>
      </w:pPr>
      <w:r>
        <w:rPr>
          <w:b/>
        </w:rPr>
        <w:br w:type="page"/>
      </w:r>
    </w:p>
    <w:p w:rsidR="0018753D" w:rsidRPr="005C0E65" w:rsidRDefault="0018753D" w:rsidP="001638D8">
      <w:pPr>
        <w:shd w:val="clear" w:color="auto" w:fill="FFFFFF"/>
        <w:tabs>
          <w:tab w:val="left" w:pos="734"/>
        </w:tabs>
        <w:jc w:val="center"/>
        <w:rPr>
          <w:b/>
        </w:rPr>
      </w:pPr>
      <w:r>
        <w:rPr>
          <w:b/>
        </w:rPr>
        <w:lastRenderedPageBreak/>
        <w:t>Практическая работа №</w:t>
      </w:r>
      <w:r w:rsidR="00EA6F44">
        <w:rPr>
          <w:b/>
        </w:rPr>
        <w:t xml:space="preserve"> </w:t>
      </w:r>
      <w:r w:rsidR="00E90038" w:rsidRPr="005C0E65">
        <w:rPr>
          <w:b/>
        </w:rPr>
        <w:t>10</w:t>
      </w:r>
    </w:p>
    <w:p w:rsidR="00FE0072" w:rsidRPr="0018753D" w:rsidRDefault="0018753D" w:rsidP="001638D8">
      <w:pPr>
        <w:shd w:val="clear" w:color="auto" w:fill="FFFFFF"/>
        <w:tabs>
          <w:tab w:val="left" w:pos="734"/>
        </w:tabs>
        <w:jc w:val="center"/>
        <w:rPr>
          <w:b/>
        </w:rPr>
      </w:pPr>
      <w:r w:rsidRPr="0018753D">
        <w:rPr>
          <w:b/>
        </w:rPr>
        <w:t>“</w:t>
      </w:r>
      <w:r w:rsidR="00FE0072" w:rsidRPr="00FE0072">
        <w:rPr>
          <w:b/>
        </w:rPr>
        <w:t>Расчет потребности в погрузочно-разгрузочном и транспортно-складском оборудовании</w:t>
      </w:r>
      <w:r w:rsidRPr="0018753D">
        <w:rPr>
          <w:b/>
        </w:rPr>
        <w:t>”</w:t>
      </w:r>
    </w:p>
    <w:p w:rsidR="00FE0072" w:rsidRPr="001E4EFD" w:rsidRDefault="00FE0072" w:rsidP="001638D8">
      <w:pPr>
        <w:shd w:val="clear" w:color="auto" w:fill="FFFFFF"/>
        <w:tabs>
          <w:tab w:val="left" w:pos="734"/>
        </w:tabs>
        <w:rPr>
          <w:b/>
        </w:rPr>
      </w:pPr>
    </w:p>
    <w:p w:rsidR="00FE0072" w:rsidRPr="001E4EFD" w:rsidRDefault="00FE0072" w:rsidP="0025206F">
      <w:pPr>
        <w:shd w:val="clear" w:color="auto" w:fill="FFFFFF"/>
        <w:ind w:firstLine="709"/>
      </w:pPr>
      <w:r w:rsidRPr="001E4EFD">
        <w:rPr>
          <w:b/>
        </w:rPr>
        <w:t xml:space="preserve">Цель </w:t>
      </w:r>
      <w:r w:rsidR="0018753D" w:rsidRPr="001E4EFD">
        <w:rPr>
          <w:b/>
        </w:rPr>
        <w:t>работы</w:t>
      </w:r>
      <w:r w:rsidR="0018753D" w:rsidRPr="001E4EFD">
        <w:t xml:space="preserve">:  </w:t>
      </w:r>
      <w:r w:rsidRPr="001E4EFD">
        <w:t xml:space="preserve"> изучение методики определения потребности в погрузочно-разгрузочной и транспортно-складской технике.</w:t>
      </w:r>
    </w:p>
    <w:p w:rsidR="0018753D" w:rsidRPr="001E4EFD" w:rsidRDefault="0018753D" w:rsidP="001638D8">
      <w:pPr>
        <w:rPr>
          <w:b/>
          <w:highlight w:val="yellow"/>
        </w:rPr>
      </w:pPr>
    </w:p>
    <w:p w:rsidR="0018753D" w:rsidRPr="001E4EFD" w:rsidRDefault="0018753D" w:rsidP="0025206F">
      <w:pPr>
        <w:jc w:val="center"/>
        <w:rPr>
          <w:b/>
        </w:rPr>
      </w:pPr>
      <w:r w:rsidRPr="001E4EFD">
        <w:rPr>
          <w:b/>
        </w:rPr>
        <w:t>Образовательные результаты, заявленные во ФГОС третьего поколения:</w:t>
      </w:r>
    </w:p>
    <w:p w:rsidR="0018753D" w:rsidRPr="001E4EFD" w:rsidRDefault="0018753D" w:rsidP="0025206F">
      <w:pPr>
        <w:ind w:firstLine="709"/>
        <w:jc w:val="both"/>
      </w:pPr>
      <w:r w:rsidRPr="001E4EFD">
        <w:t xml:space="preserve">Студент должен </w:t>
      </w:r>
    </w:p>
    <w:p w:rsidR="0018753D" w:rsidRPr="001E4EFD" w:rsidRDefault="0018753D" w:rsidP="0025206F">
      <w:pPr>
        <w:ind w:firstLine="709"/>
        <w:jc w:val="both"/>
        <w:rPr>
          <w:u w:val="single"/>
        </w:rPr>
      </w:pPr>
      <w:r w:rsidRPr="001E4EFD">
        <w:rPr>
          <w:u w:val="single"/>
        </w:rPr>
        <w:t>уметь:</w:t>
      </w:r>
    </w:p>
    <w:p w:rsidR="001E4EFD" w:rsidRPr="001E4EFD" w:rsidRDefault="001E4EFD" w:rsidP="0025206F">
      <w:pPr>
        <w:ind w:firstLine="709"/>
        <w:rPr>
          <w:u w:val="single"/>
        </w:rPr>
      </w:pPr>
      <w:r w:rsidRPr="001E4EFD">
        <w:t>-формулировать требования к транспорту, а также к системам хранения и складской обработки грузов с целью опти</w:t>
      </w:r>
      <w:r w:rsidR="00596427">
        <w:t>мизации логистических процессов.</w:t>
      </w:r>
    </w:p>
    <w:p w:rsidR="0018753D" w:rsidRPr="001E4EFD" w:rsidRDefault="0018753D" w:rsidP="0025206F">
      <w:pPr>
        <w:ind w:firstLine="709"/>
        <w:jc w:val="both"/>
        <w:rPr>
          <w:u w:val="single"/>
        </w:rPr>
      </w:pPr>
      <w:r w:rsidRPr="001E4EFD">
        <w:rPr>
          <w:u w:val="single"/>
        </w:rPr>
        <w:t>знать:</w:t>
      </w:r>
    </w:p>
    <w:p w:rsidR="001E4EFD" w:rsidRPr="001E4EFD" w:rsidRDefault="001E4EFD" w:rsidP="0025206F">
      <w:pPr>
        <w:ind w:firstLine="709"/>
        <w:jc w:val="both"/>
      </w:pPr>
      <w:r w:rsidRPr="001E4EFD">
        <w:t>-основные задачи логистики в области закупок, транспортировки, складирования и реализации, а также методы их решения.</w:t>
      </w:r>
    </w:p>
    <w:p w:rsidR="001E4EFD" w:rsidRPr="001E4EFD" w:rsidRDefault="001E4EFD" w:rsidP="001638D8">
      <w:pPr>
        <w:jc w:val="both"/>
        <w:rPr>
          <w:u w:val="single"/>
        </w:rPr>
      </w:pPr>
    </w:p>
    <w:p w:rsidR="0018753D" w:rsidRDefault="0018753D" w:rsidP="001638D8">
      <w:pPr>
        <w:jc w:val="center"/>
        <w:rPr>
          <w:b/>
        </w:rPr>
      </w:pPr>
    </w:p>
    <w:p w:rsidR="0018753D" w:rsidRDefault="0018753D" w:rsidP="001638D8">
      <w:pPr>
        <w:jc w:val="center"/>
        <w:rPr>
          <w:b/>
        </w:rPr>
      </w:pPr>
      <w:r w:rsidRPr="00B1335F">
        <w:rPr>
          <w:b/>
        </w:rPr>
        <w:t>Краткие теоретические и учебно-методические матери</w:t>
      </w:r>
      <w:r>
        <w:rPr>
          <w:b/>
        </w:rPr>
        <w:t>алы по теме практической работы</w:t>
      </w:r>
    </w:p>
    <w:p w:rsidR="0018753D" w:rsidRDefault="0018753D" w:rsidP="001638D8">
      <w:pPr>
        <w:shd w:val="clear" w:color="auto" w:fill="FFFFFF"/>
        <w:spacing w:line="276" w:lineRule="auto"/>
      </w:pPr>
    </w:p>
    <w:p w:rsidR="00FE0072" w:rsidRPr="00FE0072" w:rsidRDefault="00FE0072" w:rsidP="001638D8">
      <w:pPr>
        <w:shd w:val="clear" w:color="auto" w:fill="FFFFFF"/>
        <w:spacing w:line="276" w:lineRule="auto"/>
        <w:ind w:firstLine="567"/>
      </w:pPr>
      <w:r w:rsidRPr="00FE0072">
        <w:t>Одной из главных задач предприятия оптовой торговли является расчет технических ресурсов в складской системе. Точные данные о необходимом количестве погрузчиков, штабелеров и друго</w:t>
      </w:r>
      <w:r w:rsidR="00E90038">
        <w:t>й техники позволяют более эффек</w:t>
      </w:r>
      <w:r w:rsidRPr="00FE0072">
        <w:t>тивно управлять финансами, вложенными в основные средства предприятия.</w:t>
      </w:r>
    </w:p>
    <w:p w:rsidR="00FE0072" w:rsidRPr="00FE0072" w:rsidRDefault="00FE0072" w:rsidP="001638D8">
      <w:pPr>
        <w:shd w:val="clear" w:color="auto" w:fill="FFFFFF"/>
        <w:spacing w:line="276" w:lineRule="auto"/>
        <w:ind w:firstLine="567"/>
      </w:pPr>
    </w:p>
    <w:p w:rsidR="000941C9" w:rsidRPr="000941C9" w:rsidRDefault="000941C9" w:rsidP="000941C9">
      <w:pPr>
        <w:shd w:val="clear" w:color="auto" w:fill="FFFFFF"/>
        <w:spacing w:before="7" w:line="343" w:lineRule="exact"/>
        <w:ind w:firstLine="734"/>
        <w:jc w:val="center"/>
        <w:rPr>
          <w:b/>
        </w:rPr>
      </w:pPr>
      <w:r w:rsidRPr="00B1335F">
        <w:rPr>
          <w:b/>
        </w:rPr>
        <w:t>Пример по выполнению практической работы</w:t>
      </w:r>
    </w:p>
    <w:p w:rsidR="000941C9" w:rsidRPr="00D27749" w:rsidRDefault="000941C9" w:rsidP="001638D8">
      <w:pPr>
        <w:shd w:val="clear" w:color="auto" w:fill="FFFFFF"/>
        <w:spacing w:line="276" w:lineRule="auto"/>
        <w:ind w:firstLine="567"/>
        <w:jc w:val="both"/>
        <w:rPr>
          <w:b/>
        </w:rPr>
      </w:pPr>
    </w:p>
    <w:p w:rsidR="00FE0072" w:rsidRPr="00FE0072" w:rsidRDefault="00FE0072" w:rsidP="001638D8">
      <w:pPr>
        <w:shd w:val="clear" w:color="auto" w:fill="FFFFFF"/>
        <w:spacing w:line="276" w:lineRule="auto"/>
        <w:ind w:firstLine="567"/>
        <w:jc w:val="both"/>
      </w:pPr>
      <w:r w:rsidRPr="00FE0072">
        <w:rPr>
          <w:b/>
        </w:rPr>
        <w:t>Условие</w:t>
      </w:r>
      <w:r w:rsidRPr="00FE0072">
        <w:t>. Приведены следующие данные:</w:t>
      </w:r>
    </w:p>
    <w:p w:rsidR="00FE0072" w:rsidRPr="00FE0072" w:rsidRDefault="00FE0072" w:rsidP="001F6027">
      <w:pPr>
        <w:widowControl w:val="0"/>
        <w:numPr>
          <w:ilvl w:val="0"/>
          <w:numId w:val="17"/>
        </w:numPr>
        <w:shd w:val="clear" w:color="auto" w:fill="FFFFFF"/>
        <w:tabs>
          <w:tab w:val="left" w:pos="1097"/>
        </w:tabs>
        <w:autoSpaceDE w:val="0"/>
        <w:autoSpaceDN w:val="0"/>
        <w:adjustRightInd w:val="0"/>
        <w:spacing w:line="276" w:lineRule="auto"/>
        <w:ind w:firstLine="284"/>
        <w:jc w:val="both"/>
        <w:rPr>
          <w:spacing w:val="-15"/>
        </w:rPr>
      </w:pPr>
      <w:r w:rsidRPr="00FE0072">
        <w:t xml:space="preserve">рабочий день </w:t>
      </w:r>
      <w:proofErr w:type="spellStart"/>
      <w:r w:rsidRPr="00FE0072">
        <w:t>электропогрузчика</w:t>
      </w:r>
      <w:proofErr w:type="spellEnd"/>
      <w:r w:rsidRPr="00FE0072">
        <w:t xml:space="preserve"> (штабелера) — 10 ч/</w:t>
      </w:r>
      <w:proofErr w:type="spellStart"/>
      <w:r w:rsidRPr="00FE0072">
        <w:t>сут</w:t>
      </w:r>
      <w:proofErr w:type="spellEnd"/>
      <w:r w:rsidRPr="00FE0072">
        <w:t>;</w:t>
      </w:r>
    </w:p>
    <w:p w:rsidR="00FE0072" w:rsidRPr="002F1E15" w:rsidRDefault="00FE0072" w:rsidP="001F6027">
      <w:pPr>
        <w:widowControl w:val="0"/>
        <w:numPr>
          <w:ilvl w:val="0"/>
          <w:numId w:val="17"/>
        </w:numPr>
        <w:shd w:val="clear" w:color="auto" w:fill="FFFFFF"/>
        <w:tabs>
          <w:tab w:val="left" w:pos="1097"/>
        </w:tabs>
        <w:autoSpaceDE w:val="0"/>
        <w:autoSpaceDN w:val="0"/>
        <w:adjustRightInd w:val="0"/>
        <w:spacing w:line="276" w:lineRule="auto"/>
        <w:ind w:firstLine="284"/>
        <w:jc w:val="both"/>
        <w:rPr>
          <w:spacing w:val="-8"/>
        </w:rPr>
      </w:pPr>
      <w:r w:rsidRPr="00FE0072">
        <w:t>коэффициенты:</w:t>
      </w:r>
    </w:p>
    <w:p w:rsidR="00F77ABA" w:rsidRDefault="00FE0072" w:rsidP="00274D97">
      <w:pPr>
        <w:pStyle w:val="1"/>
      </w:pPr>
      <w:r w:rsidRPr="00F77ABA">
        <w:t>использования техники по времени — 0,8;</w:t>
      </w:r>
    </w:p>
    <w:p w:rsidR="00FE0072" w:rsidRPr="00F77ABA" w:rsidRDefault="00FE0072" w:rsidP="00274D97">
      <w:pPr>
        <w:pStyle w:val="1"/>
      </w:pPr>
      <w:r w:rsidRPr="00F77ABA">
        <w:t>готовности механизма — 0,75;</w:t>
      </w:r>
    </w:p>
    <w:p w:rsidR="00FE0072" w:rsidRPr="00F77ABA" w:rsidRDefault="00FE0072" w:rsidP="00274D97">
      <w:pPr>
        <w:pStyle w:val="1"/>
      </w:pPr>
      <w:r w:rsidRPr="00F77ABA">
        <w:t>запаса техники — 1,1;</w:t>
      </w:r>
    </w:p>
    <w:p w:rsidR="00FE0072" w:rsidRPr="00FE0072" w:rsidRDefault="00FE0072" w:rsidP="00274D97">
      <w:pPr>
        <w:pStyle w:val="1"/>
      </w:pPr>
      <w:r w:rsidRPr="00F77ABA">
        <w:t>неравномерности — 1,3;</w:t>
      </w:r>
      <w:r w:rsidR="00F77ABA">
        <w:br/>
      </w:r>
    </w:p>
    <w:p w:rsidR="00FE0072" w:rsidRPr="00FE0072" w:rsidRDefault="00FE0072" w:rsidP="0025206F">
      <w:pPr>
        <w:shd w:val="clear" w:color="auto" w:fill="FFFFFF"/>
        <w:tabs>
          <w:tab w:val="left" w:pos="709"/>
          <w:tab w:val="left" w:pos="1097"/>
        </w:tabs>
        <w:spacing w:line="276" w:lineRule="auto"/>
        <w:ind w:firstLine="284"/>
        <w:jc w:val="both"/>
      </w:pPr>
      <w:r w:rsidRPr="00FE0072">
        <w:rPr>
          <w:spacing w:val="-2"/>
        </w:rPr>
        <w:t>3)</w:t>
      </w:r>
      <w:r w:rsidRPr="00FE0072">
        <w:tab/>
        <w:t>время цикла:</w:t>
      </w:r>
    </w:p>
    <w:p w:rsidR="00FE0072" w:rsidRPr="00FE0072" w:rsidRDefault="00FE0072" w:rsidP="002F1E15">
      <w:pPr>
        <w:shd w:val="clear" w:color="auto" w:fill="FFFFFF"/>
        <w:tabs>
          <w:tab w:val="left" w:pos="709"/>
          <w:tab w:val="left" w:pos="1090"/>
        </w:tabs>
        <w:spacing w:line="276" w:lineRule="auto"/>
        <w:ind w:firstLine="567"/>
        <w:jc w:val="both"/>
      </w:pPr>
      <w:r w:rsidRPr="00FE0072">
        <w:t>а)</w:t>
      </w:r>
      <w:r w:rsidRPr="00FE0072">
        <w:tab/>
        <w:t>в зоне стеллажного хранения:</w:t>
      </w:r>
    </w:p>
    <w:p w:rsidR="00FE0072" w:rsidRPr="00FE0072" w:rsidRDefault="00FE0072" w:rsidP="00274D97">
      <w:pPr>
        <w:pStyle w:val="1"/>
      </w:pPr>
      <w:proofErr w:type="spellStart"/>
      <w:r w:rsidRPr="00FE0072">
        <w:t>электропогрузчика</w:t>
      </w:r>
      <w:proofErr w:type="spellEnd"/>
      <w:r w:rsidRPr="00FE0072">
        <w:t xml:space="preserve"> на ввоз — 200 </w:t>
      </w:r>
      <w:proofErr w:type="gramStart"/>
      <w:r w:rsidRPr="00FE0072">
        <w:t>с</w:t>
      </w:r>
      <w:proofErr w:type="gramEnd"/>
      <w:r w:rsidRPr="00FE0072">
        <w:t>;</w:t>
      </w:r>
    </w:p>
    <w:p w:rsidR="00FE0072" w:rsidRPr="00FE0072" w:rsidRDefault="00FE0072" w:rsidP="00274D97">
      <w:pPr>
        <w:pStyle w:val="1"/>
      </w:pPr>
      <w:proofErr w:type="spellStart"/>
      <w:r w:rsidRPr="00FE0072">
        <w:t>электропогрузчика</w:t>
      </w:r>
      <w:proofErr w:type="spellEnd"/>
      <w:r w:rsidRPr="00FE0072">
        <w:t xml:space="preserve"> на вывоз — 150 </w:t>
      </w:r>
      <w:proofErr w:type="gramStart"/>
      <w:r w:rsidRPr="00FE0072">
        <w:t>с</w:t>
      </w:r>
      <w:proofErr w:type="gramEnd"/>
      <w:r w:rsidRPr="00FE0072">
        <w:t>;</w:t>
      </w:r>
    </w:p>
    <w:p w:rsidR="00FE0072" w:rsidRDefault="00FE0072" w:rsidP="00274D97">
      <w:pPr>
        <w:pStyle w:val="1"/>
      </w:pPr>
      <w:r w:rsidRPr="00FE0072">
        <w:t xml:space="preserve">штабелера на ввоз и на вывоз — 180 </w:t>
      </w:r>
      <w:proofErr w:type="gramStart"/>
      <w:r w:rsidRPr="00FE0072">
        <w:t>с</w:t>
      </w:r>
      <w:proofErr w:type="gramEnd"/>
      <w:r w:rsidRPr="00FE0072">
        <w:t>;</w:t>
      </w:r>
    </w:p>
    <w:p w:rsidR="00F77ABA" w:rsidRPr="00FE0072" w:rsidRDefault="00F77ABA" w:rsidP="00274D97">
      <w:pPr>
        <w:pStyle w:val="1"/>
      </w:pPr>
    </w:p>
    <w:p w:rsidR="00FE0072" w:rsidRPr="00FE0072" w:rsidRDefault="00FE0072" w:rsidP="002F1E15">
      <w:pPr>
        <w:shd w:val="clear" w:color="auto" w:fill="FFFFFF"/>
        <w:tabs>
          <w:tab w:val="left" w:pos="709"/>
          <w:tab w:val="left" w:pos="1090"/>
        </w:tabs>
        <w:spacing w:line="276" w:lineRule="auto"/>
        <w:ind w:firstLine="567"/>
        <w:jc w:val="both"/>
      </w:pPr>
      <w:r w:rsidRPr="00FE0072">
        <w:t>б)</w:t>
      </w:r>
      <w:r w:rsidRPr="00FE0072">
        <w:tab/>
        <w:t>в зоне штабельного хранения:</w:t>
      </w:r>
    </w:p>
    <w:p w:rsidR="00FE0072" w:rsidRPr="00FE0072" w:rsidRDefault="00FE0072" w:rsidP="00274D97">
      <w:pPr>
        <w:pStyle w:val="1"/>
      </w:pPr>
      <w:proofErr w:type="spellStart"/>
      <w:r w:rsidRPr="00FE0072">
        <w:t>электропогрузчика</w:t>
      </w:r>
      <w:proofErr w:type="spellEnd"/>
      <w:r w:rsidRPr="00FE0072">
        <w:t xml:space="preserve"> на ввоз — 208 </w:t>
      </w:r>
      <w:proofErr w:type="gramStart"/>
      <w:r w:rsidRPr="00FE0072">
        <w:t>с</w:t>
      </w:r>
      <w:proofErr w:type="gramEnd"/>
      <w:r w:rsidRPr="00FE0072">
        <w:t>;</w:t>
      </w:r>
    </w:p>
    <w:p w:rsidR="00FE0072" w:rsidRPr="00FE0072" w:rsidRDefault="00FE0072" w:rsidP="00274D97">
      <w:pPr>
        <w:pStyle w:val="1"/>
      </w:pPr>
      <w:proofErr w:type="spellStart"/>
      <w:r w:rsidRPr="00FE0072">
        <w:t>электропогрузчика</w:t>
      </w:r>
      <w:proofErr w:type="spellEnd"/>
      <w:r w:rsidRPr="00FE0072">
        <w:t xml:space="preserve"> на вывоз — 190 </w:t>
      </w:r>
      <w:proofErr w:type="gramStart"/>
      <w:r w:rsidRPr="00FE0072">
        <w:t>с</w:t>
      </w:r>
      <w:proofErr w:type="gramEnd"/>
      <w:r w:rsidRPr="00FE0072">
        <w:t>;</w:t>
      </w:r>
    </w:p>
    <w:p w:rsidR="00F77ABA" w:rsidRDefault="00F77ABA" w:rsidP="0025206F">
      <w:pPr>
        <w:shd w:val="clear" w:color="auto" w:fill="FFFFFF"/>
        <w:tabs>
          <w:tab w:val="left" w:pos="709"/>
          <w:tab w:val="left" w:pos="1097"/>
        </w:tabs>
        <w:spacing w:line="276" w:lineRule="auto"/>
        <w:ind w:firstLine="284"/>
        <w:jc w:val="both"/>
      </w:pPr>
    </w:p>
    <w:p w:rsidR="00F77ABA" w:rsidRDefault="00F77ABA" w:rsidP="0025206F">
      <w:pPr>
        <w:shd w:val="clear" w:color="auto" w:fill="FFFFFF"/>
        <w:tabs>
          <w:tab w:val="left" w:pos="709"/>
          <w:tab w:val="left" w:pos="1097"/>
        </w:tabs>
        <w:spacing w:line="276" w:lineRule="auto"/>
        <w:ind w:firstLine="284"/>
        <w:jc w:val="both"/>
      </w:pPr>
    </w:p>
    <w:p w:rsidR="00FE0072" w:rsidRPr="00FE0072" w:rsidRDefault="00FE0072" w:rsidP="0025206F">
      <w:pPr>
        <w:shd w:val="clear" w:color="auto" w:fill="FFFFFF"/>
        <w:tabs>
          <w:tab w:val="left" w:pos="709"/>
          <w:tab w:val="left" w:pos="1097"/>
        </w:tabs>
        <w:spacing w:line="276" w:lineRule="auto"/>
        <w:ind w:firstLine="284"/>
        <w:jc w:val="both"/>
      </w:pPr>
      <w:r w:rsidRPr="00FE0072">
        <w:t>4)</w:t>
      </w:r>
      <w:r w:rsidRPr="00FE0072">
        <w:tab/>
        <w:t>среднедневный расход паллет:</w:t>
      </w:r>
    </w:p>
    <w:p w:rsidR="00FE0072" w:rsidRPr="00FE0072" w:rsidRDefault="00FE0072" w:rsidP="00274D97">
      <w:pPr>
        <w:pStyle w:val="1"/>
      </w:pPr>
      <w:r w:rsidRPr="00FE0072">
        <w:t>в зоне стеллажного хранения — 190 паллет/смена;</w:t>
      </w:r>
    </w:p>
    <w:p w:rsidR="00FE0072" w:rsidRPr="00FE0072" w:rsidRDefault="00FE0072" w:rsidP="00274D97">
      <w:pPr>
        <w:pStyle w:val="1"/>
      </w:pPr>
      <w:r w:rsidRPr="00FE0072">
        <w:t>в зоне штабельного хранения — 300 паллет/смена.</w:t>
      </w:r>
    </w:p>
    <w:p w:rsidR="00FE0072" w:rsidRPr="00FE0072" w:rsidRDefault="00FE0072" w:rsidP="001638D8">
      <w:pPr>
        <w:shd w:val="clear" w:color="auto" w:fill="FFFFFF"/>
        <w:spacing w:line="276" w:lineRule="auto"/>
        <w:ind w:firstLine="567"/>
        <w:jc w:val="both"/>
      </w:pPr>
      <w:r w:rsidRPr="00FE0072">
        <w:t xml:space="preserve">Рассчитайте потребность в </w:t>
      </w:r>
      <w:proofErr w:type="spellStart"/>
      <w:r w:rsidRPr="00FE0072">
        <w:t>электропогрузчиках</w:t>
      </w:r>
      <w:proofErr w:type="spellEnd"/>
      <w:r w:rsidRPr="00FE0072">
        <w:t xml:space="preserve"> и штабелях при работе в одну и две смены.</w:t>
      </w:r>
    </w:p>
    <w:p w:rsidR="00FE0072" w:rsidRPr="00FE0072" w:rsidRDefault="00FE0072" w:rsidP="001638D8">
      <w:pPr>
        <w:shd w:val="clear" w:color="auto" w:fill="FFFFFF"/>
        <w:spacing w:line="276" w:lineRule="auto"/>
        <w:ind w:firstLine="567"/>
        <w:jc w:val="both"/>
      </w:pPr>
      <w:r w:rsidRPr="00FE0072">
        <w:t>Решение. Проводят расчет для зоны стеллажного хранения при работе в одну смену.</w:t>
      </w:r>
    </w:p>
    <w:p w:rsidR="00FE0072" w:rsidRPr="00FE0072" w:rsidRDefault="00FE0072" w:rsidP="001F6027">
      <w:pPr>
        <w:widowControl w:val="0"/>
        <w:numPr>
          <w:ilvl w:val="0"/>
          <w:numId w:val="18"/>
        </w:numPr>
        <w:shd w:val="clear" w:color="auto" w:fill="FFFFFF"/>
        <w:tabs>
          <w:tab w:val="left" w:pos="1090"/>
        </w:tabs>
        <w:autoSpaceDE w:val="0"/>
        <w:autoSpaceDN w:val="0"/>
        <w:adjustRightInd w:val="0"/>
        <w:spacing w:line="276" w:lineRule="auto"/>
        <w:ind w:firstLine="567"/>
        <w:jc w:val="both"/>
        <w:rPr>
          <w:spacing w:val="-3"/>
        </w:rPr>
      </w:pPr>
      <w:r w:rsidRPr="00FE0072">
        <w:t xml:space="preserve">Рассчитывают фактическое время работы </w:t>
      </w:r>
      <w:proofErr w:type="spellStart"/>
      <w:r w:rsidRPr="00FE0072">
        <w:t>электропогрузчика</w:t>
      </w:r>
      <w:proofErr w:type="spellEnd"/>
      <w:r w:rsidRPr="00FE0072">
        <w:t xml:space="preserve"> и штабелера:</w:t>
      </w:r>
      <w:r w:rsidRPr="00FE0072">
        <w:rPr>
          <w:noProof/>
          <w:position w:val="-55"/>
        </w:rPr>
        <w:drawing>
          <wp:inline distT="0" distB="0" distL="0" distR="0">
            <wp:extent cx="3157870" cy="28058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54538" cy="280288"/>
                    </a:xfrm>
                    <a:prstGeom prst="rect">
                      <a:avLst/>
                    </a:prstGeom>
                    <a:noFill/>
                    <a:ln>
                      <a:noFill/>
                    </a:ln>
                  </pic:spPr>
                </pic:pic>
              </a:graphicData>
            </a:graphic>
          </wp:inline>
        </w:drawing>
      </w:r>
    </w:p>
    <w:p w:rsidR="00FE0072" w:rsidRPr="00FE0072" w:rsidRDefault="00FE0072" w:rsidP="001F6027">
      <w:pPr>
        <w:widowControl w:val="0"/>
        <w:numPr>
          <w:ilvl w:val="0"/>
          <w:numId w:val="18"/>
        </w:numPr>
        <w:shd w:val="clear" w:color="auto" w:fill="FFFFFF"/>
        <w:tabs>
          <w:tab w:val="left" w:pos="1090"/>
        </w:tabs>
        <w:autoSpaceDE w:val="0"/>
        <w:autoSpaceDN w:val="0"/>
        <w:adjustRightInd w:val="0"/>
        <w:spacing w:line="276" w:lineRule="auto"/>
        <w:ind w:firstLine="567"/>
        <w:jc w:val="both"/>
      </w:pPr>
      <w:r w:rsidRPr="00FE0072">
        <w:t xml:space="preserve">Рассчитывают количество циклов, совершаемых </w:t>
      </w:r>
      <w:proofErr w:type="spellStart"/>
      <w:r w:rsidRPr="00FE0072">
        <w:t>электропогрузчиком</w:t>
      </w:r>
      <w:proofErr w:type="spellEnd"/>
      <w:r w:rsidRPr="00FE0072">
        <w:t xml:space="preserve"> в смену на ввоз грузов:</w:t>
      </w:r>
    </w:p>
    <w:p w:rsidR="00FE0072" w:rsidRPr="00FE0072" w:rsidRDefault="00FE0072" w:rsidP="001638D8">
      <w:pPr>
        <w:shd w:val="clear" w:color="auto" w:fill="FFFFFF"/>
        <w:spacing w:line="276" w:lineRule="auto"/>
        <w:ind w:firstLine="567"/>
        <w:jc w:val="both"/>
      </w:pPr>
      <w:r w:rsidRPr="00FE0072">
        <w:rPr>
          <w:noProof/>
        </w:rPr>
        <w:drawing>
          <wp:inline distT="0" distB="0" distL="0" distR="0">
            <wp:extent cx="2668772" cy="28247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9659" cy="283623"/>
                    </a:xfrm>
                    <a:prstGeom prst="rect">
                      <a:avLst/>
                    </a:prstGeom>
                    <a:noFill/>
                    <a:ln>
                      <a:noFill/>
                    </a:ln>
                  </pic:spPr>
                </pic:pic>
              </a:graphicData>
            </a:graphic>
          </wp:inline>
        </w:drawing>
      </w:r>
    </w:p>
    <w:p w:rsidR="00FE0072" w:rsidRPr="00FE0072" w:rsidRDefault="00FE0072" w:rsidP="001638D8">
      <w:pPr>
        <w:shd w:val="clear" w:color="auto" w:fill="FFFFFF"/>
        <w:tabs>
          <w:tab w:val="left" w:pos="1090"/>
        </w:tabs>
        <w:spacing w:line="276" w:lineRule="auto"/>
        <w:ind w:firstLine="567"/>
        <w:jc w:val="both"/>
      </w:pPr>
      <w:r w:rsidRPr="00FE0072">
        <w:t>3.</w:t>
      </w:r>
      <w:r w:rsidRPr="00FE0072">
        <w:tab/>
        <w:t xml:space="preserve">Определяют количество </w:t>
      </w:r>
      <w:proofErr w:type="spellStart"/>
      <w:r w:rsidRPr="00FE0072">
        <w:t>электропогрузчиков</w:t>
      </w:r>
      <w:proofErr w:type="spellEnd"/>
      <w:r w:rsidRPr="00FE0072">
        <w:t xml:space="preserve"> на ввоз грузов:</w:t>
      </w:r>
    </w:p>
    <w:p w:rsidR="00FE0072" w:rsidRPr="00FE0072" w:rsidRDefault="00FE0072" w:rsidP="001638D8">
      <w:pPr>
        <w:shd w:val="clear" w:color="auto" w:fill="FFFFFF"/>
        <w:spacing w:line="276" w:lineRule="auto"/>
        <w:ind w:firstLine="567"/>
        <w:jc w:val="both"/>
      </w:pPr>
      <w:r w:rsidRPr="00FE0072">
        <w:rPr>
          <w:noProof/>
        </w:rPr>
        <w:drawing>
          <wp:inline distT="0" distB="0" distL="0" distR="0">
            <wp:extent cx="2020186" cy="46957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22502" cy="470110"/>
                    </a:xfrm>
                    <a:prstGeom prst="rect">
                      <a:avLst/>
                    </a:prstGeom>
                    <a:noFill/>
                    <a:ln>
                      <a:noFill/>
                    </a:ln>
                  </pic:spPr>
                </pic:pic>
              </a:graphicData>
            </a:graphic>
          </wp:inline>
        </w:drawing>
      </w:r>
    </w:p>
    <w:p w:rsidR="00FE0072" w:rsidRPr="00FE0072" w:rsidRDefault="00FE0072" w:rsidP="001638D8">
      <w:pPr>
        <w:shd w:val="clear" w:color="auto" w:fill="FFFFFF"/>
        <w:tabs>
          <w:tab w:val="left" w:pos="1090"/>
        </w:tabs>
        <w:spacing w:line="276" w:lineRule="auto"/>
        <w:ind w:firstLine="567"/>
        <w:jc w:val="both"/>
      </w:pPr>
      <w:r w:rsidRPr="00FE0072">
        <w:t>4.</w:t>
      </w:r>
      <w:r w:rsidRPr="00FE0072">
        <w:tab/>
        <w:t xml:space="preserve">Рассчитывают количество циклов, совершаемых </w:t>
      </w:r>
      <w:proofErr w:type="spellStart"/>
      <w:r w:rsidRPr="00FE0072">
        <w:t>электропогрузчиком</w:t>
      </w:r>
      <w:proofErr w:type="spellEnd"/>
      <w:r w:rsidRPr="00FE0072">
        <w:br/>
        <w:t>в смену на вывоз:</w:t>
      </w:r>
    </w:p>
    <w:p w:rsidR="00FE0072" w:rsidRPr="00FE0072" w:rsidRDefault="00FE0072" w:rsidP="001638D8">
      <w:pPr>
        <w:shd w:val="clear" w:color="auto" w:fill="FFFFFF"/>
        <w:spacing w:line="276" w:lineRule="auto"/>
        <w:ind w:firstLine="567"/>
        <w:jc w:val="both"/>
      </w:pPr>
      <w:r w:rsidRPr="00FE0072">
        <w:rPr>
          <w:noProof/>
        </w:rPr>
        <w:drawing>
          <wp:inline distT="0" distB="0" distL="0" distR="0">
            <wp:extent cx="2668772" cy="2525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71074" cy="252803"/>
                    </a:xfrm>
                    <a:prstGeom prst="rect">
                      <a:avLst/>
                    </a:prstGeom>
                    <a:noFill/>
                    <a:ln>
                      <a:noFill/>
                    </a:ln>
                  </pic:spPr>
                </pic:pic>
              </a:graphicData>
            </a:graphic>
          </wp:inline>
        </w:drawing>
      </w:r>
    </w:p>
    <w:p w:rsidR="00FE0072" w:rsidRPr="00FE0072" w:rsidRDefault="00FE0072" w:rsidP="001638D8">
      <w:pPr>
        <w:shd w:val="clear" w:color="auto" w:fill="FFFFFF"/>
        <w:tabs>
          <w:tab w:val="left" w:pos="1090"/>
        </w:tabs>
        <w:spacing w:line="276" w:lineRule="auto"/>
        <w:ind w:firstLine="567"/>
        <w:jc w:val="both"/>
      </w:pPr>
      <w:r w:rsidRPr="00FE0072">
        <w:rPr>
          <w:spacing w:val="-3"/>
        </w:rPr>
        <w:t>5.</w:t>
      </w:r>
      <w:r w:rsidRPr="00FE0072">
        <w:tab/>
        <w:t xml:space="preserve">Определяют количество </w:t>
      </w:r>
      <w:proofErr w:type="spellStart"/>
      <w:r w:rsidRPr="00FE0072">
        <w:t>электропогрузчиков</w:t>
      </w:r>
      <w:proofErr w:type="spellEnd"/>
      <w:r w:rsidRPr="00FE0072">
        <w:t xml:space="preserve"> на вывоз:</w:t>
      </w:r>
    </w:p>
    <w:p w:rsidR="00FE0072" w:rsidRPr="00FE0072" w:rsidRDefault="00FE0072" w:rsidP="001638D8">
      <w:pPr>
        <w:shd w:val="clear" w:color="auto" w:fill="FFFFFF"/>
        <w:spacing w:line="276" w:lineRule="auto"/>
        <w:ind w:firstLine="567"/>
        <w:jc w:val="both"/>
      </w:pPr>
      <w:r w:rsidRPr="00FE0072">
        <w:rPr>
          <w:noProof/>
        </w:rPr>
        <w:drawing>
          <wp:inline distT="0" distB="0" distL="0" distR="0">
            <wp:extent cx="2147777" cy="4235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8384" cy="423680"/>
                    </a:xfrm>
                    <a:prstGeom prst="rect">
                      <a:avLst/>
                    </a:prstGeom>
                    <a:noFill/>
                    <a:ln>
                      <a:noFill/>
                    </a:ln>
                  </pic:spPr>
                </pic:pic>
              </a:graphicData>
            </a:graphic>
          </wp:inline>
        </w:drawing>
      </w:r>
    </w:p>
    <w:p w:rsidR="00FE0072" w:rsidRPr="00FE0072" w:rsidRDefault="00FE0072" w:rsidP="001F6027">
      <w:pPr>
        <w:widowControl w:val="0"/>
        <w:numPr>
          <w:ilvl w:val="0"/>
          <w:numId w:val="19"/>
        </w:numPr>
        <w:shd w:val="clear" w:color="auto" w:fill="FFFFFF"/>
        <w:tabs>
          <w:tab w:val="left" w:pos="1090"/>
        </w:tabs>
        <w:autoSpaceDE w:val="0"/>
        <w:autoSpaceDN w:val="0"/>
        <w:adjustRightInd w:val="0"/>
        <w:spacing w:line="276" w:lineRule="auto"/>
        <w:ind w:firstLine="567"/>
        <w:jc w:val="both"/>
      </w:pPr>
      <w:r w:rsidRPr="00FE0072">
        <w:t>Рассчитывают количество циклов, совершаемых штабелером в смену на ввоз грузов:</w:t>
      </w:r>
      <w:r w:rsidRPr="00FE0072">
        <w:rPr>
          <w:noProof/>
          <w:position w:val="-53"/>
        </w:rPr>
        <w:drawing>
          <wp:inline distT="0" distB="0" distL="0" distR="0">
            <wp:extent cx="2913321" cy="271136"/>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12102" cy="271023"/>
                    </a:xfrm>
                    <a:prstGeom prst="rect">
                      <a:avLst/>
                    </a:prstGeom>
                    <a:noFill/>
                    <a:ln>
                      <a:noFill/>
                    </a:ln>
                  </pic:spPr>
                </pic:pic>
              </a:graphicData>
            </a:graphic>
          </wp:inline>
        </w:drawing>
      </w:r>
    </w:p>
    <w:p w:rsidR="00FE0072" w:rsidRPr="00FE0072" w:rsidRDefault="00FE0072" w:rsidP="001F6027">
      <w:pPr>
        <w:widowControl w:val="0"/>
        <w:numPr>
          <w:ilvl w:val="0"/>
          <w:numId w:val="19"/>
        </w:numPr>
        <w:shd w:val="clear" w:color="auto" w:fill="FFFFFF"/>
        <w:tabs>
          <w:tab w:val="left" w:pos="1090"/>
        </w:tabs>
        <w:autoSpaceDE w:val="0"/>
        <w:autoSpaceDN w:val="0"/>
        <w:adjustRightInd w:val="0"/>
        <w:spacing w:line="276" w:lineRule="auto"/>
        <w:ind w:firstLine="567"/>
        <w:jc w:val="both"/>
        <w:rPr>
          <w:spacing w:val="-6"/>
        </w:rPr>
      </w:pPr>
      <w:r w:rsidRPr="00FE0072">
        <w:t>Определяют количество штабелеров на ввоз грузов:</w:t>
      </w:r>
    </w:p>
    <w:p w:rsidR="00FE0072" w:rsidRPr="00FE0072" w:rsidRDefault="00FE0072" w:rsidP="001638D8">
      <w:pPr>
        <w:shd w:val="clear" w:color="auto" w:fill="FFFFFF"/>
        <w:spacing w:line="276" w:lineRule="auto"/>
        <w:ind w:firstLine="567"/>
        <w:jc w:val="both"/>
      </w:pPr>
      <w:r w:rsidRPr="00FE0072">
        <w:rPr>
          <w:noProof/>
        </w:rPr>
        <w:drawing>
          <wp:inline distT="0" distB="0" distL="0" distR="0">
            <wp:extent cx="2147777" cy="46478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3178" cy="463791"/>
                    </a:xfrm>
                    <a:prstGeom prst="rect">
                      <a:avLst/>
                    </a:prstGeom>
                    <a:noFill/>
                    <a:ln>
                      <a:noFill/>
                    </a:ln>
                  </pic:spPr>
                </pic:pic>
              </a:graphicData>
            </a:graphic>
          </wp:inline>
        </w:drawing>
      </w:r>
    </w:p>
    <w:p w:rsidR="00FE0072" w:rsidRPr="00FE0072" w:rsidRDefault="00FE0072" w:rsidP="001638D8">
      <w:pPr>
        <w:shd w:val="clear" w:color="auto" w:fill="FFFFFF"/>
        <w:tabs>
          <w:tab w:val="left" w:pos="1090"/>
        </w:tabs>
        <w:spacing w:line="276" w:lineRule="auto"/>
        <w:ind w:firstLine="567"/>
        <w:jc w:val="both"/>
      </w:pPr>
      <w:r w:rsidRPr="00FE0072">
        <w:rPr>
          <w:spacing w:val="-5"/>
        </w:rPr>
        <w:t>8.</w:t>
      </w:r>
      <w:r w:rsidRPr="00FE0072">
        <w:tab/>
        <w:t>Определяют количество штабелеров на вывоз грузов:</w:t>
      </w:r>
    </w:p>
    <w:p w:rsidR="00FE0072" w:rsidRPr="00FE0072" w:rsidRDefault="00FE0072" w:rsidP="001638D8">
      <w:pPr>
        <w:shd w:val="clear" w:color="auto" w:fill="FFFFFF"/>
        <w:spacing w:line="276" w:lineRule="auto"/>
        <w:ind w:firstLine="567"/>
        <w:jc w:val="both"/>
      </w:pPr>
      <w:r w:rsidRPr="00FE0072">
        <w:rPr>
          <w:noProof/>
        </w:rPr>
        <w:drawing>
          <wp:inline distT="0" distB="0" distL="0" distR="0">
            <wp:extent cx="2147777" cy="4847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9345" cy="485124"/>
                    </a:xfrm>
                    <a:prstGeom prst="rect">
                      <a:avLst/>
                    </a:prstGeom>
                    <a:noFill/>
                    <a:ln>
                      <a:noFill/>
                    </a:ln>
                  </pic:spPr>
                </pic:pic>
              </a:graphicData>
            </a:graphic>
          </wp:inline>
        </w:drawing>
      </w:r>
    </w:p>
    <w:p w:rsidR="00FE0072" w:rsidRPr="00FE0072" w:rsidRDefault="00FE0072" w:rsidP="001638D8">
      <w:pPr>
        <w:shd w:val="clear" w:color="auto" w:fill="FFFFFF"/>
        <w:spacing w:line="276" w:lineRule="auto"/>
        <w:ind w:firstLine="567"/>
        <w:jc w:val="both"/>
      </w:pPr>
      <w:r w:rsidRPr="00FE0072">
        <w:t>Соответственно при увеличении интенсивности работ в 2 раза, т.е. при работе в две смены, потребность в технике уменьшится вдвое.</w:t>
      </w:r>
    </w:p>
    <w:p w:rsidR="00FE0072" w:rsidRPr="005C0E65" w:rsidRDefault="00FE0072" w:rsidP="001638D8">
      <w:pPr>
        <w:shd w:val="clear" w:color="auto" w:fill="FFFFFF"/>
        <w:spacing w:line="276" w:lineRule="auto"/>
        <w:jc w:val="both"/>
      </w:pPr>
    </w:p>
    <w:p w:rsidR="000941C9" w:rsidRPr="00B1335F" w:rsidRDefault="000941C9" w:rsidP="000941C9">
      <w:pPr>
        <w:jc w:val="center"/>
        <w:rPr>
          <w:b/>
        </w:rPr>
      </w:pPr>
      <w:r w:rsidRPr="00B1335F">
        <w:rPr>
          <w:b/>
        </w:rPr>
        <w:t>Задания для практического занятия:</w:t>
      </w:r>
    </w:p>
    <w:p w:rsidR="0025206F" w:rsidRDefault="0025206F" w:rsidP="001638D8">
      <w:pPr>
        <w:shd w:val="clear" w:color="auto" w:fill="FFFFFF"/>
        <w:spacing w:line="276" w:lineRule="auto"/>
        <w:ind w:firstLine="567"/>
        <w:jc w:val="both"/>
        <w:rPr>
          <w:b/>
        </w:rPr>
      </w:pPr>
    </w:p>
    <w:p w:rsidR="00626107" w:rsidRPr="00626107" w:rsidRDefault="00626107" w:rsidP="002F1E15">
      <w:pPr>
        <w:shd w:val="clear" w:color="auto" w:fill="FFFFFF"/>
        <w:spacing w:line="276" w:lineRule="auto"/>
        <w:ind w:firstLine="708"/>
        <w:jc w:val="both"/>
        <w:rPr>
          <w:b/>
        </w:rPr>
      </w:pPr>
      <w:r w:rsidRPr="00626107">
        <w:rPr>
          <w:b/>
        </w:rPr>
        <w:t>Вариант 1</w:t>
      </w:r>
    </w:p>
    <w:p w:rsidR="00FE0072" w:rsidRPr="00596427" w:rsidRDefault="00EA6F44" w:rsidP="001638D8">
      <w:pPr>
        <w:shd w:val="clear" w:color="auto" w:fill="FFFFFF"/>
        <w:spacing w:line="276" w:lineRule="auto"/>
        <w:ind w:firstLine="567"/>
        <w:jc w:val="both"/>
      </w:pPr>
      <w:r>
        <w:t xml:space="preserve">   </w:t>
      </w:r>
      <w:r w:rsidR="00FE0072" w:rsidRPr="00FE0072">
        <w:t xml:space="preserve">Рассчитайте потребность в </w:t>
      </w:r>
      <w:proofErr w:type="spellStart"/>
      <w:r w:rsidR="00FE0072" w:rsidRPr="00FE0072">
        <w:t>электропогрузчиках</w:t>
      </w:r>
      <w:proofErr w:type="spellEnd"/>
      <w:r w:rsidR="00FE0072" w:rsidRPr="00FE0072">
        <w:t xml:space="preserve"> и штабелерах при работе в одну и </w:t>
      </w:r>
      <w:r w:rsidR="00FE0072" w:rsidRPr="00596427">
        <w:t>две смены при следующих условиях:</w:t>
      </w:r>
    </w:p>
    <w:p w:rsidR="00FE0072" w:rsidRPr="00596427" w:rsidRDefault="00FE0072" w:rsidP="001F6027">
      <w:pPr>
        <w:widowControl w:val="0"/>
        <w:numPr>
          <w:ilvl w:val="0"/>
          <w:numId w:val="20"/>
        </w:numPr>
        <w:shd w:val="clear" w:color="auto" w:fill="FFFFFF"/>
        <w:tabs>
          <w:tab w:val="left" w:pos="1104"/>
        </w:tabs>
        <w:autoSpaceDE w:val="0"/>
        <w:autoSpaceDN w:val="0"/>
        <w:adjustRightInd w:val="0"/>
        <w:spacing w:line="276" w:lineRule="auto"/>
        <w:ind w:firstLine="284"/>
        <w:jc w:val="both"/>
        <w:rPr>
          <w:spacing w:val="-8"/>
        </w:rPr>
      </w:pPr>
      <w:r w:rsidRPr="00596427">
        <w:t xml:space="preserve">рабочий день </w:t>
      </w:r>
      <w:proofErr w:type="spellStart"/>
      <w:r w:rsidRPr="00596427">
        <w:t>электропогрузчика</w:t>
      </w:r>
      <w:proofErr w:type="spellEnd"/>
      <w:r w:rsidRPr="00596427">
        <w:t xml:space="preserve"> (штабелера) — 8 ч/</w:t>
      </w:r>
      <w:proofErr w:type="spellStart"/>
      <w:r w:rsidRPr="00596427">
        <w:t>сут</w:t>
      </w:r>
      <w:proofErr w:type="spellEnd"/>
      <w:r w:rsidRPr="00596427">
        <w:t>;</w:t>
      </w:r>
    </w:p>
    <w:p w:rsidR="00FE0072" w:rsidRPr="0025206F" w:rsidRDefault="00FE0072" w:rsidP="001F6027">
      <w:pPr>
        <w:widowControl w:val="0"/>
        <w:numPr>
          <w:ilvl w:val="0"/>
          <w:numId w:val="20"/>
        </w:numPr>
        <w:shd w:val="clear" w:color="auto" w:fill="FFFFFF"/>
        <w:tabs>
          <w:tab w:val="left" w:pos="1104"/>
        </w:tabs>
        <w:autoSpaceDE w:val="0"/>
        <w:autoSpaceDN w:val="0"/>
        <w:adjustRightInd w:val="0"/>
        <w:spacing w:line="276" w:lineRule="auto"/>
        <w:ind w:firstLine="284"/>
        <w:jc w:val="both"/>
        <w:rPr>
          <w:spacing w:val="-4"/>
        </w:rPr>
      </w:pPr>
      <w:r w:rsidRPr="00596427">
        <w:t>коэффициенты:</w:t>
      </w:r>
    </w:p>
    <w:p w:rsidR="00FE0072" w:rsidRPr="00596427" w:rsidRDefault="00FE0072" w:rsidP="00274D97">
      <w:pPr>
        <w:pStyle w:val="1"/>
      </w:pPr>
      <w:r w:rsidRPr="00596427">
        <w:lastRenderedPageBreak/>
        <w:t>использования техники по времени — 0,7;</w:t>
      </w:r>
    </w:p>
    <w:p w:rsidR="00FE0072" w:rsidRPr="00596427" w:rsidRDefault="00FE0072" w:rsidP="00274D97">
      <w:pPr>
        <w:pStyle w:val="1"/>
      </w:pPr>
      <w:r w:rsidRPr="00596427">
        <w:t>готовности механизма — 0,75;</w:t>
      </w:r>
    </w:p>
    <w:p w:rsidR="00FE0072" w:rsidRPr="00596427" w:rsidRDefault="00FE0072" w:rsidP="00274D97">
      <w:pPr>
        <w:pStyle w:val="1"/>
      </w:pPr>
      <w:r w:rsidRPr="00596427">
        <w:t>запаса техники — 1,08;</w:t>
      </w:r>
    </w:p>
    <w:p w:rsidR="00FE0072" w:rsidRPr="00596427" w:rsidRDefault="00FE0072" w:rsidP="00274D97">
      <w:pPr>
        <w:pStyle w:val="1"/>
      </w:pPr>
      <w:r w:rsidRPr="00596427">
        <w:t>неравномерности — 1,2;</w:t>
      </w:r>
    </w:p>
    <w:p w:rsidR="00FE0072" w:rsidRPr="00596427" w:rsidRDefault="00FE0072" w:rsidP="0025206F">
      <w:pPr>
        <w:shd w:val="clear" w:color="auto" w:fill="FFFFFF"/>
        <w:tabs>
          <w:tab w:val="left" w:pos="284"/>
          <w:tab w:val="left" w:pos="709"/>
        </w:tabs>
        <w:spacing w:line="276" w:lineRule="auto"/>
        <w:ind w:firstLine="284"/>
        <w:jc w:val="both"/>
      </w:pPr>
      <w:r w:rsidRPr="00596427">
        <w:rPr>
          <w:spacing w:val="-2"/>
        </w:rPr>
        <w:t>3)</w:t>
      </w:r>
      <w:r w:rsidRPr="00596427">
        <w:tab/>
        <w:t>время цикла:</w:t>
      </w:r>
    </w:p>
    <w:p w:rsidR="00FE0072" w:rsidRPr="00596427" w:rsidRDefault="00FE0072" w:rsidP="001638D8">
      <w:pPr>
        <w:shd w:val="clear" w:color="auto" w:fill="FFFFFF"/>
        <w:tabs>
          <w:tab w:val="left" w:pos="284"/>
          <w:tab w:val="left" w:pos="1104"/>
        </w:tabs>
        <w:spacing w:line="276" w:lineRule="auto"/>
        <w:ind w:firstLine="567"/>
        <w:jc w:val="both"/>
      </w:pPr>
      <w:r w:rsidRPr="00596427">
        <w:rPr>
          <w:spacing w:val="-3"/>
        </w:rPr>
        <w:t>а)</w:t>
      </w:r>
      <w:r w:rsidRPr="00596427">
        <w:tab/>
        <w:t>в зоне стеллажного хранения:</w:t>
      </w:r>
    </w:p>
    <w:p w:rsidR="00FE0072" w:rsidRPr="00596427" w:rsidRDefault="00FE0072" w:rsidP="00274D97">
      <w:pPr>
        <w:pStyle w:val="2"/>
      </w:pPr>
      <w:proofErr w:type="spellStart"/>
      <w:r w:rsidRPr="00596427">
        <w:t>электропогрузчика</w:t>
      </w:r>
      <w:proofErr w:type="spellEnd"/>
      <w:r w:rsidRPr="00596427">
        <w:t xml:space="preserve"> на ввоз — 280 </w:t>
      </w:r>
      <w:proofErr w:type="gramStart"/>
      <w:r w:rsidRPr="00596427">
        <w:t>с</w:t>
      </w:r>
      <w:proofErr w:type="gramEnd"/>
      <w:r w:rsidRPr="00596427">
        <w:t>;</w:t>
      </w:r>
    </w:p>
    <w:p w:rsidR="00FE0072" w:rsidRPr="00596427" w:rsidRDefault="00FE0072" w:rsidP="00274D97">
      <w:pPr>
        <w:pStyle w:val="2"/>
      </w:pPr>
      <w:proofErr w:type="spellStart"/>
      <w:r w:rsidRPr="00596427">
        <w:t>электропогрузчика</w:t>
      </w:r>
      <w:proofErr w:type="spellEnd"/>
      <w:r w:rsidRPr="00596427">
        <w:t xml:space="preserve"> на вывоз — 250 </w:t>
      </w:r>
      <w:proofErr w:type="gramStart"/>
      <w:r w:rsidRPr="00596427">
        <w:t>с</w:t>
      </w:r>
      <w:proofErr w:type="gramEnd"/>
      <w:r w:rsidRPr="00596427">
        <w:t>;</w:t>
      </w:r>
    </w:p>
    <w:p w:rsidR="00FE0072" w:rsidRPr="00596427" w:rsidRDefault="00FE0072" w:rsidP="00274D97">
      <w:pPr>
        <w:pStyle w:val="2"/>
      </w:pPr>
      <w:r w:rsidRPr="00596427">
        <w:t xml:space="preserve">штабелера на ввоз и на вывоз — 260 </w:t>
      </w:r>
      <w:proofErr w:type="gramStart"/>
      <w:r w:rsidRPr="00596427">
        <w:t>с</w:t>
      </w:r>
      <w:proofErr w:type="gramEnd"/>
      <w:r w:rsidRPr="00596427">
        <w:t>;</w:t>
      </w:r>
    </w:p>
    <w:p w:rsidR="00FE0072" w:rsidRPr="00596427" w:rsidRDefault="00FE0072" w:rsidP="001638D8">
      <w:pPr>
        <w:shd w:val="clear" w:color="auto" w:fill="FFFFFF"/>
        <w:tabs>
          <w:tab w:val="left" w:pos="284"/>
          <w:tab w:val="left" w:pos="1104"/>
        </w:tabs>
        <w:spacing w:line="276" w:lineRule="auto"/>
        <w:ind w:firstLine="567"/>
        <w:jc w:val="both"/>
      </w:pPr>
      <w:r w:rsidRPr="00596427">
        <w:t>б)</w:t>
      </w:r>
      <w:r w:rsidRPr="00596427">
        <w:tab/>
        <w:t>в зоне штабельного хранения:</w:t>
      </w:r>
    </w:p>
    <w:p w:rsidR="00FE0072" w:rsidRPr="00596427" w:rsidRDefault="00FE0072" w:rsidP="00274D97">
      <w:pPr>
        <w:pStyle w:val="2"/>
      </w:pPr>
      <w:proofErr w:type="spellStart"/>
      <w:r w:rsidRPr="00596427">
        <w:t>электропогрузчика</w:t>
      </w:r>
      <w:proofErr w:type="spellEnd"/>
      <w:r w:rsidRPr="00596427">
        <w:t xml:space="preserve"> на ввоз — 278 </w:t>
      </w:r>
      <w:proofErr w:type="gramStart"/>
      <w:r w:rsidRPr="00596427">
        <w:t>с</w:t>
      </w:r>
      <w:proofErr w:type="gramEnd"/>
      <w:r w:rsidRPr="00596427">
        <w:t>;</w:t>
      </w:r>
    </w:p>
    <w:p w:rsidR="00FE0072" w:rsidRPr="00596427" w:rsidRDefault="00FE0072" w:rsidP="00274D97">
      <w:pPr>
        <w:pStyle w:val="2"/>
      </w:pPr>
      <w:proofErr w:type="spellStart"/>
      <w:r w:rsidRPr="00596427">
        <w:t>электропогрузчика</w:t>
      </w:r>
      <w:proofErr w:type="spellEnd"/>
      <w:r w:rsidRPr="00596427">
        <w:t xml:space="preserve"> на вывоз — 220 </w:t>
      </w:r>
      <w:proofErr w:type="gramStart"/>
      <w:r w:rsidRPr="00596427">
        <w:t>с</w:t>
      </w:r>
      <w:proofErr w:type="gramEnd"/>
      <w:r w:rsidRPr="00596427">
        <w:t>;</w:t>
      </w:r>
    </w:p>
    <w:p w:rsidR="00FE0072" w:rsidRPr="00596427" w:rsidRDefault="00FE0072" w:rsidP="00BD2B5A">
      <w:pPr>
        <w:shd w:val="clear" w:color="auto" w:fill="FFFFFF"/>
        <w:tabs>
          <w:tab w:val="left" w:pos="284"/>
          <w:tab w:val="left" w:pos="709"/>
        </w:tabs>
        <w:spacing w:line="276" w:lineRule="auto"/>
        <w:ind w:firstLine="284"/>
        <w:jc w:val="both"/>
      </w:pPr>
      <w:r w:rsidRPr="00596427">
        <w:t>4)</w:t>
      </w:r>
      <w:r w:rsidRPr="00596427">
        <w:tab/>
        <w:t>среднедневный расход паллет:</w:t>
      </w:r>
    </w:p>
    <w:p w:rsidR="00FE0072" w:rsidRPr="00596427" w:rsidRDefault="00FE0072" w:rsidP="00274D97">
      <w:pPr>
        <w:pStyle w:val="2"/>
      </w:pPr>
      <w:r w:rsidRPr="00596427">
        <w:t>в зоне стеллажного хранения — 100 паллет/смена;</w:t>
      </w:r>
    </w:p>
    <w:p w:rsidR="00FE0072" w:rsidRPr="00596427" w:rsidRDefault="00FE0072" w:rsidP="00274D97">
      <w:pPr>
        <w:pStyle w:val="2"/>
      </w:pPr>
      <w:r w:rsidRPr="00596427">
        <w:t>в зоне штабельного хранения — 170 паллет/смена.</w:t>
      </w:r>
    </w:p>
    <w:p w:rsidR="002F1E15" w:rsidRDefault="002F1E15" w:rsidP="002F1E15">
      <w:pPr>
        <w:shd w:val="clear" w:color="auto" w:fill="FFFFFF"/>
        <w:tabs>
          <w:tab w:val="left" w:pos="1467"/>
        </w:tabs>
        <w:spacing w:line="276" w:lineRule="auto"/>
        <w:jc w:val="both"/>
        <w:rPr>
          <w:b/>
          <w:spacing w:val="-3"/>
        </w:rPr>
      </w:pPr>
    </w:p>
    <w:p w:rsidR="00626107" w:rsidRDefault="002F1E15" w:rsidP="002F1E15">
      <w:pPr>
        <w:shd w:val="clear" w:color="auto" w:fill="FFFFFF"/>
        <w:tabs>
          <w:tab w:val="left" w:pos="709"/>
        </w:tabs>
        <w:spacing w:line="276" w:lineRule="auto"/>
        <w:jc w:val="both"/>
        <w:rPr>
          <w:b/>
          <w:spacing w:val="-3"/>
        </w:rPr>
      </w:pPr>
      <w:r>
        <w:rPr>
          <w:b/>
          <w:spacing w:val="-3"/>
        </w:rPr>
        <w:tab/>
      </w:r>
      <w:r w:rsidR="00626107">
        <w:rPr>
          <w:b/>
          <w:spacing w:val="-3"/>
        </w:rPr>
        <w:t>Вариант 2</w:t>
      </w:r>
    </w:p>
    <w:p w:rsidR="00FE0072" w:rsidRPr="00596427" w:rsidRDefault="00EA6F44" w:rsidP="001638D8">
      <w:pPr>
        <w:shd w:val="clear" w:color="auto" w:fill="FFFFFF"/>
        <w:tabs>
          <w:tab w:val="left" w:pos="1467"/>
        </w:tabs>
        <w:spacing w:line="276" w:lineRule="auto"/>
        <w:ind w:firstLine="567"/>
        <w:jc w:val="both"/>
      </w:pPr>
      <w:r>
        <w:t xml:space="preserve">   </w:t>
      </w:r>
      <w:r w:rsidR="00FE0072" w:rsidRPr="00596427">
        <w:t>Рассчитайте потребнос</w:t>
      </w:r>
      <w:r w:rsidR="00D478B3">
        <w:t xml:space="preserve">ть в </w:t>
      </w:r>
      <w:proofErr w:type="spellStart"/>
      <w:r w:rsidR="00D478B3">
        <w:t>электропогрузчиках</w:t>
      </w:r>
      <w:proofErr w:type="spellEnd"/>
      <w:r w:rsidR="00D478B3">
        <w:t xml:space="preserve"> и штабе</w:t>
      </w:r>
      <w:r w:rsidR="00FE0072" w:rsidRPr="00596427">
        <w:t>лерах при работе в одну и две смены при следующих условиях:</w:t>
      </w:r>
    </w:p>
    <w:p w:rsidR="00FE0072" w:rsidRPr="00596427" w:rsidRDefault="00FE0072" w:rsidP="001F6027">
      <w:pPr>
        <w:widowControl w:val="0"/>
        <w:numPr>
          <w:ilvl w:val="0"/>
          <w:numId w:val="21"/>
        </w:numPr>
        <w:shd w:val="clear" w:color="auto" w:fill="FFFFFF"/>
        <w:tabs>
          <w:tab w:val="left" w:pos="1104"/>
        </w:tabs>
        <w:autoSpaceDE w:val="0"/>
        <w:autoSpaceDN w:val="0"/>
        <w:adjustRightInd w:val="0"/>
        <w:spacing w:line="276" w:lineRule="auto"/>
        <w:ind w:firstLine="284"/>
        <w:jc w:val="both"/>
        <w:rPr>
          <w:spacing w:val="-8"/>
        </w:rPr>
      </w:pPr>
      <w:r w:rsidRPr="00596427">
        <w:t xml:space="preserve">рабочий день </w:t>
      </w:r>
      <w:proofErr w:type="spellStart"/>
      <w:r w:rsidRPr="00596427">
        <w:t>электропогрузчика</w:t>
      </w:r>
      <w:proofErr w:type="spellEnd"/>
      <w:r w:rsidRPr="00596427">
        <w:t xml:space="preserve"> (штабелера) — 9 ч/</w:t>
      </w:r>
      <w:proofErr w:type="spellStart"/>
      <w:r w:rsidRPr="00596427">
        <w:t>сут</w:t>
      </w:r>
      <w:proofErr w:type="spellEnd"/>
      <w:r w:rsidRPr="00596427">
        <w:t>;</w:t>
      </w:r>
    </w:p>
    <w:p w:rsidR="00FE0072" w:rsidRPr="00596427" w:rsidRDefault="00FE0072" w:rsidP="001F6027">
      <w:pPr>
        <w:widowControl w:val="0"/>
        <w:numPr>
          <w:ilvl w:val="0"/>
          <w:numId w:val="21"/>
        </w:numPr>
        <w:shd w:val="clear" w:color="auto" w:fill="FFFFFF"/>
        <w:tabs>
          <w:tab w:val="left" w:pos="1104"/>
        </w:tabs>
        <w:autoSpaceDE w:val="0"/>
        <w:autoSpaceDN w:val="0"/>
        <w:adjustRightInd w:val="0"/>
        <w:spacing w:line="276" w:lineRule="auto"/>
        <w:ind w:firstLine="284"/>
        <w:jc w:val="both"/>
      </w:pPr>
      <w:r w:rsidRPr="00596427">
        <w:t>коэффициенты:</w:t>
      </w:r>
    </w:p>
    <w:p w:rsidR="00FE0072" w:rsidRPr="00596427" w:rsidRDefault="00FE0072" w:rsidP="00274D97">
      <w:pPr>
        <w:pStyle w:val="2"/>
      </w:pPr>
      <w:r w:rsidRPr="00596427">
        <w:t>использования техники по времени — 0,75;</w:t>
      </w:r>
    </w:p>
    <w:p w:rsidR="00FE0072" w:rsidRPr="00596427" w:rsidRDefault="00FE0072" w:rsidP="00274D97">
      <w:pPr>
        <w:pStyle w:val="2"/>
      </w:pPr>
      <w:r w:rsidRPr="00596427">
        <w:t>готовности механизма — 0,75;</w:t>
      </w:r>
    </w:p>
    <w:p w:rsidR="00FE0072" w:rsidRPr="00596427" w:rsidRDefault="00FE0072" w:rsidP="00274D97">
      <w:pPr>
        <w:pStyle w:val="2"/>
      </w:pPr>
      <w:r w:rsidRPr="00596427">
        <w:t>запаса техники — 1,4;</w:t>
      </w:r>
    </w:p>
    <w:p w:rsidR="009D1261" w:rsidRDefault="00FE0072" w:rsidP="00274D97">
      <w:pPr>
        <w:pStyle w:val="2"/>
      </w:pPr>
      <w:r w:rsidRPr="00596427">
        <w:t>неравномерности — 1,35;</w:t>
      </w:r>
    </w:p>
    <w:p w:rsidR="00FE0072" w:rsidRPr="00596427" w:rsidRDefault="009D1261" w:rsidP="00274D97">
      <w:pPr>
        <w:pStyle w:val="2"/>
      </w:pPr>
      <w:r>
        <w:t xml:space="preserve">3)   </w:t>
      </w:r>
      <w:r w:rsidR="00FE0072" w:rsidRPr="00596427">
        <w:t>время цикла:</w:t>
      </w:r>
    </w:p>
    <w:p w:rsidR="00FE0072" w:rsidRPr="00596427" w:rsidRDefault="00FE0072" w:rsidP="001638D8">
      <w:pPr>
        <w:shd w:val="clear" w:color="auto" w:fill="FFFFFF"/>
        <w:tabs>
          <w:tab w:val="left" w:pos="284"/>
          <w:tab w:val="left" w:pos="1097"/>
        </w:tabs>
        <w:spacing w:line="276" w:lineRule="auto"/>
        <w:ind w:firstLine="567"/>
        <w:jc w:val="both"/>
      </w:pPr>
      <w:r w:rsidRPr="00596427">
        <w:rPr>
          <w:spacing w:val="-3"/>
        </w:rPr>
        <w:t>а)</w:t>
      </w:r>
      <w:r w:rsidRPr="00596427">
        <w:tab/>
        <w:t>в зоне стеллажного хранения:</w:t>
      </w:r>
    </w:p>
    <w:p w:rsidR="00FE0072" w:rsidRPr="00596427" w:rsidRDefault="00FE0072" w:rsidP="00274D97">
      <w:pPr>
        <w:pStyle w:val="2"/>
      </w:pPr>
      <w:proofErr w:type="spellStart"/>
      <w:r w:rsidRPr="00596427">
        <w:t>электропогрузчика</w:t>
      </w:r>
      <w:proofErr w:type="spellEnd"/>
      <w:r w:rsidRPr="00596427">
        <w:t xml:space="preserve"> на ввоз — 195 </w:t>
      </w:r>
      <w:proofErr w:type="gramStart"/>
      <w:r w:rsidRPr="00596427">
        <w:t>с</w:t>
      </w:r>
      <w:proofErr w:type="gramEnd"/>
      <w:r w:rsidRPr="00596427">
        <w:t>;</w:t>
      </w:r>
    </w:p>
    <w:p w:rsidR="00FE0072" w:rsidRPr="00596427" w:rsidRDefault="00FE0072" w:rsidP="00274D97">
      <w:pPr>
        <w:pStyle w:val="2"/>
      </w:pPr>
      <w:proofErr w:type="spellStart"/>
      <w:r w:rsidRPr="00596427">
        <w:t>электропогрузчика</w:t>
      </w:r>
      <w:proofErr w:type="spellEnd"/>
      <w:r w:rsidRPr="00596427">
        <w:t xml:space="preserve"> на вывоз — 150 </w:t>
      </w:r>
      <w:proofErr w:type="gramStart"/>
      <w:r w:rsidRPr="00596427">
        <w:t>с</w:t>
      </w:r>
      <w:proofErr w:type="gramEnd"/>
      <w:r w:rsidRPr="00596427">
        <w:t>;</w:t>
      </w:r>
    </w:p>
    <w:p w:rsidR="00FE0072" w:rsidRPr="00596427" w:rsidRDefault="00FE0072" w:rsidP="00274D97">
      <w:pPr>
        <w:pStyle w:val="2"/>
      </w:pPr>
      <w:r w:rsidRPr="00596427">
        <w:t xml:space="preserve">штабелера на ввоз и на вывоз — 174 </w:t>
      </w:r>
      <w:proofErr w:type="gramStart"/>
      <w:r w:rsidRPr="00596427">
        <w:t>с</w:t>
      </w:r>
      <w:proofErr w:type="gramEnd"/>
      <w:r w:rsidRPr="00596427">
        <w:t>;</w:t>
      </w:r>
    </w:p>
    <w:p w:rsidR="00FE0072" w:rsidRPr="00596427" w:rsidRDefault="00FE0072" w:rsidP="001638D8">
      <w:pPr>
        <w:shd w:val="clear" w:color="auto" w:fill="FFFFFF"/>
        <w:tabs>
          <w:tab w:val="left" w:pos="284"/>
          <w:tab w:val="left" w:pos="1097"/>
        </w:tabs>
        <w:spacing w:line="276" w:lineRule="auto"/>
        <w:ind w:firstLine="567"/>
        <w:jc w:val="both"/>
      </w:pPr>
      <w:r w:rsidRPr="00596427">
        <w:t>б)</w:t>
      </w:r>
      <w:r w:rsidRPr="00596427">
        <w:tab/>
        <w:t>в зоне штабельного хранения:</w:t>
      </w:r>
    </w:p>
    <w:p w:rsidR="00FE0072" w:rsidRPr="00596427" w:rsidRDefault="00FE0072" w:rsidP="00274D97">
      <w:pPr>
        <w:pStyle w:val="2"/>
      </w:pPr>
      <w:proofErr w:type="spellStart"/>
      <w:r w:rsidRPr="00596427">
        <w:t>электропогрузчика</w:t>
      </w:r>
      <w:proofErr w:type="spellEnd"/>
      <w:r w:rsidRPr="00596427">
        <w:t xml:space="preserve"> на ввоз — 123 </w:t>
      </w:r>
      <w:proofErr w:type="gramStart"/>
      <w:r w:rsidRPr="00596427">
        <w:t>с</w:t>
      </w:r>
      <w:proofErr w:type="gramEnd"/>
      <w:r w:rsidRPr="00596427">
        <w:t>;</w:t>
      </w:r>
    </w:p>
    <w:p w:rsidR="00FE0072" w:rsidRPr="00596427" w:rsidRDefault="00FE0072" w:rsidP="00274D97">
      <w:pPr>
        <w:pStyle w:val="2"/>
      </w:pPr>
      <w:proofErr w:type="spellStart"/>
      <w:r w:rsidRPr="00596427">
        <w:t>электропогрузчика</w:t>
      </w:r>
      <w:proofErr w:type="spellEnd"/>
      <w:r w:rsidRPr="00596427">
        <w:t xml:space="preserve"> на вывоз — 104 </w:t>
      </w:r>
      <w:proofErr w:type="gramStart"/>
      <w:r w:rsidRPr="00596427">
        <w:t>с</w:t>
      </w:r>
      <w:proofErr w:type="gramEnd"/>
      <w:r w:rsidRPr="00596427">
        <w:t>;</w:t>
      </w:r>
    </w:p>
    <w:p w:rsidR="00FE0072" w:rsidRPr="00596427" w:rsidRDefault="00FE0072" w:rsidP="00BD2B5A">
      <w:pPr>
        <w:shd w:val="clear" w:color="auto" w:fill="FFFFFF"/>
        <w:tabs>
          <w:tab w:val="left" w:pos="284"/>
          <w:tab w:val="left" w:pos="1104"/>
        </w:tabs>
        <w:spacing w:line="276" w:lineRule="auto"/>
        <w:ind w:firstLine="284"/>
        <w:jc w:val="both"/>
      </w:pPr>
      <w:r w:rsidRPr="00596427">
        <w:t>4)</w:t>
      </w:r>
      <w:r w:rsidRPr="00596427">
        <w:tab/>
        <w:t>среднедневный расход паллет:</w:t>
      </w:r>
    </w:p>
    <w:p w:rsidR="00FE0072" w:rsidRPr="00596427" w:rsidRDefault="00FE0072" w:rsidP="00274D97">
      <w:pPr>
        <w:pStyle w:val="2"/>
      </w:pPr>
      <w:r w:rsidRPr="00596427">
        <w:t>в зоне стеллажного хранения — 400 паллет/смена;</w:t>
      </w:r>
    </w:p>
    <w:p w:rsidR="00FE0072" w:rsidRPr="00596427" w:rsidRDefault="00FE0072" w:rsidP="00274D97">
      <w:pPr>
        <w:pStyle w:val="2"/>
      </w:pPr>
      <w:r w:rsidRPr="00596427">
        <w:t>в зоне штабельного хранения — 830 паллет/смена.</w:t>
      </w:r>
    </w:p>
    <w:p w:rsidR="00626107" w:rsidRDefault="00626107" w:rsidP="001638D8">
      <w:pPr>
        <w:shd w:val="clear" w:color="auto" w:fill="FFFFFF"/>
        <w:tabs>
          <w:tab w:val="left" w:pos="1467"/>
        </w:tabs>
        <w:spacing w:line="276" w:lineRule="auto"/>
        <w:ind w:firstLine="567"/>
        <w:jc w:val="both"/>
        <w:rPr>
          <w:b/>
          <w:spacing w:val="-4"/>
        </w:rPr>
      </w:pPr>
    </w:p>
    <w:p w:rsidR="00626107" w:rsidRDefault="00626107" w:rsidP="002F1E15">
      <w:pPr>
        <w:shd w:val="clear" w:color="auto" w:fill="FFFFFF"/>
        <w:tabs>
          <w:tab w:val="left" w:pos="1467"/>
        </w:tabs>
        <w:spacing w:line="276" w:lineRule="auto"/>
        <w:ind w:firstLine="709"/>
        <w:jc w:val="both"/>
        <w:rPr>
          <w:b/>
          <w:spacing w:val="-4"/>
        </w:rPr>
      </w:pPr>
      <w:r>
        <w:rPr>
          <w:b/>
          <w:spacing w:val="-4"/>
        </w:rPr>
        <w:t>Вариант 3</w:t>
      </w:r>
    </w:p>
    <w:p w:rsidR="00FE0072" w:rsidRPr="00596427" w:rsidRDefault="00EA6F44" w:rsidP="001638D8">
      <w:pPr>
        <w:shd w:val="clear" w:color="auto" w:fill="FFFFFF"/>
        <w:tabs>
          <w:tab w:val="left" w:pos="1467"/>
        </w:tabs>
        <w:spacing w:line="276" w:lineRule="auto"/>
        <w:ind w:firstLine="567"/>
        <w:jc w:val="both"/>
      </w:pPr>
      <w:r>
        <w:t xml:space="preserve">   </w:t>
      </w:r>
      <w:r w:rsidR="00FE0072" w:rsidRPr="00596427">
        <w:t xml:space="preserve">Рассчитайте потребность в </w:t>
      </w:r>
      <w:proofErr w:type="spellStart"/>
      <w:r w:rsidR="00FE0072" w:rsidRPr="00596427">
        <w:t>электропогрузчиках</w:t>
      </w:r>
      <w:proofErr w:type="spellEnd"/>
      <w:r w:rsidR="00FE0072" w:rsidRPr="00596427">
        <w:t xml:space="preserve"> и штабелерах при работе в одну и две смены при следующих условиях:</w:t>
      </w:r>
    </w:p>
    <w:p w:rsidR="00FE0072" w:rsidRPr="00596427" w:rsidRDefault="00FE0072" w:rsidP="001F6027">
      <w:pPr>
        <w:widowControl w:val="0"/>
        <w:numPr>
          <w:ilvl w:val="0"/>
          <w:numId w:val="22"/>
        </w:numPr>
        <w:shd w:val="clear" w:color="auto" w:fill="FFFFFF"/>
        <w:tabs>
          <w:tab w:val="left" w:pos="1111"/>
        </w:tabs>
        <w:autoSpaceDE w:val="0"/>
        <w:autoSpaceDN w:val="0"/>
        <w:adjustRightInd w:val="0"/>
        <w:spacing w:line="276" w:lineRule="auto"/>
        <w:ind w:firstLine="284"/>
        <w:jc w:val="both"/>
        <w:rPr>
          <w:spacing w:val="-15"/>
        </w:rPr>
      </w:pPr>
      <w:r w:rsidRPr="00596427">
        <w:lastRenderedPageBreak/>
        <w:t xml:space="preserve">рабочий день </w:t>
      </w:r>
      <w:proofErr w:type="spellStart"/>
      <w:r w:rsidRPr="00596427">
        <w:t>электропогрузчика</w:t>
      </w:r>
      <w:proofErr w:type="spellEnd"/>
      <w:r w:rsidRPr="00596427">
        <w:t xml:space="preserve"> (штабелера) — 8 ч/</w:t>
      </w:r>
      <w:proofErr w:type="spellStart"/>
      <w:r w:rsidRPr="00596427">
        <w:t>сут</w:t>
      </w:r>
      <w:proofErr w:type="spellEnd"/>
      <w:r w:rsidRPr="00596427">
        <w:t>;</w:t>
      </w:r>
    </w:p>
    <w:p w:rsidR="00FE0072" w:rsidRPr="00BD2B5A" w:rsidRDefault="00FE0072" w:rsidP="001F6027">
      <w:pPr>
        <w:widowControl w:val="0"/>
        <w:numPr>
          <w:ilvl w:val="0"/>
          <w:numId w:val="22"/>
        </w:numPr>
        <w:shd w:val="clear" w:color="auto" w:fill="FFFFFF"/>
        <w:tabs>
          <w:tab w:val="left" w:pos="1111"/>
        </w:tabs>
        <w:autoSpaceDE w:val="0"/>
        <w:autoSpaceDN w:val="0"/>
        <w:adjustRightInd w:val="0"/>
        <w:spacing w:line="276" w:lineRule="auto"/>
        <w:ind w:firstLine="284"/>
        <w:jc w:val="both"/>
        <w:rPr>
          <w:spacing w:val="-7"/>
        </w:rPr>
      </w:pPr>
      <w:r w:rsidRPr="00596427">
        <w:t>коэффициенты:</w:t>
      </w:r>
    </w:p>
    <w:p w:rsidR="00FE0072" w:rsidRPr="00596427" w:rsidRDefault="00FE0072" w:rsidP="00274D97">
      <w:pPr>
        <w:pStyle w:val="2"/>
      </w:pPr>
      <w:r w:rsidRPr="00596427">
        <w:t>использования техники по времени — 0,65;</w:t>
      </w:r>
    </w:p>
    <w:p w:rsidR="00FE0072" w:rsidRPr="00596427" w:rsidRDefault="00FE0072" w:rsidP="00274D97">
      <w:pPr>
        <w:pStyle w:val="2"/>
      </w:pPr>
      <w:r w:rsidRPr="00596427">
        <w:t>готовности механизма — 0,75;</w:t>
      </w:r>
    </w:p>
    <w:p w:rsidR="00FE0072" w:rsidRPr="00596427" w:rsidRDefault="00FE0072" w:rsidP="00274D97">
      <w:pPr>
        <w:pStyle w:val="2"/>
      </w:pPr>
      <w:r w:rsidRPr="00596427">
        <w:t>запаса техники — 1,41;</w:t>
      </w:r>
    </w:p>
    <w:p w:rsidR="00FE0072" w:rsidRPr="00596427" w:rsidRDefault="00FE0072" w:rsidP="00274D97">
      <w:pPr>
        <w:pStyle w:val="2"/>
      </w:pPr>
      <w:r w:rsidRPr="00596427">
        <w:t>неравномерности — 1,35;</w:t>
      </w:r>
    </w:p>
    <w:p w:rsidR="00FE0072" w:rsidRPr="00596427" w:rsidRDefault="00FE0072" w:rsidP="00BD2B5A">
      <w:pPr>
        <w:shd w:val="clear" w:color="auto" w:fill="FFFFFF"/>
        <w:tabs>
          <w:tab w:val="left" w:pos="284"/>
          <w:tab w:val="left" w:pos="709"/>
        </w:tabs>
        <w:spacing w:line="276" w:lineRule="auto"/>
        <w:ind w:firstLine="284"/>
        <w:jc w:val="both"/>
      </w:pPr>
      <w:r w:rsidRPr="00596427">
        <w:rPr>
          <w:spacing w:val="-12"/>
        </w:rPr>
        <w:t>3)</w:t>
      </w:r>
      <w:r w:rsidRPr="00596427">
        <w:tab/>
        <w:t>время цикла:</w:t>
      </w:r>
    </w:p>
    <w:p w:rsidR="00FE0072" w:rsidRPr="00596427" w:rsidRDefault="00FE0072" w:rsidP="00BD2B5A">
      <w:pPr>
        <w:shd w:val="clear" w:color="auto" w:fill="FFFFFF"/>
        <w:tabs>
          <w:tab w:val="left" w:pos="284"/>
          <w:tab w:val="left" w:pos="1097"/>
        </w:tabs>
        <w:spacing w:line="276" w:lineRule="auto"/>
        <w:ind w:firstLine="567"/>
        <w:jc w:val="both"/>
      </w:pPr>
      <w:r w:rsidRPr="00596427">
        <w:rPr>
          <w:spacing w:val="-10"/>
        </w:rPr>
        <w:t>а)</w:t>
      </w:r>
      <w:r w:rsidRPr="00596427">
        <w:tab/>
        <w:t>в зоне стеллажного хранения:</w:t>
      </w:r>
    </w:p>
    <w:p w:rsidR="00FE0072" w:rsidRPr="00596427" w:rsidRDefault="00FE0072" w:rsidP="00274D97">
      <w:pPr>
        <w:pStyle w:val="2"/>
      </w:pPr>
      <w:proofErr w:type="spellStart"/>
      <w:r w:rsidRPr="00596427">
        <w:t>электропогрузчика</w:t>
      </w:r>
      <w:proofErr w:type="spellEnd"/>
      <w:r w:rsidRPr="00596427">
        <w:t xml:space="preserve"> на ввоз — 165 </w:t>
      </w:r>
      <w:proofErr w:type="gramStart"/>
      <w:r w:rsidRPr="00596427">
        <w:t>с</w:t>
      </w:r>
      <w:proofErr w:type="gramEnd"/>
      <w:r w:rsidRPr="00596427">
        <w:t>;</w:t>
      </w:r>
    </w:p>
    <w:p w:rsidR="00FE0072" w:rsidRPr="00596427" w:rsidRDefault="00FE0072" w:rsidP="00274D97">
      <w:pPr>
        <w:pStyle w:val="2"/>
      </w:pPr>
      <w:proofErr w:type="spellStart"/>
      <w:r w:rsidRPr="00596427">
        <w:t>электропогрузчика</w:t>
      </w:r>
      <w:proofErr w:type="spellEnd"/>
      <w:r w:rsidRPr="00596427">
        <w:t xml:space="preserve"> на вывоз — 150 </w:t>
      </w:r>
      <w:proofErr w:type="gramStart"/>
      <w:r w:rsidRPr="00596427">
        <w:t>с</w:t>
      </w:r>
      <w:proofErr w:type="gramEnd"/>
      <w:r w:rsidRPr="00596427">
        <w:t>;</w:t>
      </w:r>
    </w:p>
    <w:p w:rsidR="00FE0072" w:rsidRPr="00596427" w:rsidRDefault="00FE0072" w:rsidP="00274D97">
      <w:pPr>
        <w:pStyle w:val="2"/>
      </w:pPr>
      <w:r w:rsidRPr="00596427">
        <w:t xml:space="preserve">штабелера на ввоз и на вывоз — 150 </w:t>
      </w:r>
      <w:proofErr w:type="gramStart"/>
      <w:r w:rsidRPr="00596427">
        <w:t>с</w:t>
      </w:r>
      <w:proofErr w:type="gramEnd"/>
      <w:r w:rsidRPr="00596427">
        <w:t>;</w:t>
      </w:r>
    </w:p>
    <w:p w:rsidR="00FE0072" w:rsidRPr="00596427" w:rsidRDefault="00FE0072" w:rsidP="00BD2B5A">
      <w:pPr>
        <w:shd w:val="clear" w:color="auto" w:fill="FFFFFF"/>
        <w:tabs>
          <w:tab w:val="left" w:pos="284"/>
          <w:tab w:val="left" w:pos="1097"/>
        </w:tabs>
        <w:spacing w:line="276" w:lineRule="auto"/>
        <w:ind w:left="851" w:hanging="284"/>
        <w:jc w:val="both"/>
      </w:pPr>
      <w:r w:rsidRPr="00596427">
        <w:t>б)</w:t>
      </w:r>
      <w:r w:rsidRPr="00596427">
        <w:tab/>
        <w:t>в зоне штабельного хранения:</w:t>
      </w:r>
    </w:p>
    <w:p w:rsidR="00FE0072" w:rsidRPr="00596427" w:rsidRDefault="00FE0072" w:rsidP="00274D97">
      <w:pPr>
        <w:pStyle w:val="2"/>
      </w:pPr>
      <w:proofErr w:type="spellStart"/>
      <w:r w:rsidRPr="00596427">
        <w:t>электропогрузчика</w:t>
      </w:r>
      <w:proofErr w:type="spellEnd"/>
      <w:r w:rsidRPr="00596427">
        <w:t xml:space="preserve"> на ввоз — 120 </w:t>
      </w:r>
      <w:proofErr w:type="gramStart"/>
      <w:r w:rsidRPr="00596427">
        <w:t>с</w:t>
      </w:r>
      <w:proofErr w:type="gramEnd"/>
      <w:r w:rsidRPr="00596427">
        <w:t>;</w:t>
      </w:r>
    </w:p>
    <w:p w:rsidR="00FE0072" w:rsidRPr="00596427" w:rsidRDefault="00FE0072" w:rsidP="00274D97">
      <w:pPr>
        <w:pStyle w:val="2"/>
      </w:pPr>
      <w:proofErr w:type="spellStart"/>
      <w:r w:rsidRPr="00596427">
        <w:t>электропогрузчика</w:t>
      </w:r>
      <w:proofErr w:type="spellEnd"/>
      <w:r w:rsidRPr="00596427">
        <w:t xml:space="preserve"> на вывоз — 104 </w:t>
      </w:r>
      <w:proofErr w:type="gramStart"/>
      <w:r w:rsidRPr="00596427">
        <w:t>с</w:t>
      </w:r>
      <w:proofErr w:type="gramEnd"/>
      <w:r w:rsidRPr="00596427">
        <w:t>;</w:t>
      </w:r>
    </w:p>
    <w:p w:rsidR="00FE0072" w:rsidRPr="00596427" w:rsidRDefault="00FE0072" w:rsidP="00BD2B5A">
      <w:pPr>
        <w:shd w:val="clear" w:color="auto" w:fill="FFFFFF"/>
        <w:tabs>
          <w:tab w:val="left" w:pos="284"/>
          <w:tab w:val="left" w:pos="709"/>
        </w:tabs>
        <w:spacing w:line="276" w:lineRule="auto"/>
        <w:ind w:left="284"/>
        <w:jc w:val="both"/>
      </w:pPr>
      <w:r w:rsidRPr="00596427">
        <w:rPr>
          <w:spacing w:val="-8"/>
        </w:rPr>
        <w:t>4)</w:t>
      </w:r>
      <w:r w:rsidRPr="00596427">
        <w:tab/>
        <w:t>среднедневный расход паллет:</w:t>
      </w:r>
    </w:p>
    <w:p w:rsidR="00FE0072" w:rsidRPr="00596427" w:rsidRDefault="00FE0072" w:rsidP="00274D97">
      <w:pPr>
        <w:pStyle w:val="2"/>
      </w:pPr>
      <w:r w:rsidRPr="00596427">
        <w:t>в зоне стеллажного хранения — 500 паллет/смена;</w:t>
      </w:r>
    </w:p>
    <w:p w:rsidR="00FE0072" w:rsidRPr="00596427" w:rsidRDefault="00FE0072" w:rsidP="00274D97">
      <w:pPr>
        <w:pStyle w:val="2"/>
      </w:pPr>
      <w:r w:rsidRPr="00596427">
        <w:t>в зоне штабельного хранения — 830 паллет/смена.</w:t>
      </w:r>
    </w:p>
    <w:p w:rsidR="00626107" w:rsidRDefault="00626107" w:rsidP="001638D8">
      <w:pPr>
        <w:shd w:val="clear" w:color="auto" w:fill="FFFFFF"/>
        <w:spacing w:line="276" w:lineRule="auto"/>
        <w:ind w:firstLine="567"/>
        <w:jc w:val="both"/>
        <w:rPr>
          <w:b/>
        </w:rPr>
      </w:pPr>
    </w:p>
    <w:p w:rsidR="00626107" w:rsidRDefault="00626107" w:rsidP="002F1E15">
      <w:pPr>
        <w:shd w:val="clear" w:color="auto" w:fill="FFFFFF"/>
        <w:spacing w:line="276" w:lineRule="auto"/>
        <w:ind w:firstLine="709"/>
        <w:jc w:val="both"/>
        <w:rPr>
          <w:b/>
        </w:rPr>
      </w:pPr>
      <w:r>
        <w:rPr>
          <w:b/>
        </w:rPr>
        <w:t>Вариант 4</w:t>
      </w:r>
    </w:p>
    <w:p w:rsidR="00FE0072" w:rsidRPr="00596427" w:rsidRDefault="00EA6F44" w:rsidP="001638D8">
      <w:pPr>
        <w:shd w:val="clear" w:color="auto" w:fill="FFFFFF"/>
        <w:spacing w:line="276" w:lineRule="auto"/>
        <w:ind w:firstLine="567"/>
        <w:jc w:val="both"/>
      </w:pPr>
      <w:r>
        <w:t xml:space="preserve">   </w:t>
      </w:r>
      <w:r w:rsidR="00FE0072" w:rsidRPr="00596427">
        <w:t xml:space="preserve">Рассчитайте потребность в </w:t>
      </w:r>
      <w:proofErr w:type="spellStart"/>
      <w:r w:rsidR="00FE0072" w:rsidRPr="00596427">
        <w:t>электропогрузчиках</w:t>
      </w:r>
      <w:proofErr w:type="spellEnd"/>
      <w:r w:rsidR="00FE0072" w:rsidRPr="00596427">
        <w:t xml:space="preserve"> и штабелерах при работе в одну и две смены при следующих условиях:</w:t>
      </w:r>
    </w:p>
    <w:p w:rsidR="00FE0072" w:rsidRPr="00596427" w:rsidRDefault="00FE0072" w:rsidP="001F6027">
      <w:pPr>
        <w:widowControl w:val="0"/>
        <w:numPr>
          <w:ilvl w:val="0"/>
          <w:numId w:val="23"/>
        </w:numPr>
        <w:shd w:val="clear" w:color="auto" w:fill="FFFFFF"/>
        <w:tabs>
          <w:tab w:val="left" w:pos="1097"/>
        </w:tabs>
        <w:autoSpaceDE w:val="0"/>
        <w:autoSpaceDN w:val="0"/>
        <w:adjustRightInd w:val="0"/>
        <w:spacing w:line="276" w:lineRule="auto"/>
        <w:ind w:firstLine="284"/>
        <w:jc w:val="both"/>
        <w:rPr>
          <w:spacing w:val="-20"/>
        </w:rPr>
      </w:pPr>
      <w:r w:rsidRPr="00596427">
        <w:t xml:space="preserve">рабочий день </w:t>
      </w:r>
      <w:proofErr w:type="spellStart"/>
      <w:r w:rsidRPr="00596427">
        <w:t>электропогрузчика</w:t>
      </w:r>
      <w:proofErr w:type="spellEnd"/>
      <w:r w:rsidRPr="00596427">
        <w:t xml:space="preserve"> (штабелера) — 10 ч/</w:t>
      </w:r>
      <w:proofErr w:type="spellStart"/>
      <w:r w:rsidRPr="00596427">
        <w:t>сут</w:t>
      </w:r>
      <w:proofErr w:type="spellEnd"/>
      <w:r w:rsidRPr="00596427">
        <w:t>;</w:t>
      </w:r>
    </w:p>
    <w:p w:rsidR="00FE0072" w:rsidRPr="009D1261" w:rsidRDefault="00FE0072" w:rsidP="001F6027">
      <w:pPr>
        <w:widowControl w:val="0"/>
        <w:numPr>
          <w:ilvl w:val="0"/>
          <w:numId w:val="23"/>
        </w:numPr>
        <w:shd w:val="clear" w:color="auto" w:fill="FFFFFF"/>
        <w:tabs>
          <w:tab w:val="left" w:pos="1097"/>
        </w:tabs>
        <w:autoSpaceDE w:val="0"/>
        <w:autoSpaceDN w:val="0"/>
        <w:adjustRightInd w:val="0"/>
        <w:spacing w:line="276" w:lineRule="auto"/>
        <w:jc w:val="both"/>
        <w:rPr>
          <w:spacing w:val="-6"/>
        </w:rPr>
      </w:pPr>
      <w:r w:rsidRPr="00596427">
        <w:t>коэффициенты:</w:t>
      </w:r>
    </w:p>
    <w:p w:rsidR="00FE0072" w:rsidRPr="00596427" w:rsidRDefault="00FE0072" w:rsidP="00274D97">
      <w:pPr>
        <w:pStyle w:val="2"/>
      </w:pPr>
      <w:r w:rsidRPr="00596427">
        <w:t>использования техники по времени — 0,8;</w:t>
      </w:r>
    </w:p>
    <w:p w:rsidR="00FE0072" w:rsidRPr="00596427" w:rsidRDefault="00FE0072" w:rsidP="00274D97">
      <w:pPr>
        <w:pStyle w:val="2"/>
      </w:pPr>
      <w:r w:rsidRPr="00596427">
        <w:t>готовности механизма — 0,75;</w:t>
      </w:r>
    </w:p>
    <w:p w:rsidR="00FE0072" w:rsidRPr="00596427" w:rsidRDefault="00FE0072" w:rsidP="00274D97">
      <w:pPr>
        <w:pStyle w:val="2"/>
      </w:pPr>
      <w:r w:rsidRPr="00596427">
        <w:t>запаса техники — 1,1;</w:t>
      </w:r>
    </w:p>
    <w:p w:rsidR="00FE0072" w:rsidRPr="00596427" w:rsidRDefault="00FE0072" w:rsidP="00274D97">
      <w:pPr>
        <w:pStyle w:val="2"/>
      </w:pPr>
      <w:r w:rsidRPr="00596427">
        <w:t>неравномерности — 1,1;</w:t>
      </w:r>
    </w:p>
    <w:p w:rsidR="00FE0072" w:rsidRPr="00596427" w:rsidRDefault="00FE0072" w:rsidP="00BD2B5A">
      <w:pPr>
        <w:shd w:val="clear" w:color="auto" w:fill="FFFFFF"/>
        <w:tabs>
          <w:tab w:val="left" w:pos="0"/>
          <w:tab w:val="left" w:pos="142"/>
          <w:tab w:val="left" w:pos="709"/>
        </w:tabs>
        <w:spacing w:line="276" w:lineRule="auto"/>
        <w:ind w:firstLine="284"/>
        <w:jc w:val="both"/>
      </w:pPr>
      <w:r w:rsidRPr="00596427">
        <w:rPr>
          <w:spacing w:val="-17"/>
        </w:rPr>
        <w:t>3)</w:t>
      </w:r>
      <w:r w:rsidR="00BD2B5A">
        <w:rPr>
          <w:spacing w:val="-17"/>
        </w:rPr>
        <w:tab/>
      </w:r>
      <w:r w:rsidRPr="00596427">
        <w:t>время цикла:</w:t>
      </w:r>
    </w:p>
    <w:p w:rsidR="00FE0072" w:rsidRPr="00596427" w:rsidRDefault="00FE0072" w:rsidP="00BD2B5A">
      <w:pPr>
        <w:shd w:val="clear" w:color="auto" w:fill="FFFFFF"/>
        <w:tabs>
          <w:tab w:val="left" w:pos="142"/>
          <w:tab w:val="left" w:pos="1097"/>
        </w:tabs>
        <w:spacing w:line="276" w:lineRule="auto"/>
        <w:ind w:firstLine="567"/>
        <w:jc w:val="both"/>
      </w:pPr>
      <w:r w:rsidRPr="00596427">
        <w:rPr>
          <w:spacing w:val="-8"/>
        </w:rPr>
        <w:t>а</w:t>
      </w:r>
      <w:proofErr w:type="gramStart"/>
      <w:r w:rsidRPr="00596427">
        <w:rPr>
          <w:spacing w:val="-8"/>
        </w:rPr>
        <w:t>)</w:t>
      </w:r>
      <w:r w:rsidRPr="00596427">
        <w:t>в</w:t>
      </w:r>
      <w:proofErr w:type="gramEnd"/>
      <w:r w:rsidRPr="00596427">
        <w:t xml:space="preserve"> зоне стеллажного хранения:</w:t>
      </w:r>
    </w:p>
    <w:p w:rsidR="00FE0072" w:rsidRPr="00596427" w:rsidRDefault="00FE0072" w:rsidP="00274D97">
      <w:pPr>
        <w:pStyle w:val="2"/>
      </w:pPr>
      <w:proofErr w:type="spellStart"/>
      <w:r w:rsidRPr="00596427">
        <w:t>электропогрузчика</w:t>
      </w:r>
      <w:proofErr w:type="spellEnd"/>
      <w:r w:rsidRPr="00596427">
        <w:t xml:space="preserve"> на ввоз — 195 </w:t>
      </w:r>
      <w:proofErr w:type="gramStart"/>
      <w:r w:rsidRPr="00596427">
        <w:t>с</w:t>
      </w:r>
      <w:proofErr w:type="gramEnd"/>
      <w:r w:rsidRPr="00596427">
        <w:t>;</w:t>
      </w:r>
    </w:p>
    <w:p w:rsidR="00FE0072" w:rsidRPr="00596427" w:rsidRDefault="00FE0072" w:rsidP="00274D97">
      <w:pPr>
        <w:pStyle w:val="2"/>
      </w:pPr>
      <w:proofErr w:type="spellStart"/>
      <w:r w:rsidRPr="00596427">
        <w:t>электропогрузчика</w:t>
      </w:r>
      <w:proofErr w:type="spellEnd"/>
      <w:r w:rsidRPr="00596427">
        <w:t xml:space="preserve"> на вывоз— 176 </w:t>
      </w:r>
      <w:proofErr w:type="gramStart"/>
      <w:r w:rsidRPr="00596427">
        <w:t>с</w:t>
      </w:r>
      <w:proofErr w:type="gramEnd"/>
      <w:r w:rsidRPr="00596427">
        <w:t>;</w:t>
      </w:r>
    </w:p>
    <w:p w:rsidR="00FE0072" w:rsidRPr="00596427" w:rsidRDefault="00FE0072" w:rsidP="00274D97">
      <w:pPr>
        <w:pStyle w:val="2"/>
      </w:pPr>
      <w:r w:rsidRPr="00596427">
        <w:t xml:space="preserve">штабелера на ввоз и на вывоз — 133 </w:t>
      </w:r>
      <w:proofErr w:type="gramStart"/>
      <w:r w:rsidRPr="00596427">
        <w:t>с</w:t>
      </w:r>
      <w:proofErr w:type="gramEnd"/>
      <w:r w:rsidRPr="00596427">
        <w:t>;</w:t>
      </w:r>
    </w:p>
    <w:p w:rsidR="00FE0072" w:rsidRPr="00596427" w:rsidRDefault="00FE0072" w:rsidP="00BD2B5A">
      <w:pPr>
        <w:shd w:val="clear" w:color="auto" w:fill="FFFFFF"/>
        <w:tabs>
          <w:tab w:val="left" w:pos="0"/>
          <w:tab w:val="left" w:pos="142"/>
          <w:tab w:val="left" w:pos="1097"/>
        </w:tabs>
        <w:spacing w:line="276" w:lineRule="auto"/>
        <w:ind w:firstLine="567"/>
        <w:jc w:val="both"/>
      </w:pPr>
      <w:r w:rsidRPr="00596427">
        <w:t>б</w:t>
      </w:r>
      <w:proofErr w:type="gramStart"/>
      <w:r w:rsidRPr="00596427">
        <w:t>)в</w:t>
      </w:r>
      <w:proofErr w:type="gramEnd"/>
      <w:r w:rsidRPr="00596427">
        <w:t xml:space="preserve"> зоне штабельного хранения:</w:t>
      </w:r>
    </w:p>
    <w:p w:rsidR="00FE0072" w:rsidRPr="00596427" w:rsidRDefault="00FE0072" w:rsidP="00274D97">
      <w:pPr>
        <w:pStyle w:val="2"/>
      </w:pPr>
      <w:proofErr w:type="spellStart"/>
      <w:r w:rsidRPr="00596427">
        <w:t>электропогрузчика</w:t>
      </w:r>
      <w:proofErr w:type="spellEnd"/>
      <w:r w:rsidRPr="00596427">
        <w:t xml:space="preserve"> на ввоз — 140 </w:t>
      </w:r>
      <w:proofErr w:type="gramStart"/>
      <w:r w:rsidRPr="00596427">
        <w:t>с</w:t>
      </w:r>
      <w:proofErr w:type="gramEnd"/>
      <w:r w:rsidRPr="00596427">
        <w:t>;</w:t>
      </w:r>
    </w:p>
    <w:p w:rsidR="00FE0072" w:rsidRPr="00596427" w:rsidRDefault="00FE0072" w:rsidP="00274D97">
      <w:pPr>
        <w:pStyle w:val="2"/>
      </w:pPr>
      <w:proofErr w:type="spellStart"/>
      <w:r w:rsidRPr="00596427">
        <w:t>электропогрузчика</w:t>
      </w:r>
      <w:proofErr w:type="spellEnd"/>
      <w:r w:rsidRPr="00596427">
        <w:t xml:space="preserve"> на вывоз — 104 </w:t>
      </w:r>
      <w:proofErr w:type="gramStart"/>
      <w:r w:rsidRPr="00596427">
        <w:t>с</w:t>
      </w:r>
      <w:proofErr w:type="gramEnd"/>
      <w:r w:rsidRPr="00596427">
        <w:t>;</w:t>
      </w:r>
    </w:p>
    <w:p w:rsidR="00FE0072" w:rsidRPr="00596427" w:rsidRDefault="00FE0072" w:rsidP="00BD2B5A">
      <w:pPr>
        <w:shd w:val="clear" w:color="auto" w:fill="FFFFFF"/>
        <w:tabs>
          <w:tab w:val="left" w:pos="0"/>
          <w:tab w:val="left" w:pos="142"/>
          <w:tab w:val="left" w:pos="1097"/>
        </w:tabs>
        <w:spacing w:line="276" w:lineRule="auto"/>
        <w:ind w:firstLine="284"/>
        <w:jc w:val="both"/>
      </w:pPr>
      <w:r w:rsidRPr="00596427">
        <w:rPr>
          <w:spacing w:val="-5"/>
        </w:rPr>
        <w:t>4)</w:t>
      </w:r>
      <w:r w:rsidRPr="00596427">
        <w:t>среднедневный расход паллет:</w:t>
      </w:r>
    </w:p>
    <w:p w:rsidR="00FE0072" w:rsidRPr="00412B09" w:rsidRDefault="00FE0072" w:rsidP="00274D97">
      <w:pPr>
        <w:pStyle w:val="2"/>
      </w:pPr>
      <w:r w:rsidRPr="00412B09">
        <w:t>в зоне стеллажного хранения — 300 паллет/смена;</w:t>
      </w:r>
    </w:p>
    <w:p w:rsidR="00FE0072" w:rsidRPr="00412B09" w:rsidRDefault="00FE0072" w:rsidP="00274D97">
      <w:pPr>
        <w:pStyle w:val="2"/>
      </w:pPr>
      <w:r w:rsidRPr="00412B09">
        <w:t>в зоне штабельного хранения — 680 паллет/смена.</w:t>
      </w:r>
    </w:p>
    <w:p w:rsidR="00596427" w:rsidRDefault="00596427" w:rsidP="001638D8">
      <w:pPr>
        <w:pStyle w:val="a3"/>
        <w:ind w:left="0"/>
        <w:jc w:val="center"/>
        <w:rPr>
          <w:rFonts w:ascii="Times New Roman" w:hAnsi="Times New Roman" w:cs="Times New Roman"/>
          <w:b/>
          <w:sz w:val="24"/>
          <w:szCs w:val="24"/>
        </w:rPr>
      </w:pPr>
    </w:p>
    <w:p w:rsidR="00626107" w:rsidRDefault="00626107" w:rsidP="001638D8">
      <w:pPr>
        <w:pStyle w:val="a3"/>
        <w:ind w:left="0"/>
        <w:jc w:val="center"/>
        <w:rPr>
          <w:rFonts w:ascii="Times New Roman" w:hAnsi="Times New Roman" w:cs="Times New Roman"/>
          <w:b/>
          <w:sz w:val="24"/>
          <w:szCs w:val="24"/>
        </w:rPr>
      </w:pPr>
    </w:p>
    <w:p w:rsidR="00626107" w:rsidRPr="002B1123" w:rsidRDefault="00626107" w:rsidP="001638D8">
      <w:pPr>
        <w:pStyle w:val="a3"/>
        <w:ind w:left="0"/>
        <w:jc w:val="center"/>
        <w:rPr>
          <w:rFonts w:ascii="Times New Roman" w:hAnsi="Times New Roman" w:cs="Times New Roman"/>
          <w:b/>
          <w:sz w:val="24"/>
          <w:szCs w:val="24"/>
        </w:rPr>
      </w:pPr>
    </w:p>
    <w:p w:rsidR="00596427" w:rsidRDefault="00596427" w:rsidP="001638D8">
      <w:pPr>
        <w:pStyle w:val="a3"/>
        <w:ind w:left="0"/>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Контрольные вопросы</w:t>
      </w:r>
    </w:p>
    <w:p w:rsidR="00596427" w:rsidRPr="00626107" w:rsidRDefault="00596427" w:rsidP="001638D8">
      <w:pPr>
        <w:ind w:firstLine="709"/>
        <w:rPr>
          <w:rFonts w:asciiTheme="minorHAnsi" w:hAnsiTheme="minorHAnsi" w:cstheme="minorBidi"/>
          <w:sz w:val="22"/>
          <w:szCs w:val="22"/>
        </w:rPr>
      </w:pPr>
      <w:r>
        <w:t>1</w:t>
      </w:r>
      <w:r w:rsidRPr="00596427">
        <w:t xml:space="preserve">. </w:t>
      </w:r>
      <w:r>
        <w:t>Понятие финансового потока</w:t>
      </w:r>
      <w:r w:rsidR="00BD2B5A">
        <w:t>.</w:t>
      </w:r>
    </w:p>
    <w:p w:rsidR="00596427" w:rsidRPr="00626107" w:rsidRDefault="00596427" w:rsidP="001638D8">
      <w:pPr>
        <w:ind w:firstLine="709"/>
      </w:pPr>
      <w:r>
        <w:t>2</w:t>
      </w:r>
      <w:r w:rsidRPr="00596427">
        <w:t xml:space="preserve">. </w:t>
      </w:r>
      <w:r>
        <w:t>Роль технического оснащения складов в правильном у</w:t>
      </w:r>
      <w:r w:rsidR="00626107">
        <w:t>правлении финансами предприятия</w:t>
      </w:r>
      <w:r w:rsidR="00BD2B5A">
        <w:t>.</w:t>
      </w:r>
    </w:p>
    <w:p w:rsidR="00596427" w:rsidRPr="00596427" w:rsidRDefault="00596427" w:rsidP="001638D8">
      <w:pPr>
        <w:ind w:firstLine="709"/>
      </w:pPr>
      <w:r>
        <w:t>3</w:t>
      </w:r>
      <w:r w:rsidRPr="00596427">
        <w:t xml:space="preserve">. </w:t>
      </w:r>
      <w:r>
        <w:t>Основные показатели для расчета потребности  в технических ресурсах</w:t>
      </w:r>
      <w:r w:rsidRPr="00596427">
        <w:t>.</w:t>
      </w:r>
    </w:p>
    <w:p w:rsidR="00596427" w:rsidRPr="00596427" w:rsidRDefault="00596427" w:rsidP="001638D8">
      <w:pPr>
        <w:pStyle w:val="a3"/>
        <w:shd w:val="clear" w:color="auto" w:fill="FFFFFF"/>
        <w:tabs>
          <w:tab w:val="left" w:pos="0"/>
          <w:tab w:val="left" w:pos="142"/>
        </w:tabs>
        <w:spacing w:line="276" w:lineRule="auto"/>
        <w:ind w:left="0"/>
        <w:jc w:val="both"/>
      </w:pPr>
    </w:p>
    <w:sectPr w:rsidR="00596427" w:rsidRPr="00596427" w:rsidSect="001638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81" w:rsidRDefault="006E2E81" w:rsidP="00A601C1">
      <w:r>
        <w:separator/>
      </w:r>
    </w:p>
  </w:endnote>
  <w:endnote w:type="continuationSeparator" w:id="0">
    <w:p w:rsidR="006E2E81" w:rsidRDefault="006E2E81" w:rsidP="00A6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018945"/>
      <w:docPartObj>
        <w:docPartGallery w:val="Page Numbers (Bottom of Page)"/>
        <w:docPartUnique/>
      </w:docPartObj>
    </w:sdtPr>
    <w:sdtEndPr/>
    <w:sdtContent>
      <w:p w:rsidR="00FE2FE7" w:rsidRDefault="00B911AD">
        <w:pPr>
          <w:pStyle w:val="a9"/>
          <w:jc w:val="right"/>
        </w:pPr>
        <w:r>
          <w:fldChar w:fldCharType="begin"/>
        </w:r>
        <w:r>
          <w:instrText>PAGE   \* MERGEFORMAT</w:instrText>
        </w:r>
        <w:r>
          <w:fldChar w:fldCharType="separate"/>
        </w:r>
        <w:r w:rsidR="00CA2CD9">
          <w:rPr>
            <w:noProof/>
          </w:rPr>
          <w:t>4</w:t>
        </w:r>
        <w:r>
          <w:rPr>
            <w:noProof/>
          </w:rPr>
          <w:fldChar w:fldCharType="end"/>
        </w:r>
      </w:p>
    </w:sdtContent>
  </w:sdt>
  <w:p w:rsidR="00FE2FE7" w:rsidRDefault="00FE2FE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81" w:rsidRDefault="006E2E81" w:rsidP="00A601C1">
      <w:r>
        <w:separator/>
      </w:r>
    </w:p>
  </w:footnote>
  <w:footnote w:type="continuationSeparator" w:id="0">
    <w:p w:rsidR="006E2E81" w:rsidRDefault="006E2E81" w:rsidP="00A60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1B8"/>
    <w:multiLevelType w:val="multilevel"/>
    <w:tmpl w:val="7FCC1CEC"/>
    <w:lvl w:ilvl="0">
      <w:start w:val="1"/>
      <w:numFmt w:val="decimal"/>
      <w:lvlText w:val="%1."/>
      <w:legacy w:legacy="1" w:legacySpace="0" w:legacyIndent="391"/>
      <w:lvlJc w:val="left"/>
      <w:rPr>
        <w:rFonts w:ascii="Times New Roman" w:hAnsi="Times New Roman" w:cs="Times New Roman" w:hint="default"/>
      </w:rPr>
    </w:lvl>
    <w:lvl w:ilvl="1">
      <w:start w:val="7"/>
      <w:numFmt w:val="decimal"/>
      <w:isLgl/>
      <w:lvlText w:val="%1.%2."/>
      <w:lvlJc w:val="left"/>
      <w:pPr>
        <w:ind w:left="1998" w:hanging="1230"/>
      </w:pPr>
      <w:rPr>
        <w:rFonts w:eastAsiaTheme="minorEastAsia" w:hint="default"/>
      </w:rPr>
    </w:lvl>
    <w:lvl w:ilvl="2">
      <w:start w:val="1"/>
      <w:numFmt w:val="decimal"/>
      <w:isLgl/>
      <w:lvlText w:val="%1.%2.%3."/>
      <w:lvlJc w:val="left"/>
      <w:pPr>
        <w:ind w:left="2766" w:hanging="1230"/>
      </w:pPr>
      <w:rPr>
        <w:rFonts w:eastAsiaTheme="minorEastAsia" w:hint="default"/>
      </w:rPr>
    </w:lvl>
    <w:lvl w:ilvl="3">
      <w:start w:val="1"/>
      <w:numFmt w:val="decimal"/>
      <w:isLgl/>
      <w:lvlText w:val="%1.%2.%3.%4."/>
      <w:lvlJc w:val="left"/>
      <w:pPr>
        <w:ind w:left="3534" w:hanging="1230"/>
      </w:pPr>
      <w:rPr>
        <w:rFonts w:eastAsiaTheme="minorEastAsia" w:hint="default"/>
      </w:rPr>
    </w:lvl>
    <w:lvl w:ilvl="4">
      <w:start w:val="1"/>
      <w:numFmt w:val="decimal"/>
      <w:isLgl/>
      <w:lvlText w:val="%1.%2.%3.%4.%5."/>
      <w:lvlJc w:val="left"/>
      <w:pPr>
        <w:ind w:left="4302" w:hanging="1230"/>
      </w:pPr>
      <w:rPr>
        <w:rFonts w:eastAsiaTheme="minorEastAsia" w:hint="default"/>
      </w:rPr>
    </w:lvl>
    <w:lvl w:ilvl="5">
      <w:start w:val="1"/>
      <w:numFmt w:val="decimal"/>
      <w:isLgl/>
      <w:lvlText w:val="%1.%2.%3.%4.%5.%6."/>
      <w:lvlJc w:val="left"/>
      <w:pPr>
        <w:ind w:left="5280" w:hanging="1440"/>
      </w:pPr>
      <w:rPr>
        <w:rFonts w:eastAsiaTheme="minorEastAsia" w:hint="default"/>
      </w:rPr>
    </w:lvl>
    <w:lvl w:ilvl="6">
      <w:start w:val="1"/>
      <w:numFmt w:val="decimal"/>
      <w:isLgl/>
      <w:lvlText w:val="%1.%2.%3.%4.%5.%6.%7."/>
      <w:lvlJc w:val="left"/>
      <w:pPr>
        <w:ind w:left="6408" w:hanging="1800"/>
      </w:pPr>
      <w:rPr>
        <w:rFonts w:eastAsiaTheme="minorEastAsia" w:hint="default"/>
      </w:rPr>
    </w:lvl>
    <w:lvl w:ilvl="7">
      <w:start w:val="1"/>
      <w:numFmt w:val="decimal"/>
      <w:isLgl/>
      <w:lvlText w:val="%1.%2.%3.%4.%5.%6.%7.%8."/>
      <w:lvlJc w:val="left"/>
      <w:pPr>
        <w:ind w:left="7176" w:hanging="1800"/>
      </w:pPr>
      <w:rPr>
        <w:rFonts w:eastAsiaTheme="minorEastAsia" w:hint="default"/>
      </w:rPr>
    </w:lvl>
    <w:lvl w:ilvl="8">
      <w:start w:val="1"/>
      <w:numFmt w:val="decimal"/>
      <w:isLgl/>
      <w:lvlText w:val="%1.%2.%3.%4.%5.%6.%7.%8.%9."/>
      <w:lvlJc w:val="left"/>
      <w:pPr>
        <w:ind w:left="8304" w:hanging="2160"/>
      </w:pPr>
      <w:rPr>
        <w:rFonts w:eastAsiaTheme="minorEastAsia" w:hint="default"/>
      </w:rPr>
    </w:lvl>
  </w:abstractNum>
  <w:abstractNum w:abstractNumId="1">
    <w:nsid w:val="04195AEA"/>
    <w:multiLevelType w:val="hybridMultilevel"/>
    <w:tmpl w:val="01545B24"/>
    <w:lvl w:ilvl="0" w:tplc="ACE45B5A">
      <w:start w:val="1"/>
      <w:numFmt w:val="bullet"/>
      <w:lvlText w:val=""/>
      <w:lvlJc w:val="left"/>
      <w:pPr>
        <w:ind w:left="720" w:hanging="360"/>
      </w:pPr>
      <w:rPr>
        <w:rFonts w:ascii="Symbol" w:hAnsi="Symbol" w:hint="default"/>
      </w:rPr>
    </w:lvl>
    <w:lvl w:ilvl="1" w:tplc="E8AA8788">
      <w:start w:val="1"/>
      <w:numFmt w:val="bullet"/>
      <w:pStyle w:val="2"/>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86E25"/>
    <w:multiLevelType w:val="singleLevel"/>
    <w:tmpl w:val="5008D18A"/>
    <w:lvl w:ilvl="0">
      <w:start w:val="2"/>
      <w:numFmt w:val="decimal"/>
      <w:lvlText w:val="%1."/>
      <w:legacy w:legacy="1" w:legacySpace="0" w:legacyIndent="390"/>
      <w:lvlJc w:val="left"/>
      <w:rPr>
        <w:rFonts w:ascii="Times New Roman" w:hAnsi="Times New Roman" w:cs="Times New Roman" w:hint="default"/>
        <w:sz w:val="24"/>
        <w:szCs w:val="24"/>
      </w:rPr>
    </w:lvl>
  </w:abstractNum>
  <w:abstractNum w:abstractNumId="3">
    <w:nsid w:val="063C626D"/>
    <w:multiLevelType w:val="multilevel"/>
    <w:tmpl w:val="2D00AD10"/>
    <w:lvl w:ilvl="0">
      <w:start w:val="2"/>
      <w:numFmt w:val="decimal"/>
      <w:lvlText w:val="%1."/>
      <w:legacy w:legacy="1" w:legacySpace="0" w:legacyIndent="356"/>
      <w:lvlJc w:val="left"/>
      <w:rPr>
        <w:rFonts w:ascii="Times New Roman" w:hAnsi="Times New Roman"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4">
    <w:nsid w:val="0A3C45D8"/>
    <w:multiLevelType w:val="hybridMultilevel"/>
    <w:tmpl w:val="690428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7771FF"/>
    <w:multiLevelType w:val="singleLevel"/>
    <w:tmpl w:val="2842D688"/>
    <w:lvl w:ilvl="0">
      <w:start w:val="1"/>
      <w:numFmt w:val="decimal"/>
      <w:lvlText w:val="%1."/>
      <w:legacy w:legacy="1" w:legacySpace="0" w:legacyIndent="364"/>
      <w:lvlJc w:val="left"/>
      <w:rPr>
        <w:rFonts w:ascii="Times New Roman" w:hAnsi="Times New Roman" w:cs="Times New Roman" w:hint="default"/>
      </w:rPr>
    </w:lvl>
  </w:abstractNum>
  <w:abstractNum w:abstractNumId="6">
    <w:nsid w:val="1E5855D3"/>
    <w:multiLevelType w:val="singleLevel"/>
    <w:tmpl w:val="937445C4"/>
    <w:lvl w:ilvl="0">
      <w:start w:val="1"/>
      <w:numFmt w:val="decimal"/>
      <w:lvlText w:val="%1)"/>
      <w:legacy w:legacy="1" w:legacySpace="0" w:legacyIndent="363"/>
      <w:lvlJc w:val="left"/>
      <w:rPr>
        <w:rFonts w:ascii="Times New Roman" w:hAnsi="Times New Roman" w:cs="Times New Roman" w:hint="default"/>
      </w:rPr>
    </w:lvl>
  </w:abstractNum>
  <w:abstractNum w:abstractNumId="7">
    <w:nsid w:val="2060297F"/>
    <w:multiLevelType w:val="singleLevel"/>
    <w:tmpl w:val="75C68DE4"/>
    <w:lvl w:ilvl="0">
      <w:start w:val="1"/>
      <w:numFmt w:val="decimal"/>
      <w:lvlText w:val="%1)"/>
      <w:legacy w:legacy="1" w:legacySpace="0" w:legacyIndent="377"/>
      <w:lvlJc w:val="left"/>
      <w:rPr>
        <w:rFonts w:ascii="Times New Roman" w:hAnsi="Times New Roman" w:cs="Times New Roman" w:hint="default"/>
      </w:rPr>
    </w:lvl>
  </w:abstractNum>
  <w:abstractNum w:abstractNumId="8">
    <w:nsid w:val="20F76D8F"/>
    <w:multiLevelType w:val="hybridMultilevel"/>
    <w:tmpl w:val="F9AAAD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6F23CE0"/>
    <w:multiLevelType w:val="singleLevel"/>
    <w:tmpl w:val="75C68DE4"/>
    <w:lvl w:ilvl="0">
      <w:start w:val="1"/>
      <w:numFmt w:val="decimal"/>
      <w:lvlText w:val="%1)"/>
      <w:legacy w:legacy="1" w:legacySpace="0" w:legacyIndent="377"/>
      <w:lvlJc w:val="left"/>
      <w:rPr>
        <w:rFonts w:ascii="Times New Roman" w:hAnsi="Times New Roman" w:cs="Times New Roman" w:hint="default"/>
      </w:rPr>
    </w:lvl>
  </w:abstractNum>
  <w:abstractNum w:abstractNumId="10">
    <w:nsid w:val="2A4F4F8D"/>
    <w:multiLevelType w:val="singleLevel"/>
    <w:tmpl w:val="1858636A"/>
    <w:lvl w:ilvl="0">
      <w:start w:val="6"/>
      <w:numFmt w:val="decimal"/>
      <w:lvlText w:val="%1."/>
      <w:legacy w:legacy="1" w:legacySpace="0" w:legacyIndent="363"/>
      <w:lvlJc w:val="left"/>
      <w:rPr>
        <w:rFonts w:ascii="Times New Roman" w:hAnsi="Times New Roman" w:cs="Times New Roman" w:hint="default"/>
      </w:rPr>
    </w:lvl>
  </w:abstractNum>
  <w:abstractNum w:abstractNumId="11">
    <w:nsid w:val="2AF94D0B"/>
    <w:multiLevelType w:val="hybridMultilevel"/>
    <w:tmpl w:val="EF0C259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D3B7B8A"/>
    <w:multiLevelType w:val="singleLevel"/>
    <w:tmpl w:val="74B49BB6"/>
    <w:lvl w:ilvl="0">
      <w:start w:val="1"/>
      <w:numFmt w:val="decimal"/>
      <w:lvlText w:val="%1)"/>
      <w:legacy w:legacy="1" w:legacySpace="0" w:legacyIndent="342"/>
      <w:lvlJc w:val="left"/>
      <w:rPr>
        <w:rFonts w:ascii="Times New Roman" w:hAnsi="Times New Roman" w:cs="Times New Roman" w:hint="default"/>
      </w:rPr>
    </w:lvl>
  </w:abstractNum>
  <w:abstractNum w:abstractNumId="13">
    <w:nsid w:val="323C561E"/>
    <w:multiLevelType w:val="hybridMultilevel"/>
    <w:tmpl w:val="F22ABAEE"/>
    <w:lvl w:ilvl="0" w:tplc="04190011">
      <w:start w:val="1"/>
      <w:numFmt w:val="decimal"/>
      <w:lvlText w:val="%1)"/>
      <w:lvlJc w:val="left"/>
      <w:pPr>
        <w:ind w:left="741" w:hanging="360"/>
      </w:p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14">
    <w:nsid w:val="384F665E"/>
    <w:multiLevelType w:val="singleLevel"/>
    <w:tmpl w:val="937445C4"/>
    <w:lvl w:ilvl="0">
      <w:start w:val="1"/>
      <w:numFmt w:val="decimal"/>
      <w:lvlText w:val="%1)"/>
      <w:legacy w:legacy="1" w:legacySpace="0" w:legacyIndent="363"/>
      <w:lvlJc w:val="left"/>
      <w:rPr>
        <w:rFonts w:ascii="Times New Roman" w:hAnsi="Times New Roman" w:cs="Times New Roman" w:hint="default"/>
      </w:rPr>
    </w:lvl>
  </w:abstractNum>
  <w:abstractNum w:abstractNumId="15">
    <w:nsid w:val="3A905A12"/>
    <w:multiLevelType w:val="singleLevel"/>
    <w:tmpl w:val="5FCC6970"/>
    <w:lvl w:ilvl="0">
      <w:start w:val="1"/>
      <w:numFmt w:val="decimal"/>
      <w:lvlText w:val="%1)"/>
      <w:legacy w:legacy="1" w:legacySpace="0" w:legacyIndent="384"/>
      <w:lvlJc w:val="left"/>
      <w:rPr>
        <w:rFonts w:ascii="Times New Roman" w:hAnsi="Times New Roman" w:cs="Times New Roman" w:hint="default"/>
      </w:rPr>
    </w:lvl>
  </w:abstractNum>
  <w:abstractNum w:abstractNumId="16">
    <w:nsid w:val="3B9E550C"/>
    <w:multiLevelType w:val="multilevel"/>
    <w:tmpl w:val="CFFEE9DA"/>
    <w:lvl w:ilvl="0">
      <w:start w:val="1"/>
      <w:numFmt w:val="decimal"/>
      <w:lvlText w:val="%1."/>
      <w:legacy w:legacy="1" w:legacySpace="0" w:legacyIndent="370"/>
      <w:lvlJc w:val="left"/>
      <w:rPr>
        <w:rFonts w:ascii="Times New Roman" w:hAnsi="Times New Roman" w:cs="Times New Roman" w:hint="default"/>
      </w:rPr>
    </w:lvl>
    <w:lvl w:ilvl="1">
      <w:start w:val="5"/>
      <w:numFmt w:val="decimal"/>
      <w:isLgl/>
      <w:lvlText w:val="%1.%2."/>
      <w:lvlJc w:val="left"/>
      <w:pPr>
        <w:ind w:left="2021" w:hanging="1260"/>
      </w:pPr>
      <w:rPr>
        <w:rFonts w:eastAsia="Times New Roman" w:cs="Times New Roman" w:hint="default"/>
      </w:rPr>
    </w:lvl>
    <w:lvl w:ilvl="2">
      <w:start w:val="1"/>
      <w:numFmt w:val="decimal"/>
      <w:isLgl/>
      <w:lvlText w:val="%1.%2.%3."/>
      <w:lvlJc w:val="left"/>
      <w:pPr>
        <w:ind w:left="2782" w:hanging="1260"/>
      </w:pPr>
      <w:rPr>
        <w:rFonts w:eastAsia="Times New Roman" w:cs="Times New Roman" w:hint="default"/>
      </w:rPr>
    </w:lvl>
    <w:lvl w:ilvl="3">
      <w:start w:val="1"/>
      <w:numFmt w:val="decimal"/>
      <w:isLgl/>
      <w:lvlText w:val="%1.%2.%3.%4."/>
      <w:lvlJc w:val="left"/>
      <w:pPr>
        <w:ind w:left="3543" w:hanging="1260"/>
      </w:pPr>
      <w:rPr>
        <w:rFonts w:eastAsia="Times New Roman" w:cs="Times New Roman" w:hint="default"/>
      </w:rPr>
    </w:lvl>
    <w:lvl w:ilvl="4">
      <w:start w:val="1"/>
      <w:numFmt w:val="decimal"/>
      <w:isLgl/>
      <w:lvlText w:val="%1.%2.%3.%4.%5."/>
      <w:lvlJc w:val="left"/>
      <w:pPr>
        <w:ind w:left="4304" w:hanging="1260"/>
      </w:pPr>
      <w:rPr>
        <w:rFonts w:eastAsia="Times New Roman" w:cs="Times New Roman" w:hint="default"/>
      </w:rPr>
    </w:lvl>
    <w:lvl w:ilvl="5">
      <w:start w:val="1"/>
      <w:numFmt w:val="decimal"/>
      <w:isLgl/>
      <w:lvlText w:val="%1.%2.%3.%4.%5.%6."/>
      <w:lvlJc w:val="left"/>
      <w:pPr>
        <w:ind w:left="5245" w:hanging="1440"/>
      </w:pPr>
      <w:rPr>
        <w:rFonts w:eastAsia="Times New Roman" w:cs="Times New Roman" w:hint="default"/>
      </w:rPr>
    </w:lvl>
    <w:lvl w:ilvl="6">
      <w:start w:val="1"/>
      <w:numFmt w:val="decimal"/>
      <w:isLgl/>
      <w:lvlText w:val="%1.%2.%3.%4.%5.%6.%7."/>
      <w:lvlJc w:val="left"/>
      <w:pPr>
        <w:ind w:left="6366" w:hanging="1800"/>
      </w:pPr>
      <w:rPr>
        <w:rFonts w:eastAsia="Times New Roman" w:cs="Times New Roman" w:hint="default"/>
      </w:rPr>
    </w:lvl>
    <w:lvl w:ilvl="7">
      <w:start w:val="1"/>
      <w:numFmt w:val="decimal"/>
      <w:isLgl/>
      <w:lvlText w:val="%1.%2.%3.%4.%5.%6.%7.%8."/>
      <w:lvlJc w:val="left"/>
      <w:pPr>
        <w:ind w:left="7127" w:hanging="1800"/>
      </w:pPr>
      <w:rPr>
        <w:rFonts w:eastAsia="Times New Roman" w:cs="Times New Roman" w:hint="default"/>
      </w:rPr>
    </w:lvl>
    <w:lvl w:ilvl="8">
      <w:start w:val="1"/>
      <w:numFmt w:val="decimal"/>
      <w:isLgl/>
      <w:lvlText w:val="%1.%2.%3.%4.%5.%6.%7.%8.%9."/>
      <w:lvlJc w:val="left"/>
      <w:pPr>
        <w:ind w:left="8248" w:hanging="2160"/>
      </w:pPr>
      <w:rPr>
        <w:rFonts w:eastAsia="Times New Roman" w:cs="Times New Roman" w:hint="default"/>
      </w:rPr>
    </w:lvl>
  </w:abstractNum>
  <w:abstractNum w:abstractNumId="17">
    <w:nsid w:val="4A47471B"/>
    <w:multiLevelType w:val="multilevel"/>
    <w:tmpl w:val="2B7812D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F32018F"/>
    <w:multiLevelType w:val="singleLevel"/>
    <w:tmpl w:val="07A6CDD0"/>
    <w:lvl w:ilvl="0">
      <w:start w:val="1"/>
      <w:numFmt w:val="decimal"/>
      <w:lvlText w:val="%1."/>
      <w:legacy w:legacy="1" w:legacySpace="0" w:legacyIndent="363"/>
      <w:lvlJc w:val="left"/>
      <w:rPr>
        <w:rFonts w:ascii="Times New Roman" w:hAnsi="Times New Roman" w:cs="Times New Roman" w:hint="default"/>
      </w:rPr>
    </w:lvl>
  </w:abstractNum>
  <w:abstractNum w:abstractNumId="19">
    <w:nsid w:val="50AB7008"/>
    <w:multiLevelType w:val="singleLevel"/>
    <w:tmpl w:val="FE465068"/>
    <w:lvl w:ilvl="0">
      <w:start w:val="3"/>
      <w:numFmt w:val="decimal"/>
      <w:lvlText w:val="%1."/>
      <w:legacy w:legacy="1" w:legacySpace="0" w:legacyIndent="363"/>
      <w:lvlJc w:val="left"/>
      <w:rPr>
        <w:rFonts w:ascii="Times New Roman" w:hAnsi="Times New Roman" w:cs="Times New Roman" w:hint="default"/>
        <w:b w:val="0"/>
      </w:rPr>
    </w:lvl>
  </w:abstractNum>
  <w:abstractNum w:abstractNumId="20">
    <w:nsid w:val="50C31AED"/>
    <w:multiLevelType w:val="singleLevel"/>
    <w:tmpl w:val="75C68DE4"/>
    <w:lvl w:ilvl="0">
      <w:start w:val="1"/>
      <w:numFmt w:val="decimal"/>
      <w:lvlText w:val="%1)"/>
      <w:legacy w:legacy="1" w:legacySpace="0" w:legacyIndent="377"/>
      <w:lvlJc w:val="left"/>
      <w:rPr>
        <w:rFonts w:ascii="Times New Roman" w:hAnsi="Times New Roman" w:cs="Times New Roman" w:hint="default"/>
      </w:rPr>
    </w:lvl>
  </w:abstractNum>
  <w:abstractNum w:abstractNumId="21">
    <w:nsid w:val="5E426304"/>
    <w:multiLevelType w:val="hybridMultilevel"/>
    <w:tmpl w:val="57CC9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C56E1"/>
    <w:multiLevelType w:val="hybridMultilevel"/>
    <w:tmpl w:val="2834C65E"/>
    <w:lvl w:ilvl="0" w:tplc="44D059E6">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3">
    <w:nsid w:val="68066E0E"/>
    <w:multiLevelType w:val="singleLevel"/>
    <w:tmpl w:val="C64E31A0"/>
    <w:lvl w:ilvl="0">
      <w:start w:val="1"/>
      <w:numFmt w:val="decimal"/>
      <w:lvlText w:val="%1."/>
      <w:legacy w:legacy="1" w:legacySpace="0" w:legacyIndent="363"/>
      <w:lvlJc w:val="left"/>
      <w:rPr>
        <w:rFonts w:ascii="Times New Roman" w:hAnsi="Times New Roman" w:cs="Times New Roman" w:hint="default"/>
      </w:rPr>
    </w:lvl>
  </w:abstractNum>
  <w:abstractNum w:abstractNumId="24">
    <w:nsid w:val="6C1A7644"/>
    <w:multiLevelType w:val="hybridMultilevel"/>
    <w:tmpl w:val="D86A0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7B3BE2"/>
    <w:multiLevelType w:val="hybridMultilevel"/>
    <w:tmpl w:val="EE805DF0"/>
    <w:lvl w:ilvl="0" w:tplc="34AC2D7E">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0D7A42"/>
    <w:multiLevelType w:val="hybridMultilevel"/>
    <w:tmpl w:val="37285AF2"/>
    <w:lvl w:ilvl="0" w:tplc="40625A18">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4830900"/>
    <w:multiLevelType w:val="singleLevel"/>
    <w:tmpl w:val="06D68BF6"/>
    <w:lvl w:ilvl="0">
      <w:start w:val="1"/>
      <w:numFmt w:val="decimal"/>
      <w:lvlText w:val="%1)"/>
      <w:legacy w:legacy="1" w:legacySpace="0" w:legacyIndent="370"/>
      <w:lvlJc w:val="left"/>
      <w:rPr>
        <w:rFonts w:ascii="Times New Roman" w:hAnsi="Times New Roman" w:cs="Times New Roman" w:hint="default"/>
      </w:rPr>
    </w:lvl>
  </w:abstractNum>
  <w:num w:numId="1">
    <w:abstractNumId w:val="11"/>
  </w:num>
  <w:num w:numId="2">
    <w:abstractNumId w:val="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9"/>
  </w:num>
  <w:num w:numId="6">
    <w:abstractNumId w:val="5"/>
  </w:num>
  <w:num w:numId="7">
    <w:abstractNumId w:val="18"/>
  </w:num>
  <w:num w:numId="8">
    <w:abstractNumId w:val="13"/>
  </w:num>
  <w:num w:numId="9">
    <w:abstractNumId w:val="21"/>
  </w:num>
  <w:num w:numId="10">
    <w:abstractNumId w:val="25"/>
  </w:num>
  <w:num w:numId="11">
    <w:abstractNumId w:val="22"/>
  </w:num>
  <w:num w:numId="12">
    <w:abstractNumId w:val="0"/>
  </w:num>
  <w:num w:numId="13">
    <w:abstractNumId w:val="3"/>
  </w:num>
  <w:num w:numId="14">
    <w:abstractNumId w:val="12"/>
  </w:num>
  <w:num w:numId="15">
    <w:abstractNumId w:val="6"/>
  </w:num>
  <w:num w:numId="16">
    <w:abstractNumId w:val="27"/>
  </w:num>
  <w:num w:numId="17">
    <w:abstractNumId w:val="7"/>
  </w:num>
  <w:num w:numId="18">
    <w:abstractNumId w:val="23"/>
  </w:num>
  <w:num w:numId="19">
    <w:abstractNumId w:val="10"/>
  </w:num>
  <w:num w:numId="20">
    <w:abstractNumId w:val="14"/>
  </w:num>
  <w:num w:numId="21">
    <w:abstractNumId w:val="15"/>
  </w:num>
  <w:num w:numId="22">
    <w:abstractNumId w:val="9"/>
  </w:num>
  <w:num w:numId="23">
    <w:abstractNumId w:val="20"/>
  </w:num>
  <w:num w:numId="24">
    <w:abstractNumId w:val="8"/>
  </w:num>
  <w:num w:numId="25">
    <w:abstractNumId w:val="4"/>
  </w:num>
  <w:num w:numId="26">
    <w:abstractNumId w:val="24"/>
  </w:num>
  <w:num w:numId="27">
    <w:abstractNumId w:val="26"/>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1815"/>
    <w:rsid w:val="00001561"/>
    <w:rsid w:val="00003E49"/>
    <w:rsid w:val="00016616"/>
    <w:rsid w:val="00043F8C"/>
    <w:rsid w:val="00056A72"/>
    <w:rsid w:val="00071CBC"/>
    <w:rsid w:val="00076BA6"/>
    <w:rsid w:val="0009012D"/>
    <w:rsid w:val="000941C9"/>
    <w:rsid w:val="000A74EC"/>
    <w:rsid w:val="000B7301"/>
    <w:rsid w:val="000D063F"/>
    <w:rsid w:val="000D327E"/>
    <w:rsid w:val="000D6F50"/>
    <w:rsid w:val="000E52F9"/>
    <w:rsid w:val="00117F4A"/>
    <w:rsid w:val="00132287"/>
    <w:rsid w:val="001638D8"/>
    <w:rsid w:val="00165A87"/>
    <w:rsid w:val="00166B80"/>
    <w:rsid w:val="0017540E"/>
    <w:rsid w:val="0018753D"/>
    <w:rsid w:val="0019631D"/>
    <w:rsid w:val="001D54CE"/>
    <w:rsid w:val="001E4EFD"/>
    <w:rsid w:val="001F6027"/>
    <w:rsid w:val="00225FDB"/>
    <w:rsid w:val="0023410C"/>
    <w:rsid w:val="0025152D"/>
    <w:rsid w:val="0025206F"/>
    <w:rsid w:val="00252AE1"/>
    <w:rsid w:val="00260E8E"/>
    <w:rsid w:val="00274D97"/>
    <w:rsid w:val="002A60C6"/>
    <w:rsid w:val="002B1123"/>
    <w:rsid w:val="002C5440"/>
    <w:rsid w:val="002D3929"/>
    <w:rsid w:val="002E43BF"/>
    <w:rsid w:val="002E43D4"/>
    <w:rsid w:val="002F1E15"/>
    <w:rsid w:val="002F4EC2"/>
    <w:rsid w:val="00307FB4"/>
    <w:rsid w:val="00313C22"/>
    <w:rsid w:val="00323C4B"/>
    <w:rsid w:val="00334A85"/>
    <w:rsid w:val="00365243"/>
    <w:rsid w:val="00382F14"/>
    <w:rsid w:val="00383156"/>
    <w:rsid w:val="003A2EA9"/>
    <w:rsid w:val="003A7BCD"/>
    <w:rsid w:val="00412B09"/>
    <w:rsid w:val="00464B38"/>
    <w:rsid w:val="00465937"/>
    <w:rsid w:val="00480B88"/>
    <w:rsid w:val="004C0CED"/>
    <w:rsid w:val="004C622F"/>
    <w:rsid w:val="004D535C"/>
    <w:rsid w:val="004E2151"/>
    <w:rsid w:val="00506DFD"/>
    <w:rsid w:val="00541815"/>
    <w:rsid w:val="0055156D"/>
    <w:rsid w:val="00551AD7"/>
    <w:rsid w:val="00596427"/>
    <w:rsid w:val="005C0E65"/>
    <w:rsid w:val="005C4031"/>
    <w:rsid w:val="005E311D"/>
    <w:rsid w:val="005E68AD"/>
    <w:rsid w:val="005F7148"/>
    <w:rsid w:val="00626107"/>
    <w:rsid w:val="006472DA"/>
    <w:rsid w:val="00690D78"/>
    <w:rsid w:val="006B1A21"/>
    <w:rsid w:val="006C141C"/>
    <w:rsid w:val="006E2E81"/>
    <w:rsid w:val="00702737"/>
    <w:rsid w:val="00722E7A"/>
    <w:rsid w:val="007339A6"/>
    <w:rsid w:val="00737069"/>
    <w:rsid w:val="007379CD"/>
    <w:rsid w:val="0074725A"/>
    <w:rsid w:val="007604F5"/>
    <w:rsid w:val="007668B0"/>
    <w:rsid w:val="0077566B"/>
    <w:rsid w:val="007864C1"/>
    <w:rsid w:val="007A2331"/>
    <w:rsid w:val="007A3072"/>
    <w:rsid w:val="007A7FC5"/>
    <w:rsid w:val="007C63BD"/>
    <w:rsid w:val="007D30E1"/>
    <w:rsid w:val="007F1D5C"/>
    <w:rsid w:val="007F3E20"/>
    <w:rsid w:val="007F7B0F"/>
    <w:rsid w:val="00821B8E"/>
    <w:rsid w:val="00830371"/>
    <w:rsid w:val="00835DA6"/>
    <w:rsid w:val="0085494D"/>
    <w:rsid w:val="0086135F"/>
    <w:rsid w:val="00886E4C"/>
    <w:rsid w:val="008871AC"/>
    <w:rsid w:val="008A2367"/>
    <w:rsid w:val="008C0D00"/>
    <w:rsid w:val="008D10E3"/>
    <w:rsid w:val="008D3ACC"/>
    <w:rsid w:val="008E0E17"/>
    <w:rsid w:val="008E1BFF"/>
    <w:rsid w:val="009241C0"/>
    <w:rsid w:val="00926CAF"/>
    <w:rsid w:val="00934E00"/>
    <w:rsid w:val="009358F7"/>
    <w:rsid w:val="00984AC7"/>
    <w:rsid w:val="009B03B5"/>
    <w:rsid w:val="009C015E"/>
    <w:rsid w:val="009D1261"/>
    <w:rsid w:val="009F2F63"/>
    <w:rsid w:val="00A363DF"/>
    <w:rsid w:val="00A422EB"/>
    <w:rsid w:val="00A601C1"/>
    <w:rsid w:val="00A7402A"/>
    <w:rsid w:val="00A841ED"/>
    <w:rsid w:val="00AB16FB"/>
    <w:rsid w:val="00AB31D2"/>
    <w:rsid w:val="00AE0F30"/>
    <w:rsid w:val="00AF4E00"/>
    <w:rsid w:val="00B1335F"/>
    <w:rsid w:val="00B2716A"/>
    <w:rsid w:val="00B35B11"/>
    <w:rsid w:val="00B55059"/>
    <w:rsid w:val="00B85CEE"/>
    <w:rsid w:val="00B911AD"/>
    <w:rsid w:val="00B949AC"/>
    <w:rsid w:val="00B95482"/>
    <w:rsid w:val="00B9615E"/>
    <w:rsid w:val="00BC5ECA"/>
    <w:rsid w:val="00BD2B5A"/>
    <w:rsid w:val="00BF16E8"/>
    <w:rsid w:val="00BF628A"/>
    <w:rsid w:val="00C04133"/>
    <w:rsid w:val="00C373D4"/>
    <w:rsid w:val="00C47E6C"/>
    <w:rsid w:val="00C576B4"/>
    <w:rsid w:val="00C7552C"/>
    <w:rsid w:val="00C84650"/>
    <w:rsid w:val="00CA2CD9"/>
    <w:rsid w:val="00CC1798"/>
    <w:rsid w:val="00CF5C2F"/>
    <w:rsid w:val="00D16E74"/>
    <w:rsid w:val="00D27749"/>
    <w:rsid w:val="00D478B3"/>
    <w:rsid w:val="00D520C9"/>
    <w:rsid w:val="00D61CEC"/>
    <w:rsid w:val="00D957FA"/>
    <w:rsid w:val="00DA07B9"/>
    <w:rsid w:val="00DC48B8"/>
    <w:rsid w:val="00DC5DBF"/>
    <w:rsid w:val="00DD4CCA"/>
    <w:rsid w:val="00E0375D"/>
    <w:rsid w:val="00E22B94"/>
    <w:rsid w:val="00E43DD3"/>
    <w:rsid w:val="00E61410"/>
    <w:rsid w:val="00E755F4"/>
    <w:rsid w:val="00E90038"/>
    <w:rsid w:val="00E91F80"/>
    <w:rsid w:val="00EA6F44"/>
    <w:rsid w:val="00EA7E69"/>
    <w:rsid w:val="00EA7F13"/>
    <w:rsid w:val="00EF5D8E"/>
    <w:rsid w:val="00F112D0"/>
    <w:rsid w:val="00F240A0"/>
    <w:rsid w:val="00F2770B"/>
    <w:rsid w:val="00F557B2"/>
    <w:rsid w:val="00F61A3D"/>
    <w:rsid w:val="00F76364"/>
    <w:rsid w:val="00F77ABA"/>
    <w:rsid w:val="00F90A83"/>
    <w:rsid w:val="00F94E28"/>
    <w:rsid w:val="00F96B81"/>
    <w:rsid w:val="00FE0072"/>
    <w:rsid w:val="00FE2FE7"/>
    <w:rsid w:val="00FE5B56"/>
    <w:rsid w:val="00FF0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A87"/>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F96B81"/>
    <w:pPr>
      <w:keepNext/>
      <w:autoSpaceDE w:val="0"/>
      <w:autoSpaceDN w:val="0"/>
      <w:ind w:firstLine="284"/>
      <w:outlineLvl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96B81"/>
    <w:rPr>
      <w:rFonts w:ascii="Times New Roman" w:eastAsia="Calibri" w:hAnsi="Times New Roman" w:cs="Times New Roman"/>
      <w:sz w:val="24"/>
      <w:szCs w:val="24"/>
      <w:lang w:eastAsia="ru-RU"/>
    </w:rPr>
  </w:style>
  <w:style w:type="paragraph" w:customStyle="1" w:styleId="Default">
    <w:name w:val="Default"/>
    <w:rsid w:val="00F96B8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uiPriority w:val="99"/>
    <w:qFormat/>
    <w:rsid w:val="00F96B81"/>
    <w:pPr>
      <w:widowControl w:val="0"/>
      <w:autoSpaceDE w:val="0"/>
      <w:autoSpaceDN w:val="0"/>
      <w:adjustRightInd w:val="0"/>
      <w:ind w:left="720"/>
      <w:contextualSpacing/>
    </w:pPr>
    <w:rPr>
      <w:rFonts w:ascii="Arial" w:eastAsiaTheme="minorEastAsia" w:hAnsi="Arial" w:cs="Arial"/>
      <w:sz w:val="20"/>
      <w:szCs w:val="20"/>
    </w:rPr>
  </w:style>
  <w:style w:type="paragraph" w:styleId="a4">
    <w:name w:val="Balloon Text"/>
    <w:basedOn w:val="a"/>
    <w:link w:val="a5"/>
    <w:uiPriority w:val="99"/>
    <w:semiHidden/>
    <w:unhideWhenUsed/>
    <w:rsid w:val="003A7BCD"/>
    <w:rPr>
      <w:rFonts w:ascii="Tahoma" w:hAnsi="Tahoma" w:cs="Tahoma"/>
      <w:sz w:val="16"/>
      <w:szCs w:val="16"/>
    </w:rPr>
  </w:style>
  <w:style w:type="character" w:customStyle="1" w:styleId="a5">
    <w:name w:val="Текст выноски Знак"/>
    <w:basedOn w:val="a0"/>
    <w:link w:val="a4"/>
    <w:uiPriority w:val="99"/>
    <w:semiHidden/>
    <w:rsid w:val="003A7BCD"/>
    <w:rPr>
      <w:rFonts w:ascii="Tahoma" w:eastAsia="Times New Roman" w:hAnsi="Tahoma" w:cs="Tahoma"/>
      <w:sz w:val="16"/>
      <w:szCs w:val="16"/>
      <w:lang w:eastAsia="ru-RU"/>
    </w:rPr>
  </w:style>
  <w:style w:type="table" w:styleId="a6">
    <w:name w:val="Table Grid"/>
    <w:basedOn w:val="a1"/>
    <w:uiPriority w:val="59"/>
    <w:rsid w:val="00EA7E69"/>
    <w:pPr>
      <w:spacing w:after="0" w:line="240" w:lineRule="auto"/>
      <w:ind w:firstLine="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6"/>
    <w:uiPriority w:val="59"/>
    <w:rsid w:val="008D3ACC"/>
    <w:pPr>
      <w:spacing w:after="0" w:line="240" w:lineRule="auto"/>
      <w:ind w:firstLine="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601C1"/>
    <w:pPr>
      <w:tabs>
        <w:tab w:val="center" w:pos="4677"/>
        <w:tab w:val="right" w:pos="9355"/>
      </w:tabs>
    </w:pPr>
  </w:style>
  <w:style w:type="character" w:customStyle="1" w:styleId="a8">
    <w:name w:val="Верхний колонтитул Знак"/>
    <w:basedOn w:val="a0"/>
    <w:link w:val="a7"/>
    <w:uiPriority w:val="99"/>
    <w:rsid w:val="00A601C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601C1"/>
    <w:pPr>
      <w:tabs>
        <w:tab w:val="center" w:pos="4677"/>
        <w:tab w:val="right" w:pos="9355"/>
      </w:tabs>
    </w:pPr>
  </w:style>
  <w:style w:type="character" w:customStyle="1" w:styleId="aa">
    <w:name w:val="Нижний колонтитул Знак"/>
    <w:basedOn w:val="a0"/>
    <w:link w:val="a9"/>
    <w:uiPriority w:val="99"/>
    <w:rsid w:val="00A601C1"/>
    <w:rPr>
      <w:rFonts w:ascii="Times New Roman" w:eastAsia="Times New Roman" w:hAnsi="Times New Roman" w:cs="Times New Roman"/>
      <w:sz w:val="24"/>
      <w:szCs w:val="24"/>
      <w:lang w:eastAsia="ru-RU"/>
    </w:rPr>
  </w:style>
  <w:style w:type="paragraph" w:styleId="ab">
    <w:name w:val="No Spacing"/>
    <w:link w:val="ac"/>
    <w:uiPriority w:val="1"/>
    <w:qFormat/>
    <w:rsid w:val="00A601C1"/>
    <w:pPr>
      <w:spacing w:after="0" w:line="240" w:lineRule="auto"/>
    </w:pPr>
    <w:rPr>
      <w:rFonts w:eastAsiaTheme="minorEastAsia"/>
      <w:lang w:eastAsia="ru-RU"/>
    </w:rPr>
  </w:style>
  <w:style w:type="character" w:customStyle="1" w:styleId="ac">
    <w:name w:val="Без интервала Знак"/>
    <w:basedOn w:val="a0"/>
    <w:link w:val="ab"/>
    <w:uiPriority w:val="1"/>
    <w:rsid w:val="00A601C1"/>
    <w:rPr>
      <w:rFonts w:eastAsiaTheme="minorEastAsia"/>
      <w:lang w:eastAsia="ru-RU"/>
    </w:rPr>
  </w:style>
  <w:style w:type="character" w:styleId="ad">
    <w:name w:val="Hyperlink"/>
    <w:basedOn w:val="a0"/>
    <w:uiPriority w:val="99"/>
    <w:unhideWhenUsed/>
    <w:rsid w:val="00FE0072"/>
    <w:rPr>
      <w:rFonts w:ascii="Times New Roman" w:hAnsi="Times New Roman" w:cs="Times New Roman" w:hint="default"/>
      <w:color w:val="0066CC"/>
      <w:u w:val="single"/>
    </w:rPr>
  </w:style>
  <w:style w:type="paragraph" w:styleId="ae">
    <w:name w:val="Body Text"/>
    <w:basedOn w:val="a"/>
    <w:link w:val="af"/>
    <w:uiPriority w:val="99"/>
    <w:semiHidden/>
    <w:unhideWhenUsed/>
    <w:rsid w:val="00FE0072"/>
    <w:pPr>
      <w:widowControl w:val="0"/>
      <w:shd w:val="clear" w:color="auto" w:fill="FFFFFF"/>
      <w:spacing w:after="180" w:line="259" w:lineRule="exact"/>
      <w:ind w:hanging="280"/>
    </w:pPr>
    <w:rPr>
      <w:sz w:val="22"/>
      <w:szCs w:val="22"/>
    </w:rPr>
  </w:style>
  <w:style w:type="character" w:customStyle="1" w:styleId="af">
    <w:name w:val="Основной текст Знак"/>
    <w:basedOn w:val="a0"/>
    <w:link w:val="ae"/>
    <w:uiPriority w:val="99"/>
    <w:semiHidden/>
    <w:rsid w:val="00FE0072"/>
    <w:rPr>
      <w:rFonts w:ascii="Times New Roman" w:eastAsia="Times New Roman" w:hAnsi="Times New Roman" w:cs="Times New Roman"/>
      <w:shd w:val="clear" w:color="auto" w:fill="FFFFFF"/>
      <w:lang w:eastAsia="ru-RU"/>
    </w:rPr>
  </w:style>
  <w:style w:type="paragraph" w:customStyle="1" w:styleId="af0">
    <w:name w:val="Сноска"/>
    <w:basedOn w:val="a"/>
    <w:rsid w:val="00FE0072"/>
    <w:pPr>
      <w:widowControl w:val="0"/>
      <w:shd w:val="clear" w:color="auto" w:fill="FFFFFF"/>
      <w:spacing w:line="240" w:lineRule="atLeast"/>
    </w:pPr>
    <w:rPr>
      <w:rFonts w:ascii="Tahoma" w:hAnsi="Tahoma" w:cs="Tahoma"/>
      <w:color w:val="000000"/>
      <w:sz w:val="15"/>
      <w:szCs w:val="15"/>
    </w:rPr>
  </w:style>
  <w:style w:type="character" w:customStyle="1" w:styleId="af1">
    <w:name w:val="Основной текст_"/>
    <w:basedOn w:val="a0"/>
    <w:link w:val="13"/>
    <w:locked/>
    <w:rsid w:val="00FE0072"/>
    <w:rPr>
      <w:rFonts w:ascii="Times New Roman" w:hAnsi="Times New Roman" w:cs="Times New Roman"/>
      <w:spacing w:val="10"/>
      <w:sz w:val="19"/>
      <w:szCs w:val="19"/>
      <w:shd w:val="clear" w:color="auto" w:fill="FFFFFF"/>
    </w:rPr>
  </w:style>
  <w:style w:type="paragraph" w:customStyle="1" w:styleId="13">
    <w:name w:val="Основной текст1"/>
    <w:basedOn w:val="a"/>
    <w:link w:val="af1"/>
    <w:rsid w:val="00FE0072"/>
    <w:pPr>
      <w:widowControl w:val="0"/>
      <w:shd w:val="clear" w:color="auto" w:fill="FFFFFF"/>
      <w:spacing w:before="840" w:after="180" w:line="240" w:lineRule="exact"/>
      <w:ind w:hanging="380"/>
    </w:pPr>
    <w:rPr>
      <w:rFonts w:eastAsiaTheme="minorHAnsi"/>
      <w:spacing w:val="10"/>
      <w:sz w:val="19"/>
      <w:szCs w:val="19"/>
      <w:lang w:eastAsia="en-US"/>
    </w:rPr>
  </w:style>
  <w:style w:type="character" w:customStyle="1" w:styleId="3">
    <w:name w:val="Подпись к таблице (3)_"/>
    <w:basedOn w:val="a0"/>
    <w:link w:val="30"/>
    <w:locked/>
    <w:rsid w:val="00FE0072"/>
    <w:rPr>
      <w:rFonts w:ascii="Tahoma" w:hAnsi="Tahoma" w:cs="Tahoma"/>
      <w:b/>
      <w:bCs/>
      <w:sz w:val="17"/>
      <w:szCs w:val="17"/>
      <w:shd w:val="clear" w:color="auto" w:fill="FFFFFF"/>
    </w:rPr>
  </w:style>
  <w:style w:type="paragraph" w:customStyle="1" w:styleId="30">
    <w:name w:val="Подпись к таблице (3)"/>
    <w:basedOn w:val="a"/>
    <w:link w:val="3"/>
    <w:rsid w:val="00FE0072"/>
    <w:pPr>
      <w:widowControl w:val="0"/>
      <w:shd w:val="clear" w:color="auto" w:fill="FFFFFF"/>
      <w:spacing w:line="240" w:lineRule="atLeast"/>
    </w:pPr>
    <w:rPr>
      <w:rFonts w:ascii="Tahoma" w:eastAsiaTheme="minorHAnsi" w:hAnsi="Tahoma" w:cs="Tahoma"/>
      <w:b/>
      <w:bCs/>
      <w:sz w:val="17"/>
      <w:szCs w:val="17"/>
      <w:lang w:eastAsia="en-US"/>
    </w:rPr>
  </w:style>
  <w:style w:type="character" w:customStyle="1" w:styleId="1pt">
    <w:name w:val="Основной текст + Интервал 1 pt"/>
    <w:basedOn w:val="af1"/>
    <w:rsid w:val="00FE0072"/>
    <w:rPr>
      <w:rFonts w:ascii="Times New Roman" w:hAnsi="Times New Roman" w:cs="Times New Roman"/>
      <w:color w:val="000000"/>
      <w:spacing w:val="20"/>
      <w:w w:val="100"/>
      <w:position w:val="0"/>
      <w:sz w:val="19"/>
      <w:szCs w:val="19"/>
      <w:shd w:val="clear" w:color="auto" w:fill="FFFFFF"/>
      <w:lang w:val="ru-RU"/>
    </w:rPr>
  </w:style>
  <w:style w:type="character" w:customStyle="1" w:styleId="20">
    <w:name w:val="Основной текст (20)"/>
    <w:basedOn w:val="a0"/>
    <w:rsid w:val="00FE0072"/>
    <w:rPr>
      <w:rFonts w:ascii="Times New Roman" w:hAnsi="Times New Roman" w:cs="Times New Roman" w:hint="default"/>
      <w:b/>
      <w:bCs/>
      <w:i/>
      <w:iCs/>
      <w:strike w:val="0"/>
      <w:dstrike w:val="0"/>
      <w:color w:val="000000"/>
      <w:spacing w:val="0"/>
      <w:w w:val="100"/>
      <w:position w:val="0"/>
      <w:sz w:val="21"/>
      <w:szCs w:val="21"/>
      <w:u w:val="none"/>
      <w:effect w:val="none"/>
      <w:lang w:val="ru-RU"/>
    </w:rPr>
  </w:style>
  <w:style w:type="character" w:customStyle="1" w:styleId="af2">
    <w:name w:val="Основной текст + Курсив"/>
    <w:aliases w:val="Интервал 0 pt"/>
    <w:basedOn w:val="af1"/>
    <w:rsid w:val="00FE0072"/>
    <w:rPr>
      <w:rFonts w:ascii="Times New Roman" w:hAnsi="Times New Roman" w:cs="Times New Roman"/>
      <w:i/>
      <w:iCs/>
      <w:color w:val="000000"/>
      <w:spacing w:val="0"/>
      <w:w w:val="100"/>
      <w:position w:val="0"/>
      <w:sz w:val="19"/>
      <w:szCs w:val="19"/>
      <w:shd w:val="clear" w:color="auto" w:fill="FFFFFF"/>
      <w:lang w:val="ru-RU"/>
    </w:rPr>
  </w:style>
  <w:style w:type="character" w:customStyle="1" w:styleId="5">
    <w:name w:val="Основной текст (5)"/>
    <w:basedOn w:val="a0"/>
    <w:rsid w:val="00FE0072"/>
    <w:rPr>
      <w:rFonts w:ascii="Times New Roman" w:hAnsi="Times New Roman" w:cs="Times New Roman" w:hint="default"/>
      <w:i/>
      <w:iCs/>
      <w:strike w:val="0"/>
      <w:dstrike w:val="0"/>
      <w:color w:val="000000"/>
      <w:spacing w:val="0"/>
      <w:w w:val="100"/>
      <w:position w:val="0"/>
      <w:sz w:val="19"/>
      <w:szCs w:val="19"/>
      <w:u w:val="none"/>
      <w:effect w:val="none"/>
      <w:lang w:val="ru-RU"/>
    </w:rPr>
  </w:style>
  <w:style w:type="character" w:customStyle="1" w:styleId="af3">
    <w:name w:val="Подпись к таблице"/>
    <w:basedOn w:val="a0"/>
    <w:rsid w:val="00FE0072"/>
    <w:rPr>
      <w:rFonts w:ascii="Tahoma" w:hAnsi="Tahoma" w:cs="Tahoma" w:hint="default"/>
      <w:b/>
      <w:bCs/>
      <w:strike w:val="0"/>
      <w:dstrike w:val="0"/>
      <w:color w:val="000000"/>
      <w:spacing w:val="0"/>
      <w:w w:val="100"/>
      <w:position w:val="0"/>
      <w:sz w:val="17"/>
      <w:szCs w:val="17"/>
      <w:u w:val="none"/>
      <w:effect w:val="none"/>
      <w:shd w:val="clear" w:color="auto" w:fill="FFFFFF"/>
      <w:lang w:val="ru-RU"/>
    </w:rPr>
  </w:style>
  <w:style w:type="character" w:customStyle="1" w:styleId="Tahoma">
    <w:name w:val="Основной текст + Tahoma"/>
    <w:aliases w:val="7,5 pt,Интервал 0 pt3"/>
    <w:basedOn w:val="af1"/>
    <w:rsid w:val="00FE0072"/>
    <w:rPr>
      <w:rFonts w:ascii="Tahoma" w:hAnsi="Tahoma" w:cs="Tahoma"/>
      <w:color w:val="000000"/>
      <w:spacing w:val="0"/>
      <w:w w:val="100"/>
      <w:position w:val="0"/>
      <w:sz w:val="15"/>
      <w:szCs w:val="15"/>
      <w:shd w:val="clear" w:color="auto" w:fill="FFFFFF"/>
      <w:lang w:val="ru-RU"/>
    </w:rPr>
  </w:style>
  <w:style w:type="character" w:customStyle="1" w:styleId="Tahoma1">
    <w:name w:val="Основной текст + Tahoma1"/>
    <w:aliases w:val="71,5 pt1,Полужирный,Курсив,Интервал 0 pt2"/>
    <w:basedOn w:val="af1"/>
    <w:rsid w:val="00FE0072"/>
    <w:rPr>
      <w:rFonts w:ascii="Tahoma" w:hAnsi="Tahoma" w:cs="Tahoma"/>
      <w:b/>
      <w:bCs/>
      <w:i/>
      <w:iCs/>
      <w:color w:val="000000"/>
      <w:spacing w:val="0"/>
      <w:w w:val="100"/>
      <w:position w:val="0"/>
      <w:sz w:val="15"/>
      <w:szCs w:val="15"/>
      <w:shd w:val="clear" w:color="auto" w:fill="FFFFFF"/>
      <w:lang w:val="en-US"/>
    </w:rPr>
  </w:style>
  <w:style w:type="paragraph" w:customStyle="1" w:styleId="1">
    <w:name w:val="Стиль1"/>
    <w:basedOn w:val="a"/>
    <w:link w:val="14"/>
    <w:qFormat/>
    <w:rsid w:val="00274D97"/>
    <w:pPr>
      <w:widowControl w:val="0"/>
      <w:numPr>
        <w:numId w:val="10"/>
      </w:numPr>
      <w:shd w:val="clear" w:color="auto" w:fill="FFFFFF"/>
      <w:tabs>
        <w:tab w:val="left" w:pos="426"/>
      </w:tabs>
      <w:autoSpaceDE w:val="0"/>
      <w:autoSpaceDN w:val="0"/>
      <w:adjustRightInd w:val="0"/>
      <w:spacing w:before="89" w:line="343" w:lineRule="exact"/>
      <w:ind w:left="0" w:firstLine="284"/>
    </w:pPr>
  </w:style>
  <w:style w:type="paragraph" w:customStyle="1" w:styleId="2">
    <w:name w:val="Стиль2"/>
    <w:basedOn w:val="1"/>
    <w:link w:val="21"/>
    <w:qFormat/>
    <w:rsid w:val="009D1261"/>
    <w:pPr>
      <w:numPr>
        <w:ilvl w:val="1"/>
        <w:numId w:val="28"/>
      </w:numPr>
      <w:spacing w:line="240" w:lineRule="auto"/>
    </w:pPr>
  </w:style>
  <w:style w:type="character" w:customStyle="1" w:styleId="14">
    <w:name w:val="Стиль1 Знак"/>
    <w:basedOn w:val="a0"/>
    <w:link w:val="1"/>
    <w:rsid w:val="00274D97"/>
    <w:rPr>
      <w:rFonts w:ascii="Times New Roman" w:eastAsia="Times New Roman" w:hAnsi="Times New Roman" w:cs="Times New Roman"/>
      <w:sz w:val="24"/>
      <w:szCs w:val="24"/>
      <w:shd w:val="clear" w:color="auto" w:fill="FFFFFF"/>
      <w:lang w:eastAsia="ru-RU"/>
    </w:rPr>
  </w:style>
  <w:style w:type="character" w:customStyle="1" w:styleId="21">
    <w:name w:val="Стиль2 Знак"/>
    <w:basedOn w:val="14"/>
    <w:link w:val="2"/>
    <w:rsid w:val="009D1261"/>
    <w:rPr>
      <w:rFonts w:ascii="Times New Roman" w:eastAsia="Times New Roman" w:hAnsi="Times New Roman" w:cs="Times New Roman"/>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A87"/>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F96B81"/>
    <w:pPr>
      <w:keepNext/>
      <w:autoSpaceDE w:val="0"/>
      <w:autoSpaceDN w:val="0"/>
      <w:ind w:firstLine="284"/>
      <w:outlineLvl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96B81"/>
    <w:rPr>
      <w:rFonts w:ascii="Times New Roman" w:eastAsia="Calibri" w:hAnsi="Times New Roman" w:cs="Times New Roman"/>
      <w:sz w:val="24"/>
      <w:szCs w:val="24"/>
      <w:lang w:eastAsia="ru-RU"/>
    </w:rPr>
  </w:style>
  <w:style w:type="paragraph" w:customStyle="1" w:styleId="Default">
    <w:name w:val="Default"/>
    <w:rsid w:val="00F96B8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uiPriority w:val="99"/>
    <w:qFormat/>
    <w:rsid w:val="00F96B81"/>
    <w:pPr>
      <w:widowControl w:val="0"/>
      <w:autoSpaceDE w:val="0"/>
      <w:autoSpaceDN w:val="0"/>
      <w:adjustRightInd w:val="0"/>
      <w:ind w:left="720"/>
      <w:contextualSpacing/>
    </w:pPr>
    <w:rPr>
      <w:rFonts w:ascii="Arial" w:eastAsiaTheme="minorEastAsia" w:hAnsi="Arial" w:cs="Arial"/>
      <w:sz w:val="20"/>
      <w:szCs w:val="20"/>
    </w:rPr>
  </w:style>
  <w:style w:type="paragraph" w:styleId="a4">
    <w:name w:val="Balloon Text"/>
    <w:basedOn w:val="a"/>
    <w:link w:val="a5"/>
    <w:uiPriority w:val="99"/>
    <w:semiHidden/>
    <w:unhideWhenUsed/>
    <w:rsid w:val="003A7BCD"/>
    <w:rPr>
      <w:rFonts w:ascii="Tahoma" w:hAnsi="Tahoma" w:cs="Tahoma"/>
      <w:sz w:val="16"/>
      <w:szCs w:val="16"/>
    </w:rPr>
  </w:style>
  <w:style w:type="character" w:customStyle="1" w:styleId="a5">
    <w:name w:val="Текст выноски Знак"/>
    <w:basedOn w:val="a0"/>
    <w:link w:val="a4"/>
    <w:uiPriority w:val="99"/>
    <w:semiHidden/>
    <w:rsid w:val="003A7BCD"/>
    <w:rPr>
      <w:rFonts w:ascii="Tahoma" w:eastAsia="Times New Roman" w:hAnsi="Tahoma" w:cs="Tahoma"/>
      <w:sz w:val="16"/>
      <w:szCs w:val="16"/>
      <w:lang w:eastAsia="ru-RU"/>
    </w:rPr>
  </w:style>
  <w:style w:type="table" w:styleId="a6">
    <w:name w:val="Table Grid"/>
    <w:basedOn w:val="a1"/>
    <w:uiPriority w:val="59"/>
    <w:rsid w:val="00EA7E69"/>
    <w:pPr>
      <w:spacing w:after="0" w:line="240" w:lineRule="auto"/>
      <w:ind w:firstLine="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6"/>
    <w:uiPriority w:val="59"/>
    <w:rsid w:val="008D3ACC"/>
    <w:pPr>
      <w:spacing w:after="0" w:line="240" w:lineRule="auto"/>
      <w:ind w:firstLine="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601C1"/>
    <w:pPr>
      <w:tabs>
        <w:tab w:val="center" w:pos="4677"/>
        <w:tab w:val="right" w:pos="9355"/>
      </w:tabs>
    </w:pPr>
  </w:style>
  <w:style w:type="character" w:customStyle="1" w:styleId="a8">
    <w:name w:val="Верхний колонтитул Знак"/>
    <w:basedOn w:val="a0"/>
    <w:link w:val="a7"/>
    <w:uiPriority w:val="99"/>
    <w:rsid w:val="00A601C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601C1"/>
    <w:pPr>
      <w:tabs>
        <w:tab w:val="center" w:pos="4677"/>
        <w:tab w:val="right" w:pos="9355"/>
      </w:tabs>
    </w:pPr>
  </w:style>
  <w:style w:type="character" w:customStyle="1" w:styleId="aa">
    <w:name w:val="Нижний колонтитул Знак"/>
    <w:basedOn w:val="a0"/>
    <w:link w:val="a9"/>
    <w:uiPriority w:val="99"/>
    <w:rsid w:val="00A601C1"/>
    <w:rPr>
      <w:rFonts w:ascii="Times New Roman" w:eastAsia="Times New Roman" w:hAnsi="Times New Roman" w:cs="Times New Roman"/>
      <w:sz w:val="24"/>
      <w:szCs w:val="24"/>
      <w:lang w:eastAsia="ru-RU"/>
    </w:rPr>
  </w:style>
  <w:style w:type="paragraph" w:styleId="ab">
    <w:name w:val="No Spacing"/>
    <w:link w:val="ac"/>
    <w:uiPriority w:val="1"/>
    <w:qFormat/>
    <w:rsid w:val="00A601C1"/>
    <w:pPr>
      <w:spacing w:after="0" w:line="240" w:lineRule="auto"/>
    </w:pPr>
    <w:rPr>
      <w:rFonts w:eastAsiaTheme="minorEastAsia"/>
      <w:lang w:eastAsia="ru-RU"/>
    </w:rPr>
  </w:style>
  <w:style w:type="character" w:customStyle="1" w:styleId="ac">
    <w:name w:val="Без интервала Знак"/>
    <w:basedOn w:val="a0"/>
    <w:link w:val="ab"/>
    <w:uiPriority w:val="1"/>
    <w:rsid w:val="00A601C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56420">
      <w:bodyDiv w:val="1"/>
      <w:marLeft w:val="0"/>
      <w:marRight w:val="0"/>
      <w:marTop w:val="0"/>
      <w:marBottom w:val="0"/>
      <w:divBdr>
        <w:top w:val="none" w:sz="0" w:space="0" w:color="auto"/>
        <w:left w:val="none" w:sz="0" w:space="0" w:color="auto"/>
        <w:bottom w:val="none" w:sz="0" w:space="0" w:color="auto"/>
        <w:right w:val="none" w:sz="0" w:space="0" w:color="auto"/>
      </w:divBdr>
    </w:div>
    <w:div w:id="1026061336">
      <w:bodyDiv w:val="1"/>
      <w:marLeft w:val="0"/>
      <w:marRight w:val="0"/>
      <w:marTop w:val="0"/>
      <w:marBottom w:val="0"/>
      <w:divBdr>
        <w:top w:val="none" w:sz="0" w:space="0" w:color="auto"/>
        <w:left w:val="none" w:sz="0" w:space="0" w:color="auto"/>
        <w:bottom w:val="none" w:sz="0" w:space="0" w:color="auto"/>
        <w:right w:val="none" w:sz="0" w:space="0" w:color="auto"/>
      </w:divBdr>
    </w:div>
    <w:div w:id="1058673279">
      <w:bodyDiv w:val="1"/>
      <w:marLeft w:val="0"/>
      <w:marRight w:val="0"/>
      <w:marTop w:val="0"/>
      <w:marBottom w:val="0"/>
      <w:divBdr>
        <w:top w:val="none" w:sz="0" w:space="0" w:color="auto"/>
        <w:left w:val="none" w:sz="0" w:space="0" w:color="auto"/>
        <w:bottom w:val="none" w:sz="0" w:space="0" w:color="auto"/>
        <w:right w:val="none" w:sz="0" w:space="0" w:color="auto"/>
      </w:divBdr>
    </w:div>
    <w:div w:id="1107001154">
      <w:bodyDiv w:val="1"/>
      <w:marLeft w:val="0"/>
      <w:marRight w:val="0"/>
      <w:marTop w:val="0"/>
      <w:marBottom w:val="0"/>
      <w:divBdr>
        <w:top w:val="none" w:sz="0" w:space="0" w:color="auto"/>
        <w:left w:val="none" w:sz="0" w:space="0" w:color="auto"/>
        <w:bottom w:val="none" w:sz="0" w:space="0" w:color="auto"/>
        <w:right w:val="none" w:sz="0" w:space="0" w:color="auto"/>
      </w:divBdr>
    </w:div>
    <w:div w:id="1132938548">
      <w:bodyDiv w:val="1"/>
      <w:marLeft w:val="0"/>
      <w:marRight w:val="0"/>
      <w:marTop w:val="0"/>
      <w:marBottom w:val="0"/>
      <w:divBdr>
        <w:top w:val="none" w:sz="0" w:space="0" w:color="auto"/>
        <w:left w:val="none" w:sz="0" w:space="0" w:color="auto"/>
        <w:bottom w:val="none" w:sz="0" w:space="0" w:color="auto"/>
        <w:right w:val="none" w:sz="0" w:space="0" w:color="auto"/>
      </w:divBdr>
    </w:div>
    <w:div w:id="1282953081">
      <w:bodyDiv w:val="1"/>
      <w:marLeft w:val="0"/>
      <w:marRight w:val="0"/>
      <w:marTop w:val="0"/>
      <w:marBottom w:val="0"/>
      <w:divBdr>
        <w:top w:val="none" w:sz="0" w:space="0" w:color="auto"/>
        <w:left w:val="none" w:sz="0" w:space="0" w:color="auto"/>
        <w:bottom w:val="none" w:sz="0" w:space="0" w:color="auto"/>
        <w:right w:val="none" w:sz="0" w:space="0" w:color="auto"/>
      </w:divBdr>
    </w:div>
    <w:div w:id="2024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image" Target="media/image14.jpe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citycat.ru/finance/" TargetMode="External"/><Relationship Id="rId32" Type="http://schemas.openxmlformats.org/officeDocument/2006/relationships/image" Target="media/image21.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shop.formoza.ru/" TargetMode="External"/><Relationship Id="rId28" Type="http://schemas.openxmlformats.org/officeDocument/2006/relationships/image" Target="media/image17.pn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178C-096C-4851-BE32-A6FC0537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16014</Words>
  <Characters>91280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9</cp:revision>
  <cp:lastPrinted>2014-04-22T09:57:00Z</cp:lastPrinted>
  <dcterms:created xsi:type="dcterms:W3CDTF">2014-04-22T08:39:00Z</dcterms:created>
  <dcterms:modified xsi:type="dcterms:W3CDTF">2017-10-30T10:19:00Z</dcterms:modified>
</cp:coreProperties>
</file>