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1625F" w14:textId="77777777" w:rsidR="001F2B4F" w:rsidRPr="00EB088D" w:rsidRDefault="001F2B4F" w:rsidP="001F2B4F">
      <w:pPr>
        <w:jc w:val="right"/>
        <w:rPr>
          <w:b/>
          <w:i/>
        </w:rPr>
      </w:pPr>
      <w:r w:rsidRPr="00761F94">
        <w:rPr>
          <w:b/>
          <w:i/>
        </w:rPr>
        <w:t xml:space="preserve">Приложение </w:t>
      </w:r>
      <w:r w:rsidRPr="00761F94">
        <w:rPr>
          <w:b/>
          <w:i/>
          <w:lang w:val="en-US"/>
        </w:rPr>
        <w:t>I</w:t>
      </w:r>
      <w:r w:rsidRPr="00761F94">
        <w:rPr>
          <w:b/>
          <w:i/>
        </w:rPr>
        <w:t>.</w:t>
      </w:r>
      <w:r>
        <w:rPr>
          <w:b/>
          <w:i/>
        </w:rPr>
        <w:t>1</w:t>
      </w:r>
      <w:r w:rsidRPr="00EB088D">
        <w:rPr>
          <w:b/>
          <w:i/>
        </w:rPr>
        <w:t>5</w:t>
      </w:r>
    </w:p>
    <w:p w14:paraId="7817B3CB" w14:textId="77777777" w:rsidR="001F2B4F" w:rsidRPr="00761F94" w:rsidRDefault="001F2B4F" w:rsidP="001F2B4F">
      <w:pPr>
        <w:jc w:val="right"/>
        <w:rPr>
          <w:b/>
          <w:i/>
        </w:rPr>
      </w:pPr>
      <w:r w:rsidRPr="00761F94">
        <w:rPr>
          <w:b/>
          <w:i/>
        </w:rPr>
        <w:t>к программе СПО 1</w:t>
      </w:r>
      <w:r>
        <w:rPr>
          <w:b/>
          <w:i/>
        </w:rPr>
        <w:t>0</w:t>
      </w:r>
      <w:r w:rsidRPr="00761F94">
        <w:rPr>
          <w:b/>
          <w:i/>
        </w:rPr>
        <w:t>.02.</w:t>
      </w:r>
      <w:r>
        <w:rPr>
          <w:b/>
          <w:i/>
        </w:rPr>
        <w:t>04</w:t>
      </w:r>
      <w:r w:rsidRPr="00761F94">
        <w:rPr>
          <w:b/>
          <w:i/>
        </w:rPr>
        <w:t xml:space="preserve"> «</w:t>
      </w:r>
      <w:r>
        <w:rPr>
          <w:b/>
          <w:i/>
        </w:rPr>
        <w:t>Обеспечение информационной безопасности телекоммуникационных систем</w:t>
      </w:r>
      <w:r w:rsidRPr="00761F94">
        <w:rPr>
          <w:b/>
          <w:i/>
        </w:rPr>
        <w:t>».</w:t>
      </w:r>
    </w:p>
    <w:p w14:paraId="4059786B" w14:textId="77777777" w:rsidR="001F2B4F" w:rsidRPr="0042302F" w:rsidRDefault="001F2B4F" w:rsidP="001F2B4F">
      <w:pPr>
        <w:ind w:firstLine="708"/>
        <w:jc w:val="right"/>
        <w:rPr>
          <w:i/>
          <w:sz w:val="22"/>
          <w:szCs w:val="22"/>
        </w:rPr>
      </w:pPr>
    </w:p>
    <w:p w14:paraId="436D7C82" w14:textId="77777777" w:rsidR="001F2B4F" w:rsidRDefault="001F2B4F" w:rsidP="001F2B4F">
      <w:pPr>
        <w:shd w:val="clear" w:color="auto" w:fill="FFFFFF"/>
        <w:spacing w:before="523"/>
        <w:jc w:val="center"/>
        <w:rPr>
          <w:b/>
          <w:bCs/>
          <w:color w:val="000000"/>
          <w:sz w:val="28"/>
          <w:szCs w:val="28"/>
        </w:rPr>
      </w:pPr>
    </w:p>
    <w:p w14:paraId="5A4E66AF" w14:textId="77777777" w:rsidR="001F2B4F" w:rsidRDefault="001F2B4F" w:rsidP="001F2B4F">
      <w:pPr>
        <w:shd w:val="clear" w:color="auto" w:fill="FFFFFF"/>
        <w:spacing w:before="523"/>
        <w:jc w:val="center"/>
        <w:rPr>
          <w:b/>
          <w:bCs/>
          <w:color w:val="000000"/>
          <w:sz w:val="28"/>
          <w:szCs w:val="28"/>
        </w:rPr>
      </w:pPr>
    </w:p>
    <w:p w14:paraId="0CC63127" w14:textId="77777777" w:rsidR="001F2B4F" w:rsidRDefault="001F2B4F" w:rsidP="001F2B4F">
      <w:pPr>
        <w:shd w:val="clear" w:color="auto" w:fill="FFFFFF"/>
        <w:spacing w:before="523"/>
        <w:jc w:val="center"/>
        <w:rPr>
          <w:b/>
          <w:bCs/>
          <w:color w:val="000000"/>
          <w:sz w:val="28"/>
          <w:szCs w:val="28"/>
        </w:rPr>
      </w:pPr>
    </w:p>
    <w:p w14:paraId="2A585606" w14:textId="77777777" w:rsidR="001F2B4F" w:rsidRPr="00E603E0" w:rsidRDefault="001F2B4F" w:rsidP="001F2B4F">
      <w:pPr>
        <w:jc w:val="center"/>
        <w:rPr>
          <w:b/>
          <w:sz w:val="28"/>
          <w:szCs w:val="28"/>
        </w:rPr>
      </w:pPr>
      <w:r w:rsidRPr="00E603E0">
        <w:rPr>
          <w:b/>
          <w:sz w:val="28"/>
          <w:szCs w:val="28"/>
        </w:rPr>
        <w:t>РАБОЧАЯ ПРОГРАММА УЧЕБНОЙ ДИСЦИПЛИНЫ</w:t>
      </w:r>
    </w:p>
    <w:p w14:paraId="19E8E824" w14:textId="77777777" w:rsidR="001F2B4F" w:rsidRDefault="001F2B4F" w:rsidP="001F2B4F">
      <w:pPr>
        <w:jc w:val="center"/>
        <w:rPr>
          <w:rFonts w:eastAsia="Calibri"/>
          <w:b/>
          <w:color w:val="000000"/>
          <w:sz w:val="22"/>
          <w:szCs w:val="22"/>
          <w:lang w:eastAsia="en-US"/>
        </w:rPr>
      </w:pPr>
      <w:r w:rsidRPr="00E603E0">
        <w:rPr>
          <w:rFonts w:eastAsia="Calibri"/>
          <w:b/>
          <w:sz w:val="28"/>
          <w:szCs w:val="28"/>
          <w:lang w:eastAsia="en-US"/>
        </w:rPr>
        <w:t>ОП. 07 БЕЗОПАСНОСТЬ ЖИЗНЕДЕЯТЕЛЬНОСТИ</w:t>
      </w:r>
    </w:p>
    <w:p w14:paraId="171E7D41" w14:textId="77777777" w:rsidR="001F2B4F" w:rsidRDefault="001F2B4F" w:rsidP="001F2B4F">
      <w:pPr>
        <w:jc w:val="center"/>
        <w:rPr>
          <w:rFonts w:eastAsia="Calibri"/>
          <w:b/>
          <w:color w:val="000000"/>
          <w:sz w:val="22"/>
          <w:szCs w:val="22"/>
          <w:lang w:eastAsia="en-US"/>
        </w:rPr>
      </w:pPr>
    </w:p>
    <w:p w14:paraId="07B7E7BB" w14:textId="77777777" w:rsidR="001F2B4F" w:rsidRDefault="001F2B4F" w:rsidP="001F2B4F">
      <w:pPr>
        <w:jc w:val="center"/>
        <w:rPr>
          <w:rFonts w:eastAsia="Calibri"/>
          <w:b/>
          <w:color w:val="000000"/>
          <w:sz w:val="22"/>
          <w:szCs w:val="22"/>
          <w:lang w:eastAsia="en-US"/>
        </w:rPr>
      </w:pPr>
    </w:p>
    <w:p w14:paraId="35419E7E" w14:textId="77777777" w:rsidR="001F2B4F" w:rsidRDefault="001F2B4F" w:rsidP="001F2B4F">
      <w:pPr>
        <w:jc w:val="center"/>
        <w:rPr>
          <w:rFonts w:eastAsia="Calibri"/>
          <w:b/>
          <w:color w:val="000000"/>
          <w:sz w:val="22"/>
          <w:szCs w:val="22"/>
          <w:lang w:eastAsia="en-US"/>
        </w:rPr>
      </w:pPr>
    </w:p>
    <w:p w14:paraId="316A0C09" w14:textId="77777777" w:rsidR="001F2B4F" w:rsidRDefault="001F2B4F" w:rsidP="001F2B4F">
      <w:pPr>
        <w:jc w:val="center"/>
        <w:rPr>
          <w:rFonts w:eastAsia="Calibri"/>
          <w:b/>
          <w:color w:val="000000"/>
          <w:sz w:val="22"/>
          <w:szCs w:val="22"/>
          <w:lang w:eastAsia="en-US"/>
        </w:rPr>
      </w:pPr>
    </w:p>
    <w:p w14:paraId="4C5C7AF4" w14:textId="77777777" w:rsidR="001F2B4F" w:rsidRDefault="001F2B4F" w:rsidP="001F2B4F">
      <w:pPr>
        <w:jc w:val="center"/>
        <w:rPr>
          <w:rFonts w:eastAsia="Calibri"/>
          <w:b/>
          <w:color w:val="000000"/>
          <w:sz w:val="22"/>
          <w:szCs w:val="22"/>
          <w:lang w:eastAsia="en-US"/>
        </w:rPr>
      </w:pPr>
    </w:p>
    <w:p w14:paraId="12E5B9A3" w14:textId="77777777" w:rsidR="001F2B4F" w:rsidRDefault="001F2B4F" w:rsidP="001F2B4F">
      <w:pPr>
        <w:jc w:val="center"/>
        <w:rPr>
          <w:rFonts w:eastAsia="Calibri"/>
          <w:b/>
          <w:color w:val="000000"/>
          <w:sz w:val="22"/>
          <w:szCs w:val="22"/>
          <w:lang w:eastAsia="en-US"/>
        </w:rPr>
      </w:pPr>
    </w:p>
    <w:p w14:paraId="120F5146" w14:textId="77777777" w:rsidR="001F2B4F" w:rsidRDefault="001F2B4F" w:rsidP="001F2B4F">
      <w:pPr>
        <w:jc w:val="center"/>
        <w:rPr>
          <w:rFonts w:eastAsia="Calibri"/>
          <w:b/>
          <w:color w:val="000000"/>
          <w:sz w:val="22"/>
          <w:szCs w:val="22"/>
          <w:lang w:eastAsia="en-US"/>
        </w:rPr>
      </w:pPr>
    </w:p>
    <w:p w14:paraId="70ADA09A" w14:textId="77777777" w:rsidR="001F2B4F" w:rsidRDefault="001F2B4F" w:rsidP="001F2B4F">
      <w:pPr>
        <w:jc w:val="center"/>
        <w:rPr>
          <w:rFonts w:eastAsia="Calibri"/>
          <w:b/>
          <w:color w:val="000000"/>
          <w:sz w:val="22"/>
          <w:szCs w:val="22"/>
          <w:lang w:eastAsia="en-US"/>
        </w:rPr>
      </w:pPr>
    </w:p>
    <w:p w14:paraId="4FF71A4C" w14:textId="77777777" w:rsidR="001F2B4F" w:rsidRDefault="001F2B4F" w:rsidP="001F2B4F">
      <w:pPr>
        <w:jc w:val="center"/>
        <w:rPr>
          <w:rFonts w:eastAsia="Calibri"/>
          <w:b/>
          <w:color w:val="000000"/>
          <w:sz w:val="22"/>
          <w:szCs w:val="22"/>
          <w:lang w:eastAsia="en-US"/>
        </w:rPr>
      </w:pPr>
    </w:p>
    <w:p w14:paraId="55B8B43E" w14:textId="77777777" w:rsidR="001F2B4F" w:rsidRDefault="001F2B4F" w:rsidP="001F2B4F">
      <w:pPr>
        <w:jc w:val="center"/>
        <w:rPr>
          <w:rFonts w:eastAsia="Calibri"/>
          <w:b/>
          <w:color w:val="000000"/>
          <w:sz w:val="22"/>
          <w:szCs w:val="22"/>
          <w:lang w:eastAsia="en-US"/>
        </w:rPr>
      </w:pPr>
    </w:p>
    <w:p w14:paraId="29E7982D" w14:textId="77777777" w:rsidR="001F2B4F" w:rsidRDefault="001F2B4F" w:rsidP="001F2B4F">
      <w:pPr>
        <w:jc w:val="center"/>
        <w:rPr>
          <w:rFonts w:eastAsia="Calibri"/>
          <w:b/>
          <w:color w:val="000000"/>
          <w:sz w:val="22"/>
          <w:szCs w:val="22"/>
          <w:lang w:eastAsia="en-US"/>
        </w:rPr>
      </w:pPr>
    </w:p>
    <w:p w14:paraId="34C5AE2C" w14:textId="77777777" w:rsidR="001F2B4F" w:rsidRDefault="001F2B4F" w:rsidP="001F2B4F">
      <w:pPr>
        <w:jc w:val="center"/>
        <w:rPr>
          <w:rFonts w:eastAsia="Calibri"/>
          <w:b/>
          <w:color w:val="000000"/>
          <w:sz w:val="22"/>
          <w:szCs w:val="22"/>
          <w:lang w:eastAsia="en-US"/>
        </w:rPr>
      </w:pPr>
    </w:p>
    <w:p w14:paraId="1EB78DD3" w14:textId="77777777" w:rsidR="001F2B4F" w:rsidRDefault="001F2B4F" w:rsidP="001F2B4F">
      <w:pPr>
        <w:jc w:val="center"/>
        <w:rPr>
          <w:rFonts w:eastAsia="Calibri"/>
          <w:b/>
          <w:color w:val="000000"/>
          <w:sz w:val="22"/>
          <w:szCs w:val="22"/>
          <w:lang w:eastAsia="en-US"/>
        </w:rPr>
      </w:pPr>
    </w:p>
    <w:p w14:paraId="02C8A834" w14:textId="77777777" w:rsidR="001F2B4F" w:rsidRDefault="001F2B4F" w:rsidP="001F2B4F">
      <w:pPr>
        <w:jc w:val="center"/>
        <w:rPr>
          <w:rFonts w:eastAsia="Calibri"/>
          <w:b/>
          <w:color w:val="000000"/>
          <w:sz w:val="22"/>
          <w:szCs w:val="22"/>
          <w:lang w:eastAsia="en-US"/>
        </w:rPr>
      </w:pPr>
    </w:p>
    <w:p w14:paraId="66E9907B" w14:textId="77777777" w:rsidR="001F2B4F" w:rsidRDefault="001F2B4F" w:rsidP="001F2B4F">
      <w:pPr>
        <w:jc w:val="center"/>
        <w:rPr>
          <w:rFonts w:eastAsia="Calibri"/>
          <w:b/>
          <w:color w:val="000000"/>
          <w:sz w:val="22"/>
          <w:szCs w:val="22"/>
          <w:lang w:eastAsia="en-US"/>
        </w:rPr>
      </w:pPr>
    </w:p>
    <w:p w14:paraId="2958A45E" w14:textId="77777777" w:rsidR="001F2B4F" w:rsidRDefault="001F2B4F" w:rsidP="001F2B4F">
      <w:pPr>
        <w:jc w:val="center"/>
        <w:rPr>
          <w:rFonts w:eastAsia="Calibri"/>
          <w:b/>
          <w:color w:val="000000"/>
          <w:sz w:val="22"/>
          <w:szCs w:val="22"/>
          <w:lang w:eastAsia="en-US"/>
        </w:rPr>
      </w:pPr>
    </w:p>
    <w:p w14:paraId="48A660EC" w14:textId="77777777" w:rsidR="001F2B4F" w:rsidRDefault="001F2B4F" w:rsidP="001F2B4F">
      <w:pPr>
        <w:jc w:val="center"/>
        <w:rPr>
          <w:rFonts w:eastAsia="Calibri"/>
          <w:b/>
          <w:color w:val="000000"/>
          <w:sz w:val="22"/>
          <w:szCs w:val="22"/>
          <w:lang w:eastAsia="en-US"/>
        </w:rPr>
      </w:pPr>
    </w:p>
    <w:p w14:paraId="31E10F1C" w14:textId="77777777" w:rsidR="001F2B4F" w:rsidRDefault="001F2B4F" w:rsidP="001F2B4F">
      <w:pPr>
        <w:jc w:val="center"/>
        <w:rPr>
          <w:rFonts w:eastAsia="Calibri"/>
          <w:b/>
          <w:color w:val="000000"/>
          <w:sz w:val="22"/>
          <w:szCs w:val="22"/>
          <w:lang w:eastAsia="en-US"/>
        </w:rPr>
      </w:pPr>
    </w:p>
    <w:p w14:paraId="220D62B1" w14:textId="77777777" w:rsidR="001F2B4F" w:rsidRDefault="001F2B4F" w:rsidP="001F2B4F">
      <w:pPr>
        <w:jc w:val="center"/>
        <w:rPr>
          <w:rFonts w:eastAsia="Calibri"/>
          <w:b/>
          <w:color w:val="000000"/>
          <w:sz w:val="22"/>
          <w:szCs w:val="22"/>
          <w:lang w:eastAsia="en-US"/>
        </w:rPr>
      </w:pPr>
    </w:p>
    <w:p w14:paraId="768FD8A5" w14:textId="77777777" w:rsidR="001F2B4F" w:rsidRDefault="001F2B4F" w:rsidP="001F2B4F">
      <w:pPr>
        <w:jc w:val="center"/>
        <w:rPr>
          <w:rFonts w:eastAsia="Calibri"/>
          <w:b/>
          <w:color w:val="000000"/>
          <w:sz w:val="22"/>
          <w:szCs w:val="22"/>
          <w:lang w:eastAsia="en-US"/>
        </w:rPr>
      </w:pPr>
    </w:p>
    <w:p w14:paraId="07772290" w14:textId="77777777" w:rsidR="001F2B4F" w:rsidRDefault="001F2B4F" w:rsidP="001F2B4F">
      <w:pPr>
        <w:jc w:val="center"/>
        <w:rPr>
          <w:rFonts w:eastAsia="Calibri"/>
          <w:b/>
          <w:color w:val="000000"/>
          <w:sz w:val="22"/>
          <w:szCs w:val="22"/>
          <w:lang w:eastAsia="en-US"/>
        </w:rPr>
      </w:pPr>
    </w:p>
    <w:p w14:paraId="0075A218" w14:textId="77777777" w:rsidR="001F2B4F" w:rsidRDefault="001F2B4F" w:rsidP="001F2B4F">
      <w:pPr>
        <w:jc w:val="center"/>
        <w:rPr>
          <w:rFonts w:eastAsia="Calibri"/>
          <w:b/>
          <w:color w:val="000000"/>
          <w:sz w:val="22"/>
          <w:szCs w:val="22"/>
          <w:lang w:eastAsia="en-US"/>
        </w:rPr>
      </w:pPr>
    </w:p>
    <w:p w14:paraId="3BD8138A" w14:textId="77777777" w:rsidR="001F2B4F" w:rsidRDefault="001F2B4F" w:rsidP="001F2B4F">
      <w:pPr>
        <w:jc w:val="center"/>
        <w:rPr>
          <w:rFonts w:eastAsia="Calibri"/>
          <w:b/>
          <w:color w:val="000000"/>
          <w:sz w:val="22"/>
          <w:szCs w:val="22"/>
          <w:lang w:eastAsia="en-US"/>
        </w:rPr>
      </w:pPr>
    </w:p>
    <w:p w14:paraId="6B725E09" w14:textId="77777777" w:rsidR="001F2B4F" w:rsidRDefault="001F2B4F" w:rsidP="001F2B4F">
      <w:pPr>
        <w:jc w:val="center"/>
        <w:rPr>
          <w:rFonts w:eastAsia="Calibri"/>
          <w:b/>
          <w:color w:val="000000"/>
          <w:sz w:val="22"/>
          <w:szCs w:val="22"/>
          <w:lang w:eastAsia="en-US"/>
        </w:rPr>
      </w:pPr>
    </w:p>
    <w:p w14:paraId="1D8E80D3" w14:textId="77777777" w:rsidR="001F2B4F" w:rsidRDefault="001F2B4F" w:rsidP="001F2B4F">
      <w:pPr>
        <w:jc w:val="center"/>
        <w:rPr>
          <w:rFonts w:eastAsia="Calibri"/>
          <w:b/>
          <w:color w:val="000000"/>
          <w:sz w:val="22"/>
          <w:szCs w:val="22"/>
          <w:lang w:eastAsia="en-US"/>
        </w:rPr>
      </w:pPr>
    </w:p>
    <w:p w14:paraId="7EF0D45F" w14:textId="77777777" w:rsidR="001F2B4F" w:rsidRDefault="001F2B4F" w:rsidP="001F2B4F">
      <w:pPr>
        <w:jc w:val="center"/>
        <w:rPr>
          <w:rFonts w:eastAsia="Calibri"/>
          <w:b/>
          <w:color w:val="000000"/>
          <w:sz w:val="22"/>
          <w:szCs w:val="22"/>
          <w:lang w:eastAsia="en-US"/>
        </w:rPr>
      </w:pPr>
    </w:p>
    <w:p w14:paraId="781049C7" w14:textId="77777777" w:rsidR="001F2B4F" w:rsidRDefault="001F2B4F" w:rsidP="001F2B4F">
      <w:pPr>
        <w:jc w:val="center"/>
        <w:rPr>
          <w:rFonts w:eastAsia="Calibri"/>
          <w:b/>
          <w:color w:val="000000"/>
          <w:sz w:val="22"/>
          <w:szCs w:val="22"/>
          <w:lang w:eastAsia="en-US"/>
        </w:rPr>
      </w:pPr>
    </w:p>
    <w:p w14:paraId="23EB4E82" w14:textId="77777777" w:rsidR="001F2B4F" w:rsidRDefault="001F2B4F" w:rsidP="001F2B4F">
      <w:pPr>
        <w:jc w:val="center"/>
        <w:rPr>
          <w:rFonts w:eastAsia="Calibri"/>
          <w:b/>
          <w:color w:val="000000"/>
          <w:sz w:val="22"/>
          <w:szCs w:val="22"/>
          <w:lang w:eastAsia="en-US"/>
        </w:rPr>
      </w:pPr>
    </w:p>
    <w:p w14:paraId="152F8468" w14:textId="77777777" w:rsidR="001F2B4F" w:rsidRDefault="001F2B4F" w:rsidP="001F2B4F">
      <w:pPr>
        <w:jc w:val="center"/>
        <w:rPr>
          <w:rFonts w:eastAsia="Calibri"/>
          <w:b/>
          <w:color w:val="000000"/>
          <w:sz w:val="22"/>
          <w:szCs w:val="22"/>
          <w:lang w:eastAsia="en-US"/>
        </w:rPr>
      </w:pPr>
    </w:p>
    <w:p w14:paraId="5AF73F94" w14:textId="77777777" w:rsidR="001F2B4F" w:rsidRDefault="001F2B4F" w:rsidP="001F2B4F">
      <w:pPr>
        <w:jc w:val="center"/>
        <w:rPr>
          <w:rFonts w:eastAsia="Calibri"/>
          <w:b/>
          <w:color w:val="000000"/>
          <w:sz w:val="22"/>
          <w:szCs w:val="22"/>
          <w:lang w:eastAsia="en-US"/>
        </w:rPr>
      </w:pPr>
    </w:p>
    <w:p w14:paraId="5A4EFAA3" w14:textId="77777777" w:rsidR="001F2B4F" w:rsidRDefault="001F2B4F" w:rsidP="001F2B4F">
      <w:pPr>
        <w:jc w:val="center"/>
        <w:rPr>
          <w:rFonts w:eastAsia="Calibri"/>
          <w:b/>
          <w:color w:val="000000"/>
          <w:sz w:val="22"/>
          <w:szCs w:val="22"/>
          <w:lang w:eastAsia="en-US"/>
        </w:rPr>
      </w:pPr>
    </w:p>
    <w:p w14:paraId="22F2324F" w14:textId="77777777" w:rsidR="001F2B4F" w:rsidRDefault="001F2B4F" w:rsidP="001F2B4F">
      <w:pPr>
        <w:jc w:val="center"/>
        <w:rPr>
          <w:rFonts w:eastAsia="Calibri"/>
          <w:b/>
          <w:color w:val="000000"/>
          <w:sz w:val="22"/>
          <w:szCs w:val="22"/>
          <w:lang w:eastAsia="en-US"/>
        </w:rPr>
      </w:pPr>
    </w:p>
    <w:p w14:paraId="4080B42D" w14:textId="77777777" w:rsidR="001F2B4F" w:rsidRDefault="001F2B4F" w:rsidP="001F2B4F">
      <w:pPr>
        <w:jc w:val="center"/>
        <w:rPr>
          <w:rFonts w:eastAsia="Calibri"/>
          <w:b/>
          <w:color w:val="000000"/>
          <w:sz w:val="22"/>
          <w:szCs w:val="22"/>
          <w:lang w:eastAsia="en-US"/>
        </w:rPr>
      </w:pPr>
    </w:p>
    <w:p w14:paraId="248CF406" w14:textId="77777777" w:rsidR="001F2B4F" w:rsidRDefault="001F2B4F" w:rsidP="001F2B4F">
      <w:pPr>
        <w:jc w:val="center"/>
        <w:rPr>
          <w:rFonts w:eastAsia="Calibri"/>
          <w:b/>
          <w:color w:val="000000"/>
          <w:sz w:val="22"/>
          <w:szCs w:val="22"/>
          <w:lang w:eastAsia="en-US"/>
        </w:rPr>
      </w:pPr>
    </w:p>
    <w:p w14:paraId="4E7A3D35" w14:textId="77777777" w:rsidR="001F2B4F" w:rsidRDefault="001F2B4F" w:rsidP="001F2B4F">
      <w:pPr>
        <w:jc w:val="center"/>
        <w:rPr>
          <w:rFonts w:eastAsia="Calibri"/>
          <w:b/>
          <w:color w:val="000000"/>
          <w:sz w:val="22"/>
          <w:szCs w:val="22"/>
          <w:lang w:eastAsia="en-US"/>
        </w:rPr>
      </w:pPr>
    </w:p>
    <w:p w14:paraId="428AE87B" w14:textId="77777777" w:rsidR="001F2B4F" w:rsidRDefault="001F2B4F" w:rsidP="001F2B4F">
      <w:pPr>
        <w:jc w:val="center"/>
        <w:rPr>
          <w:rFonts w:eastAsia="Calibri"/>
          <w:b/>
          <w:color w:val="000000"/>
          <w:sz w:val="22"/>
          <w:szCs w:val="22"/>
          <w:lang w:eastAsia="en-US"/>
        </w:rPr>
      </w:pPr>
    </w:p>
    <w:p w14:paraId="6605826F" w14:textId="77777777" w:rsidR="001F2B4F" w:rsidRDefault="001F2B4F" w:rsidP="001F2B4F">
      <w:pPr>
        <w:jc w:val="both"/>
        <w:rPr>
          <w:rFonts w:eastAsia="Calibri"/>
          <w:b/>
          <w:color w:val="000000"/>
          <w:sz w:val="22"/>
          <w:szCs w:val="22"/>
          <w:lang w:eastAsia="en-US"/>
        </w:rPr>
      </w:pPr>
    </w:p>
    <w:p w14:paraId="7C69CEA9" w14:textId="77777777" w:rsidR="001F2B4F" w:rsidRDefault="001F2B4F" w:rsidP="001F2B4F">
      <w:pPr>
        <w:jc w:val="center"/>
        <w:rPr>
          <w:rFonts w:eastAsia="Calibri"/>
          <w:b/>
          <w:color w:val="000000"/>
          <w:sz w:val="22"/>
          <w:szCs w:val="22"/>
          <w:lang w:eastAsia="en-US"/>
        </w:rPr>
      </w:pPr>
    </w:p>
    <w:p w14:paraId="022A30A5" w14:textId="77777777" w:rsidR="001F2B4F" w:rsidRDefault="001F2B4F" w:rsidP="001F2B4F">
      <w:pPr>
        <w:jc w:val="center"/>
        <w:rPr>
          <w:rFonts w:eastAsia="Calibri"/>
          <w:b/>
          <w:color w:val="000000"/>
          <w:sz w:val="22"/>
          <w:szCs w:val="22"/>
          <w:lang w:eastAsia="en-US"/>
        </w:rPr>
      </w:pPr>
      <w:r>
        <w:rPr>
          <w:rFonts w:eastAsia="Calibri"/>
          <w:b/>
          <w:color w:val="000000"/>
          <w:sz w:val="22"/>
          <w:szCs w:val="22"/>
          <w:lang w:eastAsia="en-US"/>
        </w:rPr>
        <w:t>2022</w:t>
      </w:r>
    </w:p>
    <w:p w14:paraId="2798D82D" w14:textId="77777777" w:rsidR="001F2B4F" w:rsidRDefault="001F2B4F" w:rsidP="001F2B4F">
      <w:pPr>
        <w:jc w:val="center"/>
        <w:rPr>
          <w:rFonts w:eastAsia="Calibri"/>
          <w:b/>
          <w:color w:val="000000"/>
          <w:sz w:val="22"/>
          <w:szCs w:val="22"/>
          <w:lang w:eastAsia="en-US"/>
        </w:rPr>
      </w:pPr>
    </w:p>
    <w:p w14:paraId="2DA9EC99" w14:textId="77777777" w:rsidR="001F2B4F" w:rsidRPr="0042302F" w:rsidRDefault="001F2B4F" w:rsidP="001F2B4F">
      <w:pPr>
        <w:jc w:val="center"/>
        <w:rPr>
          <w:rFonts w:eastAsia="Calibri"/>
          <w:color w:val="000000"/>
          <w:sz w:val="22"/>
          <w:szCs w:val="22"/>
        </w:rPr>
      </w:pPr>
    </w:p>
    <w:p w14:paraId="6AE6878A" w14:textId="77777777" w:rsidR="001F2B4F" w:rsidRDefault="001F2B4F" w:rsidP="001F2B4F">
      <w:pPr>
        <w:shd w:val="clear" w:color="auto" w:fill="FFFFFF"/>
        <w:spacing w:before="120"/>
        <w:rPr>
          <w:b/>
          <w:bCs/>
          <w:color w:val="000000"/>
        </w:rPr>
      </w:pPr>
      <w:r w:rsidRPr="00666393">
        <w:rPr>
          <w:b/>
          <w:bCs/>
          <w:color w:val="000000"/>
        </w:rPr>
        <w:t>Составитель</w:t>
      </w:r>
      <w:r w:rsidRPr="00601C58">
        <w:rPr>
          <w:b/>
          <w:bCs/>
          <w:color w:val="000000"/>
        </w:rPr>
        <w:t>:</w:t>
      </w:r>
      <w:r w:rsidRPr="00666393">
        <w:rPr>
          <w:b/>
          <w:bCs/>
          <w:color w:val="000000"/>
        </w:rPr>
        <w:t xml:space="preserve"> </w:t>
      </w:r>
    </w:p>
    <w:p w14:paraId="28EAB0CC" w14:textId="77777777" w:rsidR="001F2B4F" w:rsidRPr="00666393" w:rsidRDefault="001F2B4F" w:rsidP="001F2B4F">
      <w:pPr>
        <w:shd w:val="clear" w:color="auto" w:fill="FFFFFF"/>
        <w:spacing w:before="120"/>
        <w:rPr>
          <w:b/>
          <w:bCs/>
          <w:color w:val="000000"/>
        </w:rPr>
      </w:pPr>
      <w:r w:rsidRPr="00E603E0">
        <w:rPr>
          <w:b/>
          <w:bCs/>
        </w:rPr>
        <w:t>Плотникова Виктория Константиновна</w:t>
      </w:r>
      <w:r>
        <w:rPr>
          <w:b/>
          <w:bCs/>
          <w:color w:val="000000"/>
        </w:rPr>
        <w:t>, преподаватель ГБПОУ УКРТБ</w:t>
      </w:r>
    </w:p>
    <w:p w14:paraId="4E8D38BB" w14:textId="77777777" w:rsidR="001F2B4F" w:rsidRDefault="001F2B4F" w:rsidP="001F2B4F">
      <w:pPr>
        <w:shd w:val="clear" w:color="auto" w:fill="FFFFFF"/>
        <w:spacing w:before="523"/>
        <w:jc w:val="center"/>
      </w:pPr>
      <w:r>
        <w:rPr>
          <w:b/>
          <w:bCs/>
          <w:color w:val="000000"/>
          <w:sz w:val="28"/>
          <w:szCs w:val="28"/>
        </w:rPr>
        <w:t>СОДЕРЖАНИЕ</w:t>
      </w:r>
    </w:p>
    <w:p w14:paraId="1AC647BC" w14:textId="77777777" w:rsidR="001F2B4F" w:rsidRDefault="001F2B4F" w:rsidP="001F2B4F">
      <w:pPr>
        <w:shd w:val="clear" w:color="auto" w:fill="FFFFFF"/>
        <w:spacing w:line="360" w:lineRule="auto"/>
        <w:jc w:val="right"/>
        <w:rPr>
          <w:b/>
          <w:bCs/>
          <w:color w:val="000000"/>
          <w:spacing w:val="-1"/>
        </w:rPr>
      </w:pPr>
    </w:p>
    <w:tbl>
      <w:tblPr>
        <w:tblW w:w="10212" w:type="dxa"/>
        <w:tblInd w:w="-431" w:type="dxa"/>
        <w:tblLook w:val="04A0" w:firstRow="1" w:lastRow="0" w:firstColumn="1" w:lastColumn="0" w:noHBand="0" w:noVBand="1"/>
      </w:tblPr>
      <w:tblGrid>
        <w:gridCol w:w="9503"/>
        <w:gridCol w:w="709"/>
      </w:tblGrid>
      <w:tr w:rsidR="001F2B4F" w:rsidRPr="00D06089" w14:paraId="2D84F268" w14:textId="77777777" w:rsidTr="00666D1A">
        <w:tc>
          <w:tcPr>
            <w:tcW w:w="9503" w:type="dxa"/>
          </w:tcPr>
          <w:p w14:paraId="43BABD0E" w14:textId="77777777" w:rsidR="001F2B4F" w:rsidRPr="000213F7" w:rsidRDefault="001F2B4F" w:rsidP="00367315">
            <w:pPr>
              <w:widowControl w:val="0"/>
              <w:numPr>
                <w:ilvl w:val="0"/>
                <w:numId w:val="2"/>
              </w:numPr>
              <w:shd w:val="clear" w:color="auto" w:fill="FFFFFF"/>
              <w:autoSpaceDE w:val="0"/>
              <w:autoSpaceDN w:val="0"/>
              <w:adjustRightInd w:val="0"/>
              <w:spacing w:line="360" w:lineRule="auto"/>
              <w:rPr>
                <w:bCs/>
                <w:caps/>
                <w:color w:val="000000"/>
                <w:spacing w:val="-1"/>
                <w:sz w:val="28"/>
                <w:szCs w:val="28"/>
              </w:rPr>
            </w:pPr>
            <w:r w:rsidRPr="000213F7">
              <w:rPr>
                <w:bCs/>
                <w:color w:val="000000"/>
                <w:spacing w:val="-4"/>
                <w:sz w:val="28"/>
                <w:szCs w:val="28"/>
              </w:rPr>
              <w:t xml:space="preserve">Паспорт </w:t>
            </w:r>
            <w:r w:rsidRPr="000213F7">
              <w:rPr>
                <w:bCs/>
                <w:color w:val="000000"/>
                <w:spacing w:val="-3"/>
                <w:sz w:val="28"/>
                <w:szCs w:val="28"/>
              </w:rPr>
              <w:t xml:space="preserve">программы </w:t>
            </w:r>
            <w:r w:rsidRPr="000213F7">
              <w:rPr>
                <w:bCs/>
                <w:color w:val="000000"/>
                <w:spacing w:val="-2"/>
                <w:sz w:val="28"/>
                <w:szCs w:val="28"/>
              </w:rPr>
              <w:t xml:space="preserve">учебной </w:t>
            </w:r>
            <w:r w:rsidRPr="000213F7">
              <w:rPr>
                <w:bCs/>
                <w:color w:val="000000"/>
                <w:sz w:val="28"/>
                <w:szCs w:val="28"/>
              </w:rPr>
              <w:t>дисциплины</w:t>
            </w:r>
          </w:p>
          <w:p w14:paraId="6DF3A00B" w14:textId="77777777" w:rsidR="001F2B4F" w:rsidRPr="000213F7" w:rsidRDefault="001F2B4F" w:rsidP="00367315">
            <w:pPr>
              <w:widowControl w:val="0"/>
              <w:numPr>
                <w:ilvl w:val="0"/>
                <w:numId w:val="2"/>
              </w:numPr>
              <w:shd w:val="clear" w:color="auto" w:fill="FFFFFF"/>
              <w:autoSpaceDE w:val="0"/>
              <w:autoSpaceDN w:val="0"/>
              <w:adjustRightInd w:val="0"/>
              <w:spacing w:line="360" w:lineRule="auto"/>
              <w:rPr>
                <w:bCs/>
                <w:caps/>
                <w:color w:val="000000"/>
                <w:spacing w:val="-1"/>
                <w:sz w:val="28"/>
                <w:szCs w:val="28"/>
              </w:rPr>
            </w:pPr>
            <w:r w:rsidRPr="000213F7">
              <w:rPr>
                <w:bCs/>
                <w:color w:val="000000"/>
                <w:sz w:val="28"/>
                <w:szCs w:val="28"/>
              </w:rPr>
              <w:t>Структура и содержание учебной дисциплины</w:t>
            </w:r>
          </w:p>
          <w:p w14:paraId="364FBDA8" w14:textId="77777777" w:rsidR="001F2B4F" w:rsidRPr="000213F7" w:rsidRDefault="001F2B4F" w:rsidP="00367315">
            <w:pPr>
              <w:widowControl w:val="0"/>
              <w:numPr>
                <w:ilvl w:val="0"/>
                <w:numId w:val="2"/>
              </w:numPr>
              <w:shd w:val="clear" w:color="auto" w:fill="FFFFFF"/>
              <w:tabs>
                <w:tab w:val="left" w:pos="360"/>
                <w:tab w:val="left" w:pos="2510"/>
                <w:tab w:val="left" w:pos="5208"/>
              </w:tabs>
              <w:autoSpaceDE w:val="0"/>
              <w:autoSpaceDN w:val="0"/>
              <w:adjustRightInd w:val="0"/>
              <w:spacing w:line="360" w:lineRule="auto"/>
              <w:rPr>
                <w:bCs/>
                <w:caps/>
                <w:color w:val="000000"/>
                <w:spacing w:val="-1"/>
                <w:sz w:val="28"/>
                <w:szCs w:val="28"/>
              </w:rPr>
            </w:pPr>
            <w:r w:rsidRPr="000213F7">
              <w:rPr>
                <w:bCs/>
                <w:color w:val="000000"/>
                <w:spacing w:val="-3"/>
                <w:sz w:val="28"/>
                <w:szCs w:val="28"/>
              </w:rPr>
              <w:t>Условия</w:t>
            </w:r>
            <w:r w:rsidRPr="000213F7">
              <w:rPr>
                <w:bCs/>
                <w:caps/>
                <w:color w:val="000000"/>
                <w:spacing w:val="-3"/>
                <w:sz w:val="28"/>
                <w:szCs w:val="28"/>
              </w:rPr>
              <w:t xml:space="preserve"> </w:t>
            </w:r>
            <w:r w:rsidRPr="000213F7">
              <w:rPr>
                <w:bCs/>
                <w:color w:val="000000"/>
                <w:spacing w:val="-2"/>
                <w:sz w:val="28"/>
                <w:szCs w:val="28"/>
              </w:rPr>
              <w:t>реализации</w:t>
            </w:r>
            <w:r w:rsidRPr="000213F7">
              <w:rPr>
                <w:bCs/>
                <w:caps/>
                <w:color w:val="000000"/>
                <w:spacing w:val="-2"/>
                <w:sz w:val="28"/>
                <w:szCs w:val="28"/>
              </w:rPr>
              <w:t xml:space="preserve"> </w:t>
            </w:r>
            <w:r w:rsidRPr="000213F7">
              <w:rPr>
                <w:bCs/>
                <w:color w:val="000000"/>
                <w:spacing w:val="-3"/>
                <w:sz w:val="28"/>
                <w:szCs w:val="28"/>
              </w:rPr>
              <w:t xml:space="preserve">программы </w:t>
            </w:r>
            <w:r w:rsidRPr="000213F7">
              <w:rPr>
                <w:bCs/>
                <w:color w:val="000000"/>
                <w:sz w:val="28"/>
                <w:szCs w:val="28"/>
              </w:rPr>
              <w:t>учебной дисциплины</w:t>
            </w:r>
          </w:p>
          <w:p w14:paraId="2C2BB305" w14:textId="77777777" w:rsidR="001F2B4F" w:rsidRPr="00282F9E" w:rsidRDefault="001F2B4F" w:rsidP="00367315">
            <w:pPr>
              <w:widowControl w:val="0"/>
              <w:numPr>
                <w:ilvl w:val="0"/>
                <w:numId w:val="2"/>
              </w:numPr>
              <w:shd w:val="clear" w:color="auto" w:fill="FFFFFF"/>
              <w:tabs>
                <w:tab w:val="left" w:pos="360"/>
              </w:tabs>
              <w:autoSpaceDE w:val="0"/>
              <w:autoSpaceDN w:val="0"/>
              <w:adjustRightInd w:val="0"/>
              <w:spacing w:line="360" w:lineRule="auto"/>
              <w:rPr>
                <w:bCs/>
                <w:caps/>
                <w:color w:val="000000"/>
                <w:spacing w:val="-1"/>
                <w:sz w:val="28"/>
                <w:szCs w:val="28"/>
              </w:rPr>
            </w:pPr>
            <w:r w:rsidRPr="000213F7">
              <w:rPr>
                <w:bCs/>
                <w:color w:val="000000"/>
                <w:sz w:val="28"/>
                <w:szCs w:val="28"/>
              </w:rPr>
              <w:t>Контроль и оценка результатов освоения учебной дисциплины</w:t>
            </w:r>
          </w:p>
          <w:p w14:paraId="237F8A41" w14:textId="77777777" w:rsidR="001F2B4F" w:rsidRPr="000213F7" w:rsidRDefault="001F2B4F" w:rsidP="00666D1A">
            <w:pPr>
              <w:shd w:val="clear" w:color="auto" w:fill="FFFFFF"/>
              <w:tabs>
                <w:tab w:val="left" w:pos="360"/>
              </w:tabs>
              <w:spacing w:line="360" w:lineRule="auto"/>
              <w:rPr>
                <w:bCs/>
                <w:caps/>
                <w:color w:val="000000"/>
                <w:spacing w:val="-1"/>
                <w:sz w:val="28"/>
                <w:szCs w:val="28"/>
              </w:rPr>
            </w:pPr>
            <w:r>
              <w:rPr>
                <w:bCs/>
                <w:color w:val="000000"/>
                <w:spacing w:val="-1"/>
                <w:sz w:val="28"/>
                <w:szCs w:val="28"/>
              </w:rPr>
              <w:t>Приложение 1</w:t>
            </w:r>
          </w:p>
          <w:p w14:paraId="6EE7A55E" w14:textId="77777777" w:rsidR="001F2B4F" w:rsidRPr="00211825" w:rsidRDefault="001F2B4F" w:rsidP="00666D1A">
            <w:pPr>
              <w:shd w:val="clear" w:color="auto" w:fill="FFFFFF"/>
              <w:tabs>
                <w:tab w:val="left" w:pos="360"/>
              </w:tabs>
              <w:spacing w:line="360" w:lineRule="auto"/>
              <w:rPr>
                <w:bCs/>
                <w:caps/>
                <w:color w:val="000000"/>
                <w:spacing w:val="-1"/>
                <w:sz w:val="28"/>
                <w:szCs w:val="28"/>
                <w:highlight w:val="yellow"/>
              </w:rPr>
            </w:pPr>
          </w:p>
        </w:tc>
        <w:tc>
          <w:tcPr>
            <w:tcW w:w="709" w:type="dxa"/>
            <w:shd w:val="clear" w:color="auto" w:fill="auto"/>
          </w:tcPr>
          <w:p w14:paraId="47C00B79" w14:textId="77777777" w:rsidR="001F2B4F" w:rsidRPr="00D06089" w:rsidRDefault="001F2B4F" w:rsidP="00666D1A">
            <w:pPr>
              <w:spacing w:line="360" w:lineRule="auto"/>
              <w:jc w:val="center"/>
              <w:rPr>
                <w:bCs/>
                <w:caps/>
                <w:color w:val="000000"/>
                <w:spacing w:val="-1"/>
                <w:sz w:val="28"/>
                <w:szCs w:val="28"/>
              </w:rPr>
            </w:pPr>
          </w:p>
        </w:tc>
      </w:tr>
    </w:tbl>
    <w:p w14:paraId="60544444" w14:textId="77777777" w:rsidR="001F2B4F" w:rsidRDefault="001F2B4F" w:rsidP="001F2B4F">
      <w:pPr>
        <w:shd w:val="clear" w:color="auto" w:fill="FFFFFF"/>
        <w:spacing w:line="360" w:lineRule="auto"/>
        <w:jc w:val="right"/>
        <w:rPr>
          <w:b/>
          <w:bCs/>
          <w:color w:val="000000"/>
          <w:spacing w:val="-1"/>
        </w:rPr>
      </w:pPr>
    </w:p>
    <w:p w14:paraId="1BCBBF4B" w14:textId="77777777" w:rsidR="001F2B4F" w:rsidRDefault="001F2B4F" w:rsidP="001F2B4F">
      <w:pPr>
        <w:shd w:val="clear" w:color="auto" w:fill="FFFFFF"/>
        <w:spacing w:line="360" w:lineRule="auto"/>
        <w:jc w:val="right"/>
        <w:rPr>
          <w:b/>
          <w:bCs/>
          <w:color w:val="000000"/>
          <w:spacing w:val="-1"/>
        </w:rPr>
      </w:pPr>
    </w:p>
    <w:p w14:paraId="72766ADF" w14:textId="77777777" w:rsidR="001F2B4F" w:rsidRPr="007729B8" w:rsidRDefault="001F2B4F" w:rsidP="00367315">
      <w:pPr>
        <w:widowControl w:val="0"/>
        <w:numPr>
          <w:ilvl w:val="0"/>
          <w:numId w:val="2"/>
        </w:numPr>
        <w:shd w:val="clear" w:color="auto" w:fill="FFFFFF"/>
        <w:tabs>
          <w:tab w:val="left" w:pos="360"/>
        </w:tabs>
        <w:autoSpaceDE w:val="0"/>
        <w:autoSpaceDN w:val="0"/>
        <w:adjustRightInd w:val="0"/>
        <w:spacing w:line="360" w:lineRule="auto"/>
        <w:ind w:hanging="360"/>
        <w:rPr>
          <w:b/>
          <w:bCs/>
          <w:color w:val="000000"/>
          <w:spacing w:val="-1"/>
        </w:rPr>
        <w:sectPr w:rsidR="001F2B4F" w:rsidRPr="007729B8" w:rsidSect="0097625F">
          <w:footerReference w:type="default" r:id="rId7"/>
          <w:pgSz w:w="11899" w:h="16838"/>
          <w:pgMar w:top="1134" w:right="567" w:bottom="1134" w:left="1418" w:header="720" w:footer="720" w:gutter="0"/>
          <w:cols w:space="60"/>
          <w:noEndnote/>
        </w:sectPr>
      </w:pPr>
    </w:p>
    <w:p w14:paraId="43EEE9EB" w14:textId="77777777" w:rsidR="001F2B4F" w:rsidRPr="007729B8" w:rsidRDefault="001F2B4F" w:rsidP="001F2B4F">
      <w:pPr>
        <w:shd w:val="clear" w:color="auto" w:fill="FFFFFF"/>
        <w:tabs>
          <w:tab w:val="left" w:leader="underscore" w:pos="9514"/>
        </w:tabs>
        <w:spacing w:before="283" w:line="360" w:lineRule="auto"/>
        <w:ind w:left="269" w:firstLine="154"/>
        <w:jc w:val="center"/>
        <w:rPr>
          <w:b/>
          <w:bCs/>
          <w:color w:val="000000"/>
          <w:sz w:val="28"/>
          <w:szCs w:val="28"/>
        </w:rPr>
      </w:pPr>
      <w:r w:rsidRPr="007729B8">
        <w:rPr>
          <w:b/>
          <w:bCs/>
          <w:color w:val="000000"/>
          <w:sz w:val="28"/>
          <w:szCs w:val="28"/>
        </w:rPr>
        <w:lastRenderedPageBreak/>
        <w:t>1. ПАСПОРТ РАБОЧЕЙ ПРОГРАММЫ УЧЕБНОЙ ДИСЦИПЛИНЫ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495"/>
      </w:tblGrid>
      <w:tr w:rsidR="001F2B4F" w:rsidRPr="007B5280" w14:paraId="2C8014BE" w14:textId="77777777" w:rsidTr="00666D1A">
        <w:tc>
          <w:tcPr>
            <w:tcW w:w="9495" w:type="dxa"/>
          </w:tcPr>
          <w:p w14:paraId="3F90AE6B" w14:textId="77777777" w:rsidR="001F2B4F" w:rsidRPr="007B7752" w:rsidRDefault="001F2B4F" w:rsidP="00666D1A">
            <w:pPr>
              <w:jc w:val="center"/>
              <w:rPr>
                <w:sz w:val="28"/>
                <w:szCs w:val="28"/>
              </w:rPr>
            </w:pPr>
            <w:r w:rsidRPr="00761F94">
              <w:rPr>
                <w:sz w:val="28"/>
                <w:szCs w:val="28"/>
              </w:rPr>
              <w:t>Безопасность жизнедеятельности</w:t>
            </w:r>
          </w:p>
        </w:tc>
      </w:tr>
    </w:tbl>
    <w:p w14:paraId="48A876A5" w14:textId="77777777" w:rsidR="001F2B4F" w:rsidRDefault="001F2B4F" w:rsidP="001F2B4F">
      <w:pPr>
        <w:jc w:val="center"/>
        <w:rPr>
          <w:i/>
        </w:rPr>
      </w:pPr>
      <w:r>
        <w:rPr>
          <w:i/>
        </w:rPr>
        <w:t>наименование дисциплины</w:t>
      </w:r>
    </w:p>
    <w:p w14:paraId="01DC6592" w14:textId="77777777" w:rsidR="001F2B4F" w:rsidRDefault="001F2B4F" w:rsidP="001F2B4F">
      <w:pPr>
        <w:shd w:val="clear" w:color="auto" w:fill="FFFFFF"/>
        <w:tabs>
          <w:tab w:val="left" w:pos="571"/>
        </w:tabs>
        <w:jc w:val="both"/>
        <w:rPr>
          <w:b/>
          <w:bCs/>
          <w:color w:val="000000"/>
          <w:sz w:val="28"/>
          <w:szCs w:val="28"/>
        </w:rPr>
      </w:pPr>
    </w:p>
    <w:p w14:paraId="7F314C68" w14:textId="77777777" w:rsidR="001F2B4F" w:rsidRPr="00D91F81" w:rsidRDefault="001F2B4F" w:rsidP="001F2B4F">
      <w:pPr>
        <w:ind w:firstLine="708"/>
        <w:jc w:val="both"/>
        <w:rPr>
          <w:rFonts w:eastAsia="PMingLiU"/>
          <w:b/>
          <w:sz w:val="28"/>
          <w:szCs w:val="28"/>
        </w:rPr>
      </w:pPr>
      <w:r w:rsidRPr="00D91F81">
        <w:rPr>
          <w:rFonts w:eastAsia="PMingLiU"/>
          <w:b/>
          <w:sz w:val="28"/>
          <w:szCs w:val="28"/>
        </w:rPr>
        <w:t>1.1. Место дисциплины в структуре основной профессиональной образовательной программы</w:t>
      </w:r>
    </w:p>
    <w:p w14:paraId="214D1EBB" w14:textId="77777777" w:rsidR="001F2B4F" w:rsidRPr="00761F94" w:rsidRDefault="001F2B4F" w:rsidP="001F2B4F">
      <w:pPr>
        <w:shd w:val="clear" w:color="auto" w:fill="FFFFFF"/>
        <w:tabs>
          <w:tab w:val="left" w:pos="571"/>
        </w:tabs>
        <w:ind w:firstLine="709"/>
        <w:jc w:val="both"/>
        <w:rPr>
          <w:sz w:val="28"/>
          <w:szCs w:val="28"/>
        </w:rPr>
      </w:pPr>
      <w:r w:rsidRPr="00761F94">
        <w:rPr>
          <w:color w:val="000000"/>
          <w:sz w:val="28"/>
          <w:szCs w:val="28"/>
        </w:rPr>
        <w:t>Учебная дисциплина «</w:t>
      </w:r>
      <w:r w:rsidRPr="00761F94">
        <w:rPr>
          <w:sz w:val="28"/>
          <w:szCs w:val="28"/>
        </w:rPr>
        <w:t>Безопасность жизнедеятельности</w:t>
      </w:r>
      <w:r w:rsidRPr="00761F94">
        <w:rPr>
          <w:color w:val="000000"/>
          <w:sz w:val="28"/>
          <w:szCs w:val="28"/>
        </w:rPr>
        <w:t xml:space="preserve">» </w:t>
      </w:r>
      <w:r w:rsidRPr="00761F94">
        <w:rPr>
          <w:sz w:val="28"/>
          <w:szCs w:val="28"/>
        </w:rPr>
        <w:t>принадлежит</w:t>
      </w:r>
      <w:r w:rsidRPr="00761F94">
        <w:rPr>
          <w:color w:val="000000"/>
          <w:sz w:val="28"/>
          <w:szCs w:val="28"/>
        </w:rPr>
        <w:t xml:space="preserve"> к общепрофессиональному циклу.</w:t>
      </w:r>
    </w:p>
    <w:p w14:paraId="26A0BA89" w14:textId="77777777" w:rsidR="001F2B4F" w:rsidRDefault="001F2B4F" w:rsidP="001F2B4F">
      <w:pPr>
        <w:shd w:val="clear" w:color="auto" w:fill="FFFFFF"/>
        <w:tabs>
          <w:tab w:val="left" w:pos="571"/>
        </w:tabs>
        <w:ind w:firstLine="709"/>
        <w:jc w:val="both"/>
        <w:rPr>
          <w:b/>
          <w:bCs/>
          <w:color w:val="000000"/>
          <w:sz w:val="28"/>
          <w:szCs w:val="28"/>
        </w:rPr>
      </w:pPr>
    </w:p>
    <w:p w14:paraId="7F20E1FF" w14:textId="77777777" w:rsidR="001F2B4F" w:rsidRDefault="001F2B4F" w:rsidP="001F2B4F">
      <w:pPr>
        <w:shd w:val="clear" w:color="auto" w:fill="FFFFFF"/>
        <w:tabs>
          <w:tab w:val="left" w:pos="571"/>
        </w:tabs>
        <w:ind w:firstLine="709"/>
        <w:jc w:val="both"/>
        <w:rPr>
          <w:b/>
          <w:bCs/>
          <w:color w:val="000000"/>
          <w:sz w:val="28"/>
          <w:szCs w:val="28"/>
        </w:rPr>
      </w:pPr>
      <w:r>
        <w:rPr>
          <w:b/>
          <w:bCs/>
          <w:color w:val="000000"/>
          <w:sz w:val="28"/>
          <w:szCs w:val="28"/>
        </w:rPr>
        <w:t xml:space="preserve">1.2. </w:t>
      </w:r>
      <w:r w:rsidRPr="00D91F81">
        <w:rPr>
          <w:b/>
          <w:bCs/>
          <w:color w:val="000000"/>
          <w:sz w:val="28"/>
          <w:szCs w:val="28"/>
        </w:rPr>
        <w:t>Цель и планируемые результаты освоения дисциплины:</w:t>
      </w:r>
      <w:r>
        <w:rPr>
          <w:b/>
          <w:bCs/>
          <w:color w:val="000000"/>
          <w:sz w:val="28"/>
          <w:szCs w:val="28"/>
        </w:rPr>
        <w:t xml:space="preserve"> </w:t>
      </w:r>
    </w:p>
    <w:p w14:paraId="2B8AF7BD" w14:textId="77777777" w:rsidR="001F2B4F" w:rsidRDefault="001F2B4F" w:rsidP="001F2B4F">
      <w:pPr>
        <w:shd w:val="clear" w:color="auto" w:fill="FFFFFF"/>
        <w:tabs>
          <w:tab w:val="left" w:pos="571"/>
        </w:tabs>
        <w:ind w:firstLine="709"/>
        <w:jc w:val="both"/>
        <w:rPr>
          <w:b/>
          <w:bCs/>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95"/>
        <w:gridCol w:w="4507"/>
      </w:tblGrid>
      <w:tr w:rsidR="001F2B4F" w:rsidRPr="004B016A" w14:paraId="469A058D" w14:textId="77777777" w:rsidTr="00666D1A">
        <w:trPr>
          <w:trHeight w:val="649"/>
        </w:trPr>
        <w:tc>
          <w:tcPr>
            <w:tcW w:w="1129" w:type="dxa"/>
            <w:hideMark/>
          </w:tcPr>
          <w:p w14:paraId="0D4ECA21" w14:textId="77777777" w:rsidR="001F2B4F" w:rsidRPr="004B016A" w:rsidRDefault="001F2B4F" w:rsidP="00666D1A">
            <w:pPr>
              <w:jc w:val="center"/>
              <w:rPr>
                <w:sz w:val="22"/>
                <w:szCs w:val="22"/>
              </w:rPr>
            </w:pPr>
            <w:r w:rsidRPr="004B016A">
              <w:rPr>
                <w:sz w:val="22"/>
                <w:szCs w:val="22"/>
              </w:rPr>
              <w:t>Код</w:t>
            </w:r>
          </w:p>
          <w:p w14:paraId="22AD1DDF" w14:textId="77777777" w:rsidR="001F2B4F" w:rsidRPr="004B016A" w:rsidRDefault="001F2B4F" w:rsidP="00666D1A">
            <w:pPr>
              <w:jc w:val="center"/>
              <w:rPr>
                <w:sz w:val="22"/>
                <w:szCs w:val="22"/>
              </w:rPr>
            </w:pPr>
            <w:r w:rsidRPr="004B016A">
              <w:rPr>
                <w:sz w:val="22"/>
                <w:szCs w:val="22"/>
              </w:rPr>
              <w:t>ПК, ОК</w:t>
            </w:r>
            <w:r>
              <w:rPr>
                <w:sz w:val="22"/>
                <w:szCs w:val="22"/>
              </w:rPr>
              <w:t>, ЛР</w:t>
            </w:r>
          </w:p>
        </w:tc>
        <w:tc>
          <w:tcPr>
            <w:tcW w:w="4395" w:type="dxa"/>
            <w:hideMark/>
          </w:tcPr>
          <w:p w14:paraId="665FAB3B" w14:textId="77777777" w:rsidR="001F2B4F" w:rsidRPr="004B016A" w:rsidRDefault="001F2B4F" w:rsidP="00666D1A">
            <w:pPr>
              <w:jc w:val="center"/>
              <w:rPr>
                <w:sz w:val="22"/>
                <w:szCs w:val="22"/>
              </w:rPr>
            </w:pPr>
            <w:r w:rsidRPr="004B016A">
              <w:rPr>
                <w:sz w:val="22"/>
                <w:szCs w:val="22"/>
              </w:rPr>
              <w:t>Умения</w:t>
            </w:r>
          </w:p>
        </w:tc>
        <w:tc>
          <w:tcPr>
            <w:tcW w:w="4507" w:type="dxa"/>
            <w:hideMark/>
          </w:tcPr>
          <w:p w14:paraId="7F38F19D" w14:textId="77777777" w:rsidR="001F2B4F" w:rsidRPr="004B016A" w:rsidRDefault="001F2B4F" w:rsidP="00666D1A">
            <w:pPr>
              <w:jc w:val="center"/>
              <w:rPr>
                <w:sz w:val="22"/>
                <w:szCs w:val="22"/>
              </w:rPr>
            </w:pPr>
            <w:r w:rsidRPr="004B016A">
              <w:rPr>
                <w:sz w:val="22"/>
                <w:szCs w:val="22"/>
              </w:rPr>
              <w:t>Знания</w:t>
            </w:r>
          </w:p>
        </w:tc>
      </w:tr>
      <w:tr w:rsidR="001F2B4F" w:rsidRPr="004B016A" w14:paraId="3780B7A0" w14:textId="77777777" w:rsidTr="00666D1A">
        <w:trPr>
          <w:trHeight w:val="212"/>
        </w:trPr>
        <w:tc>
          <w:tcPr>
            <w:tcW w:w="1129" w:type="dxa"/>
          </w:tcPr>
          <w:p w14:paraId="1DD3D342" w14:textId="77777777" w:rsidR="001F2B4F" w:rsidRDefault="001F2B4F" w:rsidP="00666D1A">
            <w:pPr>
              <w:jc w:val="center"/>
            </w:pPr>
            <w:r w:rsidRPr="00761F94">
              <w:t>ОК 01- ОК 11</w:t>
            </w:r>
          </w:p>
          <w:p w14:paraId="625C4711" w14:textId="77777777" w:rsidR="001F2B4F" w:rsidRDefault="001F2B4F" w:rsidP="00666D1A">
            <w:pPr>
              <w:jc w:val="center"/>
            </w:pPr>
            <w:r>
              <w:t>ПК 1.1-1.3</w:t>
            </w:r>
          </w:p>
          <w:p w14:paraId="091F4AF2" w14:textId="77777777" w:rsidR="001F2B4F" w:rsidRDefault="001F2B4F" w:rsidP="00666D1A">
            <w:pPr>
              <w:jc w:val="center"/>
            </w:pPr>
            <w:r>
              <w:t>ПК 2.1-2.4</w:t>
            </w:r>
          </w:p>
          <w:p w14:paraId="108ACB62" w14:textId="77777777" w:rsidR="001F2B4F" w:rsidRDefault="001F2B4F" w:rsidP="00666D1A">
            <w:pPr>
              <w:jc w:val="center"/>
            </w:pPr>
            <w:r>
              <w:t>ПК 3.1-3.4</w:t>
            </w:r>
          </w:p>
          <w:p w14:paraId="37A91B2F" w14:textId="77777777" w:rsidR="001F2B4F" w:rsidRDefault="001F2B4F" w:rsidP="00666D1A">
            <w:pPr>
              <w:jc w:val="center"/>
              <w:rPr>
                <w:iCs/>
                <w:sz w:val="22"/>
                <w:szCs w:val="22"/>
              </w:rPr>
            </w:pPr>
            <w:r w:rsidRPr="00624AF9">
              <w:rPr>
                <w:iCs/>
                <w:sz w:val="22"/>
                <w:szCs w:val="22"/>
              </w:rPr>
              <w:t>ЛР 1-3</w:t>
            </w:r>
            <w:r>
              <w:rPr>
                <w:iCs/>
                <w:sz w:val="22"/>
                <w:szCs w:val="22"/>
              </w:rPr>
              <w:t>,</w:t>
            </w:r>
          </w:p>
          <w:p w14:paraId="6D84B6D5" w14:textId="77777777" w:rsidR="001F2B4F" w:rsidRDefault="001F2B4F" w:rsidP="00666D1A">
            <w:pPr>
              <w:jc w:val="center"/>
              <w:rPr>
                <w:iCs/>
                <w:sz w:val="22"/>
                <w:szCs w:val="22"/>
              </w:rPr>
            </w:pPr>
            <w:r>
              <w:rPr>
                <w:iCs/>
                <w:sz w:val="22"/>
                <w:szCs w:val="22"/>
              </w:rPr>
              <w:t>ЛР 5,</w:t>
            </w:r>
          </w:p>
          <w:p w14:paraId="176704A4" w14:textId="77777777" w:rsidR="001F2B4F" w:rsidRPr="000213F7" w:rsidRDefault="001F2B4F" w:rsidP="00666D1A">
            <w:pPr>
              <w:jc w:val="center"/>
              <w:rPr>
                <w:b/>
                <w:i/>
                <w:color w:val="FF0000"/>
                <w:sz w:val="22"/>
                <w:szCs w:val="22"/>
              </w:rPr>
            </w:pPr>
            <w:r>
              <w:rPr>
                <w:iCs/>
                <w:sz w:val="22"/>
                <w:szCs w:val="22"/>
              </w:rPr>
              <w:t>ЛР 9-10</w:t>
            </w:r>
          </w:p>
        </w:tc>
        <w:tc>
          <w:tcPr>
            <w:tcW w:w="4395" w:type="dxa"/>
          </w:tcPr>
          <w:p w14:paraId="6629B369" w14:textId="77777777" w:rsidR="001F2B4F" w:rsidRPr="00761F94" w:rsidRDefault="001F2B4F" w:rsidP="00666D1A">
            <w:pPr>
              <w:ind w:left="33"/>
            </w:pPr>
            <w:r w:rsidRPr="00761F94">
              <w:t>Организовывать и проводить мероприятия по защите работ</w:t>
            </w:r>
            <w:r>
              <w:t>ающих</w:t>
            </w:r>
            <w:r w:rsidRPr="00761F94">
              <w:t xml:space="preserve"> и населения от негативных воздействий чрезвычайных ситуаций.</w:t>
            </w:r>
          </w:p>
          <w:p w14:paraId="68D4A6F2" w14:textId="77777777" w:rsidR="001F2B4F" w:rsidRPr="00761F94" w:rsidRDefault="001F2B4F" w:rsidP="00666D1A">
            <w:pPr>
              <w:ind w:left="33"/>
            </w:pPr>
            <w:r w:rsidRPr="00761F94">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1159005" w14:textId="77777777" w:rsidR="001F2B4F" w:rsidRPr="00761F94" w:rsidRDefault="001F2B4F" w:rsidP="00666D1A">
            <w:pPr>
              <w:ind w:left="33"/>
            </w:pPr>
            <w:r w:rsidRPr="00761F94">
              <w:t>Использовать средства индивидуальной и коллективной защиты от оружия массового поражения.</w:t>
            </w:r>
          </w:p>
          <w:p w14:paraId="7342DE30" w14:textId="77777777" w:rsidR="001F2B4F" w:rsidRPr="00761F94" w:rsidRDefault="001F2B4F" w:rsidP="00666D1A">
            <w:pPr>
              <w:ind w:left="33"/>
            </w:pPr>
            <w:r w:rsidRPr="00761F94">
              <w:t>Применять первичные средства пожаротушения.</w:t>
            </w:r>
          </w:p>
          <w:p w14:paraId="6752D77D" w14:textId="77777777" w:rsidR="001F2B4F" w:rsidRPr="00761F94" w:rsidRDefault="001F2B4F" w:rsidP="00666D1A">
            <w:pPr>
              <w:ind w:left="33"/>
            </w:pPr>
            <w:r w:rsidRPr="00761F94">
              <w:t>Ориентироваться в перечне военно-учетных специальностей и самостоятельно определять среди них родственные полученной специальности.</w:t>
            </w:r>
          </w:p>
          <w:p w14:paraId="7021C095" w14:textId="77777777" w:rsidR="001F2B4F" w:rsidRPr="00761F94" w:rsidRDefault="001F2B4F" w:rsidP="00666D1A">
            <w:pPr>
              <w:ind w:left="33"/>
            </w:pPr>
            <w:r w:rsidRPr="00761F94">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59E5FCBA" w14:textId="77777777" w:rsidR="001F2B4F" w:rsidRPr="00761F94" w:rsidRDefault="001F2B4F" w:rsidP="00666D1A">
            <w:pPr>
              <w:ind w:left="33"/>
            </w:pPr>
            <w:r w:rsidRPr="00761F94">
              <w:t>Владеть способами бесконфликтного общения и само регуляции в повседневной деятельности и экстремальных условиях военной службы.</w:t>
            </w:r>
          </w:p>
          <w:p w14:paraId="671D5B49" w14:textId="77777777" w:rsidR="001F2B4F" w:rsidRPr="00E603E0"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5"/>
              <w:jc w:val="both"/>
              <w:rPr>
                <w:b/>
                <w:color w:val="FF0000"/>
              </w:rPr>
            </w:pPr>
            <w:r w:rsidRPr="00761F94">
              <w:t>Оказывать первую помощь</w:t>
            </w:r>
            <w:r>
              <w:t xml:space="preserve"> пострадавшим</w:t>
            </w:r>
          </w:p>
        </w:tc>
        <w:tc>
          <w:tcPr>
            <w:tcW w:w="4507" w:type="dxa"/>
          </w:tcPr>
          <w:p w14:paraId="6C43F90D" w14:textId="77777777" w:rsidR="001F2B4F" w:rsidRPr="00761F94" w:rsidRDefault="001F2B4F" w:rsidP="00666D1A">
            <w:pPr>
              <w:ind w:left="33"/>
            </w:pPr>
            <w:r w:rsidRPr="00761F94">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6B65965" w14:textId="77777777" w:rsidR="001F2B4F" w:rsidRPr="00761F94" w:rsidRDefault="001F2B4F" w:rsidP="00666D1A">
            <w:pPr>
              <w:ind w:left="33"/>
            </w:pPr>
            <w:r w:rsidRPr="00761F94">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1C9019F0" w14:textId="77777777" w:rsidR="001F2B4F" w:rsidRPr="00761F94" w:rsidRDefault="001F2B4F" w:rsidP="00666D1A">
            <w:pPr>
              <w:ind w:left="33"/>
            </w:pPr>
            <w:r w:rsidRPr="00761F94">
              <w:t>Основы военной службы и обороны государства.</w:t>
            </w:r>
          </w:p>
          <w:p w14:paraId="5F3FC009" w14:textId="77777777" w:rsidR="001F2B4F" w:rsidRPr="00761F94" w:rsidRDefault="001F2B4F" w:rsidP="00666D1A">
            <w:pPr>
              <w:ind w:left="33"/>
            </w:pPr>
            <w:r w:rsidRPr="00761F94">
              <w:t>Задачи и основные мероприятия гражданской обороны.</w:t>
            </w:r>
          </w:p>
          <w:p w14:paraId="2BB70DC9" w14:textId="77777777" w:rsidR="001F2B4F" w:rsidRPr="00761F94" w:rsidRDefault="001F2B4F" w:rsidP="00666D1A">
            <w:pPr>
              <w:ind w:left="33"/>
            </w:pPr>
            <w:r w:rsidRPr="00761F94">
              <w:t>Способы защиты населения от оружия массового поражения.</w:t>
            </w:r>
          </w:p>
          <w:p w14:paraId="28989CCE" w14:textId="77777777" w:rsidR="001F2B4F" w:rsidRPr="00761F94" w:rsidRDefault="001F2B4F" w:rsidP="00666D1A">
            <w:pPr>
              <w:ind w:left="33"/>
            </w:pPr>
            <w:r w:rsidRPr="00761F94">
              <w:t>Меры пожарной безопасности и правила безопасного поведения при пожарах.</w:t>
            </w:r>
          </w:p>
          <w:p w14:paraId="01C45AF0" w14:textId="77777777" w:rsidR="001F2B4F" w:rsidRPr="00761F94" w:rsidRDefault="001F2B4F" w:rsidP="00666D1A">
            <w:pPr>
              <w:ind w:left="33"/>
            </w:pPr>
            <w:r w:rsidRPr="00761F94">
              <w:t>Организацию и порядок призыва граждан на военную службу и поступления на нее в добровольном порядке.</w:t>
            </w:r>
          </w:p>
          <w:p w14:paraId="64E16354" w14:textId="77777777" w:rsidR="001F2B4F" w:rsidRPr="00761F94" w:rsidRDefault="001F2B4F" w:rsidP="00666D1A">
            <w:pPr>
              <w:ind w:left="33"/>
            </w:pPr>
            <w:r w:rsidRPr="00761F94">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35AC8BEC" w14:textId="77777777" w:rsidR="001F2B4F" w:rsidRPr="00E603E0" w:rsidRDefault="001F2B4F" w:rsidP="00666D1A">
            <w:pPr>
              <w:rPr>
                <w:b/>
                <w:color w:val="FF0000"/>
              </w:rPr>
            </w:pPr>
            <w:r w:rsidRPr="00761F94">
              <w:t>Порядок и правила оказания первой помощи</w:t>
            </w:r>
            <w:r>
              <w:t xml:space="preserve"> пострадавшим</w:t>
            </w:r>
            <w:r w:rsidRPr="00761F94">
              <w:t>.</w:t>
            </w:r>
          </w:p>
        </w:tc>
      </w:tr>
    </w:tbl>
    <w:p w14:paraId="60113543" w14:textId="77777777" w:rsidR="001F2B4F" w:rsidRDefault="001F2B4F" w:rsidP="001F2B4F">
      <w:pPr>
        <w:shd w:val="clear" w:color="auto" w:fill="FFFFFF"/>
        <w:tabs>
          <w:tab w:val="left" w:pos="494"/>
        </w:tabs>
        <w:rPr>
          <w:b/>
          <w:bCs/>
          <w:color w:val="000000"/>
          <w:sz w:val="28"/>
          <w:szCs w:val="28"/>
        </w:rPr>
      </w:pPr>
    </w:p>
    <w:p w14:paraId="0F3537C4" w14:textId="77777777" w:rsidR="001F2B4F" w:rsidRPr="00FE57F4" w:rsidRDefault="001F2B4F" w:rsidP="001F2B4F">
      <w:pPr>
        <w:shd w:val="clear" w:color="auto" w:fill="FFFFFF"/>
        <w:tabs>
          <w:tab w:val="left" w:pos="494"/>
        </w:tabs>
        <w:rPr>
          <w:sz w:val="28"/>
          <w:szCs w:val="28"/>
        </w:rPr>
      </w:pPr>
      <w:r>
        <w:rPr>
          <w:b/>
          <w:bCs/>
          <w:color w:val="000000"/>
          <w:sz w:val="28"/>
          <w:szCs w:val="28"/>
        </w:rPr>
        <w:t>1.3</w:t>
      </w:r>
      <w:r w:rsidRPr="007729B8">
        <w:rPr>
          <w:b/>
          <w:bCs/>
          <w:color w:val="000000"/>
          <w:sz w:val="28"/>
          <w:szCs w:val="28"/>
        </w:rPr>
        <w:t>.</w:t>
      </w:r>
      <w:r w:rsidRPr="007729B8">
        <w:rPr>
          <w:b/>
          <w:bCs/>
          <w:color w:val="000000"/>
          <w:sz w:val="28"/>
          <w:szCs w:val="28"/>
        </w:rPr>
        <w:tab/>
      </w:r>
      <w:r w:rsidRPr="00FE57F4">
        <w:rPr>
          <w:b/>
          <w:bCs/>
          <w:sz w:val="28"/>
          <w:szCs w:val="28"/>
        </w:rPr>
        <w:t>Рекомендуемое количество часов на освоение программы дисциплины</w:t>
      </w:r>
    </w:p>
    <w:p w14:paraId="07A90750" w14:textId="77777777" w:rsidR="001F2B4F" w:rsidRPr="00FE57F4" w:rsidRDefault="001F2B4F" w:rsidP="001F2B4F">
      <w:pPr>
        <w:shd w:val="clear" w:color="auto" w:fill="FFFFFF"/>
        <w:tabs>
          <w:tab w:val="left" w:leader="underscore" w:pos="8016"/>
        </w:tabs>
        <w:ind w:firstLine="725"/>
        <w:jc w:val="both"/>
        <w:rPr>
          <w:sz w:val="28"/>
          <w:szCs w:val="28"/>
        </w:rPr>
      </w:pPr>
      <w:r w:rsidRPr="00761F94">
        <w:rPr>
          <w:sz w:val="28"/>
          <w:szCs w:val="28"/>
        </w:rPr>
        <w:t>Объем работы обучающихся во взаимодействии с преподавателем 7</w:t>
      </w:r>
      <w:r>
        <w:rPr>
          <w:spacing w:val="-2"/>
          <w:sz w:val="28"/>
          <w:szCs w:val="28"/>
        </w:rPr>
        <w:t xml:space="preserve">3 </w:t>
      </w:r>
      <w:r w:rsidRPr="00761F94">
        <w:rPr>
          <w:sz w:val="28"/>
          <w:szCs w:val="28"/>
        </w:rPr>
        <w:t>час</w:t>
      </w:r>
      <w:r>
        <w:rPr>
          <w:sz w:val="28"/>
          <w:szCs w:val="28"/>
        </w:rPr>
        <w:t>а</w:t>
      </w:r>
      <w:r w:rsidRPr="00761F94">
        <w:rPr>
          <w:color w:val="000000" w:themeColor="text1"/>
          <w:sz w:val="28"/>
          <w:szCs w:val="28"/>
        </w:rPr>
        <w:t>.</w:t>
      </w:r>
    </w:p>
    <w:p w14:paraId="7A8A48DF" w14:textId="77777777" w:rsidR="001F2B4F" w:rsidRDefault="001F2B4F" w:rsidP="001F2B4F">
      <w:pPr>
        <w:jc w:val="center"/>
        <w:rPr>
          <w:b/>
          <w:sz w:val="28"/>
          <w:szCs w:val="28"/>
        </w:rPr>
      </w:pPr>
    </w:p>
    <w:p w14:paraId="261A97C9" w14:textId="77777777" w:rsidR="001F2B4F" w:rsidRPr="007B6D09" w:rsidRDefault="001F2B4F" w:rsidP="001F2B4F">
      <w:pPr>
        <w:jc w:val="center"/>
        <w:rPr>
          <w:b/>
          <w:sz w:val="28"/>
          <w:szCs w:val="28"/>
        </w:rPr>
      </w:pPr>
      <w:r w:rsidRPr="007B6D09">
        <w:rPr>
          <w:b/>
          <w:sz w:val="28"/>
          <w:szCs w:val="28"/>
        </w:rPr>
        <w:t>2. СТРУКТУРА И СОДЕРЖАНИЕ УЧЕБНОЙ ДИСЦИПЛИНЫ</w:t>
      </w:r>
    </w:p>
    <w:p w14:paraId="653DCEC3" w14:textId="77777777" w:rsidR="001F2B4F" w:rsidRDefault="001F2B4F" w:rsidP="001F2B4F">
      <w:pPr>
        <w:ind w:firstLine="720"/>
        <w:rPr>
          <w:sz w:val="28"/>
          <w:szCs w:val="28"/>
        </w:rPr>
      </w:pPr>
    </w:p>
    <w:p w14:paraId="0F31F964" w14:textId="77777777" w:rsidR="001F2B4F" w:rsidRPr="001C1306" w:rsidRDefault="001F2B4F" w:rsidP="001F2B4F">
      <w:pPr>
        <w:rPr>
          <w:b/>
          <w:sz w:val="28"/>
          <w:szCs w:val="28"/>
        </w:rPr>
      </w:pPr>
      <w:r w:rsidRPr="001C1306">
        <w:rPr>
          <w:b/>
          <w:sz w:val="28"/>
          <w:szCs w:val="28"/>
        </w:rPr>
        <w:t>2.1. Объем учебной дисциплины и виды учебной работы</w:t>
      </w:r>
    </w:p>
    <w:p w14:paraId="0B39300C" w14:textId="77777777" w:rsidR="001F2B4F" w:rsidRDefault="001F2B4F" w:rsidP="001F2B4F">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85"/>
      </w:tblGrid>
      <w:tr w:rsidR="001F2B4F" w:rsidRPr="002753FC" w14:paraId="1F8CE20A" w14:textId="77777777" w:rsidTr="00666D1A">
        <w:tc>
          <w:tcPr>
            <w:tcW w:w="7560" w:type="dxa"/>
          </w:tcPr>
          <w:p w14:paraId="2BF4F11C" w14:textId="77777777" w:rsidR="001F2B4F" w:rsidRPr="000213F7" w:rsidRDefault="001F2B4F" w:rsidP="00666D1A">
            <w:pPr>
              <w:jc w:val="center"/>
              <w:rPr>
                <w:b/>
              </w:rPr>
            </w:pPr>
            <w:r w:rsidRPr="000213F7">
              <w:rPr>
                <w:b/>
              </w:rPr>
              <w:t>Вид учебной деятельности</w:t>
            </w:r>
          </w:p>
        </w:tc>
        <w:tc>
          <w:tcPr>
            <w:tcW w:w="2185" w:type="dxa"/>
          </w:tcPr>
          <w:p w14:paraId="6ED29437" w14:textId="77777777" w:rsidR="001F2B4F" w:rsidRPr="000213F7" w:rsidRDefault="001F2B4F" w:rsidP="00666D1A">
            <w:pPr>
              <w:jc w:val="center"/>
              <w:rPr>
                <w:b/>
              </w:rPr>
            </w:pPr>
            <w:r w:rsidRPr="000213F7">
              <w:rPr>
                <w:b/>
              </w:rPr>
              <w:t>Объем часов</w:t>
            </w:r>
          </w:p>
        </w:tc>
      </w:tr>
      <w:tr w:rsidR="001F2B4F" w:rsidRPr="00E603E0" w14:paraId="740A6B76" w14:textId="77777777" w:rsidTr="00666D1A">
        <w:trPr>
          <w:trHeight w:val="122"/>
        </w:trPr>
        <w:tc>
          <w:tcPr>
            <w:tcW w:w="7560" w:type="dxa"/>
          </w:tcPr>
          <w:p w14:paraId="7AC86E60" w14:textId="77777777" w:rsidR="001F2B4F" w:rsidRPr="00E603E0" w:rsidRDefault="001F2B4F" w:rsidP="00666D1A">
            <w:pPr>
              <w:rPr>
                <w:b/>
              </w:rPr>
            </w:pPr>
            <w:r w:rsidRPr="00E603E0">
              <w:rPr>
                <w:b/>
              </w:rPr>
              <w:t>Объем образовательной программы</w:t>
            </w:r>
          </w:p>
        </w:tc>
        <w:tc>
          <w:tcPr>
            <w:tcW w:w="2185" w:type="dxa"/>
          </w:tcPr>
          <w:p w14:paraId="763F436C" w14:textId="77777777" w:rsidR="001F2B4F" w:rsidRPr="00E603E0" w:rsidRDefault="001F2B4F" w:rsidP="00666D1A">
            <w:pPr>
              <w:jc w:val="center"/>
            </w:pPr>
            <w:r w:rsidRPr="00E603E0">
              <w:t>73</w:t>
            </w:r>
          </w:p>
        </w:tc>
      </w:tr>
      <w:tr w:rsidR="001F2B4F" w:rsidRPr="00E603E0" w14:paraId="2CB1DC8E" w14:textId="77777777" w:rsidTr="00666D1A">
        <w:tc>
          <w:tcPr>
            <w:tcW w:w="7560" w:type="dxa"/>
          </w:tcPr>
          <w:p w14:paraId="4EC976FE" w14:textId="77777777" w:rsidR="001F2B4F" w:rsidRPr="00E603E0" w:rsidRDefault="001F2B4F" w:rsidP="00666D1A">
            <w:pPr>
              <w:rPr>
                <w:b/>
              </w:rPr>
            </w:pPr>
            <w:r w:rsidRPr="00E603E0">
              <w:rPr>
                <w:b/>
                <w:lang w:eastAsia="en-US"/>
              </w:rPr>
              <w:t>Объем работы обучающихся во взаимодействии с преподавателем</w:t>
            </w:r>
          </w:p>
        </w:tc>
        <w:tc>
          <w:tcPr>
            <w:tcW w:w="2185" w:type="dxa"/>
          </w:tcPr>
          <w:p w14:paraId="21E6C21F" w14:textId="77777777" w:rsidR="001F2B4F" w:rsidRPr="00E603E0" w:rsidRDefault="001F2B4F" w:rsidP="00666D1A">
            <w:pPr>
              <w:jc w:val="center"/>
            </w:pPr>
            <w:r w:rsidRPr="00E603E0">
              <w:t>73</w:t>
            </w:r>
          </w:p>
        </w:tc>
      </w:tr>
      <w:tr w:rsidR="001F2B4F" w:rsidRPr="00E603E0" w14:paraId="1013BBF3" w14:textId="77777777" w:rsidTr="00666D1A">
        <w:tc>
          <w:tcPr>
            <w:tcW w:w="9745" w:type="dxa"/>
            <w:gridSpan w:val="2"/>
          </w:tcPr>
          <w:p w14:paraId="3E66FD64" w14:textId="77777777" w:rsidR="001F2B4F" w:rsidRPr="00E603E0" w:rsidRDefault="001F2B4F" w:rsidP="00666D1A">
            <w:r w:rsidRPr="00E603E0">
              <w:t>в том числе:</w:t>
            </w:r>
          </w:p>
        </w:tc>
      </w:tr>
      <w:tr w:rsidR="001F2B4F" w:rsidRPr="00E603E0" w14:paraId="1A8916B9" w14:textId="77777777" w:rsidTr="00666D1A">
        <w:tc>
          <w:tcPr>
            <w:tcW w:w="7560" w:type="dxa"/>
          </w:tcPr>
          <w:p w14:paraId="601E0BDA" w14:textId="77777777" w:rsidR="001F2B4F" w:rsidRPr="00E603E0" w:rsidRDefault="001F2B4F" w:rsidP="00666D1A">
            <w:r w:rsidRPr="00E603E0">
              <w:t xml:space="preserve">- </w:t>
            </w:r>
            <w:r w:rsidRPr="00E603E0">
              <w:rPr>
                <w:lang w:eastAsia="en-US"/>
              </w:rPr>
              <w:t>теоретическое обучение</w:t>
            </w:r>
          </w:p>
        </w:tc>
        <w:tc>
          <w:tcPr>
            <w:tcW w:w="2185" w:type="dxa"/>
          </w:tcPr>
          <w:p w14:paraId="7BB99B55" w14:textId="77777777" w:rsidR="001F2B4F" w:rsidRPr="00E603E0" w:rsidRDefault="001F2B4F" w:rsidP="00666D1A">
            <w:pPr>
              <w:jc w:val="center"/>
            </w:pPr>
            <w:r w:rsidRPr="00E603E0">
              <w:t>38</w:t>
            </w:r>
          </w:p>
        </w:tc>
      </w:tr>
      <w:tr w:rsidR="001F2B4F" w:rsidRPr="00E603E0" w14:paraId="2034C6B2" w14:textId="77777777" w:rsidTr="00666D1A">
        <w:tc>
          <w:tcPr>
            <w:tcW w:w="7560" w:type="dxa"/>
          </w:tcPr>
          <w:p w14:paraId="18398104" w14:textId="77777777" w:rsidR="001F2B4F" w:rsidRPr="00E603E0" w:rsidRDefault="001F2B4F" w:rsidP="00666D1A">
            <w:r w:rsidRPr="00E603E0">
              <w:t xml:space="preserve">- лабораторные работы </w:t>
            </w:r>
            <w:r w:rsidRPr="00E603E0">
              <w:rPr>
                <w:lang w:eastAsia="en-US"/>
              </w:rPr>
              <w:t>(если предусмотрено)</w:t>
            </w:r>
          </w:p>
        </w:tc>
        <w:tc>
          <w:tcPr>
            <w:tcW w:w="2185" w:type="dxa"/>
          </w:tcPr>
          <w:p w14:paraId="711726B4" w14:textId="77777777" w:rsidR="001F2B4F" w:rsidRPr="00E603E0" w:rsidRDefault="001F2B4F" w:rsidP="00666D1A">
            <w:pPr>
              <w:jc w:val="center"/>
            </w:pPr>
            <w:r w:rsidRPr="00E603E0">
              <w:t>-</w:t>
            </w:r>
          </w:p>
        </w:tc>
      </w:tr>
      <w:tr w:rsidR="001F2B4F" w:rsidRPr="00E603E0" w14:paraId="1C1E8907" w14:textId="77777777" w:rsidTr="00666D1A">
        <w:tc>
          <w:tcPr>
            <w:tcW w:w="7560" w:type="dxa"/>
          </w:tcPr>
          <w:p w14:paraId="23B76585" w14:textId="77777777" w:rsidR="001F2B4F" w:rsidRPr="00E603E0" w:rsidRDefault="001F2B4F" w:rsidP="00666D1A">
            <w:r w:rsidRPr="00E603E0">
              <w:t xml:space="preserve">- практические занятия </w:t>
            </w:r>
            <w:r w:rsidRPr="00E603E0">
              <w:rPr>
                <w:lang w:eastAsia="en-US"/>
              </w:rPr>
              <w:t>(если предусмотрено)</w:t>
            </w:r>
          </w:p>
        </w:tc>
        <w:tc>
          <w:tcPr>
            <w:tcW w:w="2185" w:type="dxa"/>
          </w:tcPr>
          <w:p w14:paraId="4DBE6466" w14:textId="77777777" w:rsidR="001F2B4F" w:rsidRPr="00E603E0" w:rsidRDefault="001F2B4F" w:rsidP="00666D1A">
            <w:pPr>
              <w:jc w:val="center"/>
            </w:pPr>
            <w:r w:rsidRPr="00E603E0">
              <w:t>28</w:t>
            </w:r>
          </w:p>
        </w:tc>
      </w:tr>
      <w:tr w:rsidR="001F2B4F" w:rsidRPr="00E603E0" w14:paraId="088B4725" w14:textId="77777777" w:rsidTr="00666D1A">
        <w:tc>
          <w:tcPr>
            <w:tcW w:w="7560" w:type="dxa"/>
          </w:tcPr>
          <w:p w14:paraId="5A7BA191" w14:textId="77777777" w:rsidR="001F2B4F" w:rsidRPr="00E603E0" w:rsidRDefault="001F2B4F" w:rsidP="00666D1A">
            <w:r w:rsidRPr="00E603E0">
              <w:t>- курсовая работа (проект)</w:t>
            </w:r>
            <w:r w:rsidRPr="00E603E0">
              <w:rPr>
                <w:lang w:eastAsia="en-US"/>
              </w:rPr>
              <w:t xml:space="preserve"> (если предусмотрено)</w:t>
            </w:r>
          </w:p>
        </w:tc>
        <w:tc>
          <w:tcPr>
            <w:tcW w:w="2185" w:type="dxa"/>
          </w:tcPr>
          <w:p w14:paraId="53F21137" w14:textId="77777777" w:rsidR="001F2B4F" w:rsidRPr="00E603E0" w:rsidRDefault="001F2B4F" w:rsidP="00666D1A">
            <w:pPr>
              <w:jc w:val="center"/>
            </w:pPr>
            <w:r w:rsidRPr="00E603E0">
              <w:t>-</w:t>
            </w:r>
          </w:p>
        </w:tc>
      </w:tr>
      <w:tr w:rsidR="001F2B4F" w:rsidRPr="00E603E0" w14:paraId="45FD59FD" w14:textId="77777777" w:rsidTr="00666D1A">
        <w:tc>
          <w:tcPr>
            <w:tcW w:w="7560" w:type="dxa"/>
          </w:tcPr>
          <w:p w14:paraId="623519F3" w14:textId="77777777" w:rsidR="001F2B4F" w:rsidRPr="00E603E0" w:rsidRDefault="001F2B4F" w:rsidP="00666D1A">
            <w:pPr>
              <w:rPr>
                <w:vertAlign w:val="superscript"/>
              </w:rPr>
            </w:pPr>
            <w:r w:rsidRPr="00E603E0">
              <w:t xml:space="preserve">- </w:t>
            </w:r>
            <w:r w:rsidRPr="00E603E0">
              <w:rPr>
                <w:lang w:eastAsia="en-US"/>
              </w:rPr>
              <w:t>самостоятельная работа</w:t>
            </w:r>
            <w:r w:rsidRPr="00E603E0">
              <w:rPr>
                <w:rStyle w:val="a8"/>
                <w:lang w:eastAsia="en-US"/>
              </w:rPr>
              <w:footnoteReference w:id="1"/>
            </w:r>
          </w:p>
        </w:tc>
        <w:tc>
          <w:tcPr>
            <w:tcW w:w="2185" w:type="dxa"/>
          </w:tcPr>
          <w:p w14:paraId="2A31725E" w14:textId="77777777" w:rsidR="001F2B4F" w:rsidRPr="00E603E0" w:rsidRDefault="001F2B4F" w:rsidP="00666D1A">
            <w:pPr>
              <w:jc w:val="center"/>
            </w:pPr>
            <w:r w:rsidRPr="00E603E0">
              <w:t>3</w:t>
            </w:r>
          </w:p>
        </w:tc>
      </w:tr>
      <w:tr w:rsidR="001F2B4F" w:rsidRPr="00E603E0" w14:paraId="29F4A58B" w14:textId="77777777" w:rsidTr="00666D1A">
        <w:tc>
          <w:tcPr>
            <w:tcW w:w="7560" w:type="dxa"/>
          </w:tcPr>
          <w:p w14:paraId="23721096" w14:textId="77777777" w:rsidR="001F2B4F" w:rsidRPr="00E603E0" w:rsidRDefault="001F2B4F" w:rsidP="00666D1A">
            <w:r w:rsidRPr="00E603E0">
              <w:t xml:space="preserve">- </w:t>
            </w:r>
            <w:r w:rsidRPr="00E603E0">
              <w:rPr>
                <w:iCs/>
                <w:szCs w:val="22"/>
              </w:rPr>
              <w:t xml:space="preserve">промежуточная аттестация (дифференцированный зачет) </w:t>
            </w:r>
          </w:p>
        </w:tc>
        <w:tc>
          <w:tcPr>
            <w:tcW w:w="2185" w:type="dxa"/>
          </w:tcPr>
          <w:p w14:paraId="69F2FD84" w14:textId="77777777" w:rsidR="001F2B4F" w:rsidRPr="00E603E0" w:rsidRDefault="001F2B4F" w:rsidP="00666D1A">
            <w:pPr>
              <w:jc w:val="center"/>
            </w:pPr>
            <w:r w:rsidRPr="00E603E0">
              <w:t>4</w:t>
            </w:r>
          </w:p>
        </w:tc>
      </w:tr>
    </w:tbl>
    <w:p w14:paraId="297F9140" w14:textId="77777777" w:rsidR="001F2B4F" w:rsidRPr="00E603E0" w:rsidRDefault="001F2B4F" w:rsidP="001F2B4F">
      <w:pPr>
        <w:rPr>
          <w:i/>
          <w:iCs/>
          <w:sz w:val="28"/>
          <w:szCs w:val="28"/>
        </w:rPr>
      </w:pPr>
    </w:p>
    <w:p w14:paraId="1DF4103B" w14:textId="77777777" w:rsidR="001F2B4F" w:rsidRPr="007729B8" w:rsidRDefault="001F2B4F" w:rsidP="001F2B4F">
      <w:pPr>
        <w:shd w:val="clear" w:color="auto" w:fill="FFFFFF"/>
        <w:spacing w:line="360" w:lineRule="auto"/>
        <w:ind w:left="720"/>
        <w:rPr>
          <w:sz w:val="28"/>
          <w:szCs w:val="28"/>
        </w:rPr>
        <w:sectPr w:rsidR="001F2B4F" w:rsidRPr="007729B8" w:rsidSect="0097625F">
          <w:pgSz w:w="11899" w:h="16838"/>
          <w:pgMar w:top="709" w:right="567" w:bottom="1134" w:left="1418" w:header="720" w:footer="720" w:gutter="0"/>
          <w:cols w:space="60"/>
          <w:noEndnote/>
        </w:sectPr>
      </w:pPr>
    </w:p>
    <w:p w14:paraId="371F61F4" w14:textId="77777777" w:rsidR="001F2B4F" w:rsidRPr="00E603E0" w:rsidRDefault="001F2B4F" w:rsidP="001F2B4F">
      <w:pPr>
        <w:tabs>
          <w:tab w:val="num" w:pos="0"/>
        </w:tabs>
        <w:spacing w:after="240"/>
        <w:rPr>
          <w:b/>
          <w:sz w:val="28"/>
          <w:szCs w:val="28"/>
        </w:rPr>
      </w:pPr>
      <w:r w:rsidRPr="006E7B13">
        <w:rPr>
          <w:b/>
          <w:bCs/>
          <w:color w:val="000000"/>
          <w:spacing w:val="-10"/>
          <w:sz w:val="28"/>
          <w:szCs w:val="28"/>
        </w:rPr>
        <w:lastRenderedPageBreak/>
        <w:t>2.2. Тематические план и содержание учебной дисциплины</w:t>
      </w:r>
      <w:r>
        <w:rPr>
          <w:b/>
          <w:bCs/>
          <w:color w:val="000000"/>
          <w:spacing w:val="-10"/>
          <w:sz w:val="28"/>
          <w:szCs w:val="28"/>
        </w:rPr>
        <w:t xml:space="preserve"> </w:t>
      </w:r>
      <w:r w:rsidRPr="00B72212">
        <w:rPr>
          <w:b/>
          <w:sz w:val="28"/>
          <w:szCs w:val="28"/>
        </w:rPr>
        <w:t>«Безопасность жизнедеятельности»</w:t>
      </w:r>
    </w:p>
    <w:tbl>
      <w:tblPr>
        <w:tblW w:w="154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540"/>
        <w:gridCol w:w="27"/>
        <w:gridCol w:w="18"/>
        <w:gridCol w:w="9367"/>
        <w:gridCol w:w="1247"/>
        <w:gridCol w:w="1984"/>
      </w:tblGrid>
      <w:tr w:rsidR="001F2B4F" w:rsidRPr="00761F94" w14:paraId="7510CBFD" w14:textId="77777777" w:rsidTr="00666D1A">
        <w:trPr>
          <w:cantSplit/>
          <w:trHeight w:val="2090"/>
        </w:trPr>
        <w:tc>
          <w:tcPr>
            <w:tcW w:w="2234" w:type="dxa"/>
          </w:tcPr>
          <w:p w14:paraId="49FDA22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Наименование разделов и тем</w:t>
            </w:r>
          </w:p>
        </w:tc>
        <w:tc>
          <w:tcPr>
            <w:tcW w:w="9952" w:type="dxa"/>
            <w:gridSpan w:val="4"/>
          </w:tcPr>
          <w:p w14:paraId="2242D48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Содержание учебного материала, лабораторные и практические работы, самостоятельная работа обучающихся</w:t>
            </w:r>
          </w:p>
        </w:tc>
        <w:tc>
          <w:tcPr>
            <w:tcW w:w="1247" w:type="dxa"/>
          </w:tcPr>
          <w:p w14:paraId="78E07D3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Объем в часах</w:t>
            </w:r>
          </w:p>
        </w:tc>
        <w:tc>
          <w:tcPr>
            <w:tcW w:w="1984" w:type="dxa"/>
          </w:tcPr>
          <w:p w14:paraId="57305A9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Коды компетенций, формированию которых способствует элемент программы</w:t>
            </w:r>
          </w:p>
        </w:tc>
      </w:tr>
      <w:tr w:rsidR="001F2B4F" w:rsidRPr="00761F94" w14:paraId="7263B0E2" w14:textId="77777777" w:rsidTr="00666D1A">
        <w:trPr>
          <w:cantSplit/>
          <w:trHeight w:val="20"/>
        </w:trPr>
        <w:tc>
          <w:tcPr>
            <w:tcW w:w="2234" w:type="dxa"/>
          </w:tcPr>
          <w:p w14:paraId="206EA76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bCs/>
              </w:rPr>
              <w:t>Раздел 1</w:t>
            </w:r>
          </w:p>
        </w:tc>
        <w:tc>
          <w:tcPr>
            <w:tcW w:w="9952" w:type="dxa"/>
            <w:gridSpan w:val="4"/>
          </w:tcPr>
          <w:p w14:paraId="5018722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Безопасность личности, общества и государства в условиях ЧС</w:t>
            </w:r>
          </w:p>
        </w:tc>
        <w:tc>
          <w:tcPr>
            <w:tcW w:w="1247" w:type="dxa"/>
          </w:tcPr>
          <w:p w14:paraId="54E13A2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19</w:t>
            </w:r>
          </w:p>
        </w:tc>
        <w:tc>
          <w:tcPr>
            <w:tcW w:w="1984" w:type="dxa"/>
            <w:shd w:val="clear" w:color="auto" w:fill="FFFFFF"/>
          </w:tcPr>
          <w:p w14:paraId="5F80FC8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16BDA786" w14:textId="77777777" w:rsidTr="00666D1A">
        <w:trPr>
          <w:cantSplit/>
          <w:trHeight w:val="277"/>
        </w:trPr>
        <w:tc>
          <w:tcPr>
            <w:tcW w:w="2234" w:type="dxa"/>
            <w:vMerge w:val="restart"/>
            <w:tcBorders>
              <w:right w:val="single" w:sz="4" w:space="0" w:color="auto"/>
            </w:tcBorders>
          </w:tcPr>
          <w:p w14:paraId="7585CE0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61F94">
              <w:rPr>
                <w:b/>
                <w:bCs/>
              </w:rPr>
              <w:t>Тема 1.1</w:t>
            </w:r>
          </w:p>
          <w:p w14:paraId="293CD89A" w14:textId="77777777" w:rsidR="001F2B4F" w:rsidRPr="00761F94" w:rsidRDefault="001F2B4F" w:rsidP="00666D1A">
            <w:pPr>
              <w:jc w:val="center"/>
              <w:rPr>
                <w:b/>
              </w:rPr>
            </w:pPr>
            <w:r w:rsidRPr="00761F94">
              <w:rPr>
                <w:b/>
              </w:rPr>
              <w:t>Классификация и характеристика ЧС</w:t>
            </w:r>
          </w:p>
          <w:p w14:paraId="1E4E568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Borders>
              <w:left w:val="single" w:sz="4" w:space="0" w:color="auto"/>
            </w:tcBorders>
          </w:tcPr>
          <w:p w14:paraId="3E593C1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 xml:space="preserve">Содержание </w:t>
            </w:r>
          </w:p>
        </w:tc>
        <w:tc>
          <w:tcPr>
            <w:tcW w:w="1247" w:type="dxa"/>
          </w:tcPr>
          <w:p w14:paraId="00627B0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2</w:t>
            </w:r>
          </w:p>
        </w:tc>
        <w:tc>
          <w:tcPr>
            <w:tcW w:w="1984" w:type="dxa"/>
            <w:vMerge w:val="restart"/>
            <w:shd w:val="clear" w:color="auto" w:fill="FFFFFF"/>
          </w:tcPr>
          <w:p w14:paraId="5D15572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tc>
      </w:tr>
      <w:tr w:rsidR="001F2B4F" w:rsidRPr="00761F94" w14:paraId="63B2F5AF" w14:textId="77777777" w:rsidTr="00666D1A">
        <w:trPr>
          <w:cantSplit/>
          <w:trHeight w:val="833"/>
        </w:trPr>
        <w:tc>
          <w:tcPr>
            <w:tcW w:w="2234" w:type="dxa"/>
            <w:vMerge/>
            <w:tcBorders>
              <w:right w:val="single" w:sz="4" w:space="0" w:color="auto"/>
            </w:tcBorders>
          </w:tcPr>
          <w:p w14:paraId="04D0899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Borders>
              <w:left w:val="single" w:sz="4" w:space="0" w:color="auto"/>
            </w:tcBorders>
          </w:tcPr>
          <w:p w14:paraId="4F3A108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761F94">
              <w:t>Классификация чрезвычайных ситуаций.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1247" w:type="dxa"/>
          </w:tcPr>
          <w:p w14:paraId="01992C9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tcPr>
          <w:p w14:paraId="6C50680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279D956F" w14:textId="77777777" w:rsidTr="00666D1A">
        <w:trPr>
          <w:cantSplit/>
          <w:trHeight w:val="312"/>
        </w:trPr>
        <w:tc>
          <w:tcPr>
            <w:tcW w:w="2234" w:type="dxa"/>
            <w:vMerge/>
            <w:tcBorders>
              <w:right w:val="single" w:sz="4" w:space="0" w:color="auto"/>
            </w:tcBorders>
          </w:tcPr>
          <w:p w14:paraId="6388219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199" w:type="dxa"/>
            <w:gridSpan w:val="5"/>
            <w:tcBorders>
              <w:left w:val="single" w:sz="4" w:space="0" w:color="auto"/>
            </w:tcBorders>
          </w:tcPr>
          <w:p w14:paraId="787DE16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 xml:space="preserve">Домашнее задание: Чтение и анализ литературы </w:t>
            </w:r>
            <w:r w:rsidRPr="00761F94">
              <w:rPr>
                <w:bCs/>
              </w:rPr>
              <w:t>[1] стр. 288-300</w:t>
            </w:r>
          </w:p>
        </w:tc>
        <w:tc>
          <w:tcPr>
            <w:tcW w:w="1984" w:type="dxa"/>
            <w:vMerge/>
            <w:shd w:val="clear" w:color="auto" w:fill="FFFFFF"/>
          </w:tcPr>
          <w:p w14:paraId="103DA2D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C7B640A" w14:textId="77777777" w:rsidTr="00666D1A">
        <w:trPr>
          <w:cantSplit/>
          <w:trHeight w:val="288"/>
        </w:trPr>
        <w:tc>
          <w:tcPr>
            <w:tcW w:w="2234" w:type="dxa"/>
            <w:vMerge w:val="restart"/>
            <w:tcBorders>
              <w:right w:val="single" w:sz="4" w:space="0" w:color="auto"/>
            </w:tcBorders>
          </w:tcPr>
          <w:p w14:paraId="637A900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Тема 1.2</w:t>
            </w:r>
          </w:p>
          <w:p w14:paraId="6FF51C8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Прогнозирование ЧС</w:t>
            </w:r>
          </w:p>
        </w:tc>
        <w:tc>
          <w:tcPr>
            <w:tcW w:w="9952" w:type="dxa"/>
            <w:gridSpan w:val="4"/>
            <w:tcBorders>
              <w:left w:val="single" w:sz="4" w:space="0" w:color="auto"/>
            </w:tcBorders>
          </w:tcPr>
          <w:p w14:paraId="295591F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61F94">
              <w:rPr>
                <w:b/>
              </w:rPr>
              <w:t>Содержание</w:t>
            </w:r>
          </w:p>
        </w:tc>
        <w:tc>
          <w:tcPr>
            <w:tcW w:w="1247" w:type="dxa"/>
          </w:tcPr>
          <w:p w14:paraId="52CE4A1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6</w:t>
            </w:r>
          </w:p>
        </w:tc>
        <w:tc>
          <w:tcPr>
            <w:tcW w:w="1984" w:type="dxa"/>
            <w:vMerge w:val="restart"/>
          </w:tcPr>
          <w:p w14:paraId="4EFD0A2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tc>
      </w:tr>
      <w:tr w:rsidR="001F2B4F" w:rsidRPr="00761F94" w14:paraId="2E1220D6" w14:textId="77777777" w:rsidTr="00666D1A">
        <w:trPr>
          <w:cantSplit/>
          <w:trHeight w:val="1066"/>
        </w:trPr>
        <w:tc>
          <w:tcPr>
            <w:tcW w:w="2234" w:type="dxa"/>
            <w:vMerge/>
            <w:tcBorders>
              <w:right w:val="single" w:sz="4" w:space="0" w:color="auto"/>
            </w:tcBorders>
          </w:tcPr>
          <w:p w14:paraId="04B9C6B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Borders>
              <w:left w:val="single" w:sz="4" w:space="0" w:color="auto"/>
            </w:tcBorders>
          </w:tcPr>
          <w:p w14:paraId="6609810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1F94">
              <w:t xml:space="preserve">Прогнозирование чрезвычайных ситуаций. Теоретические основы прогнозирования чрезвычайных ситуаций. Прогнозирование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tc>
        <w:tc>
          <w:tcPr>
            <w:tcW w:w="1247" w:type="dxa"/>
          </w:tcPr>
          <w:p w14:paraId="15A87B0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tcPr>
          <w:p w14:paraId="7B84BB4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198A7765" w14:textId="77777777" w:rsidTr="00666D1A">
        <w:trPr>
          <w:cantSplit/>
          <w:trHeight w:val="231"/>
        </w:trPr>
        <w:tc>
          <w:tcPr>
            <w:tcW w:w="2234" w:type="dxa"/>
            <w:vMerge/>
            <w:tcBorders>
              <w:right w:val="single" w:sz="4" w:space="0" w:color="auto"/>
            </w:tcBorders>
          </w:tcPr>
          <w:p w14:paraId="08827D8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p>
        </w:tc>
        <w:tc>
          <w:tcPr>
            <w:tcW w:w="11199" w:type="dxa"/>
            <w:gridSpan w:val="5"/>
            <w:tcBorders>
              <w:left w:val="single" w:sz="4" w:space="0" w:color="auto"/>
            </w:tcBorders>
          </w:tcPr>
          <w:p w14:paraId="11153D1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rPr>
                <w:bCs/>
              </w:rPr>
              <w:t xml:space="preserve">Домашнее задание: </w:t>
            </w:r>
            <w:r w:rsidRPr="00761F94">
              <w:t xml:space="preserve">Чтение и анализ литературы </w:t>
            </w:r>
            <w:r w:rsidRPr="00761F94">
              <w:rPr>
                <w:bCs/>
              </w:rPr>
              <w:t>[1] стр. 40-59</w:t>
            </w:r>
          </w:p>
        </w:tc>
        <w:tc>
          <w:tcPr>
            <w:tcW w:w="1984" w:type="dxa"/>
            <w:vMerge/>
            <w:shd w:val="clear" w:color="auto" w:fill="FFFFFF"/>
          </w:tcPr>
          <w:p w14:paraId="76D6626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80B5711" w14:textId="77777777" w:rsidTr="00666D1A">
        <w:trPr>
          <w:cantSplit/>
          <w:trHeight w:val="231"/>
        </w:trPr>
        <w:tc>
          <w:tcPr>
            <w:tcW w:w="2234" w:type="dxa"/>
            <w:vMerge/>
            <w:tcBorders>
              <w:right w:val="single" w:sz="4" w:space="0" w:color="auto"/>
            </w:tcBorders>
          </w:tcPr>
          <w:p w14:paraId="70130CF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p>
        </w:tc>
        <w:tc>
          <w:tcPr>
            <w:tcW w:w="9952" w:type="dxa"/>
            <w:gridSpan w:val="4"/>
            <w:tcBorders>
              <w:left w:val="single" w:sz="4" w:space="0" w:color="auto"/>
            </w:tcBorders>
          </w:tcPr>
          <w:p w14:paraId="25E5778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Практические занятия</w:t>
            </w:r>
          </w:p>
        </w:tc>
        <w:tc>
          <w:tcPr>
            <w:tcW w:w="1247" w:type="dxa"/>
            <w:vMerge w:val="restart"/>
          </w:tcPr>
          <w:p w14:paraId="6F279CE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4</w:t>
            </w:r>
          </w:p>
        </w:tc>
        <w:tc>
          <w:tcPr>
            <w:tcW w:w="1984" w:type="dxa"/>
            <w:vMerge/>
            <w:shd w:val="clear" w:color="auto" w:fill="FFFFFF"/>
          </w:tcPr>
          <w:p w14:paraId="5DBB5DD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D32A8C5" w14:textId="77777777" w:rsidTr="00666D1A">
        <w:trPr>
          <w:cantSplit/>
          <w:trHeight w:val="104"/>
        </w:trPr>
        <w:tc>
          <w:tcPr>
            <w:tcW w:w="2234" w:type="dxa"/>
            <w:vMerge/>
            <w:tcBorders>
              <w:right w:val="single" w:sz="4" w:space="0" w:color="auto"/>
            </w:tcBorders>
          </w:tcPr>
          <w:p w14:paraId="66182B3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p>
        </w:tc>
        <w:tc>
          <w:tcPr>
            <w:tcW w:w="567" w:type="dxa"/>
            <w:gridSpan w:val="2"/>
            <w:tcBorders>
              <w:left w:val="single" w:sz="4" w:space="0" w:color="auto"/>
            </w:tcBorders>
          </w:tcPr>
          <w:p w14:paraId="483E1F7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1</w:t>
            </w:r>
          </w:p>
        </w:tc>
        <w:tc>
          <w:tcPr>
            <w:tcW w:w="9385" w:type="dxa"/>
            <w:gridSpan w:val="2"/>
          </w:tcPr>
          <w:p w14:paraId="1249ED3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Оценка опасности аварии с выбросом АХОВ</w:t>
            </w:r>
          </w:p>
        </w:tc>
        <w:tc>
          <w:tcPr>
            <w:tcW w:w="1247" w:type="dxa"/>
            <w:vMerge/>
          </w:tcPr>
          <w:p w14:paraId="391D969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3F28041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6CACFB4C" w14:textId="77777777" w:rsidTr="00666D1A">
        <w:trPr>
          <w:cantSplit/>
          <w:trHeight w:val="104"/>
        </w:trPr>
        <w:tc>
          <w:tcPr>
            <w:tcW w:w="2234" w:type="dxa"/>
            <w:vMerge/>
            <w:tcBorders>
              <w:right w:val="single" w:sz="4" w:space="0" w:color="auto"/>
            </w:tcBorders>
          </w:tcPr>
          <w:p w14:paraId="1B817E6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p>
        </w:tc>
        <w:tc>
          <w:tcPr>
            <w:tcW w:w="567" w:type="dxa"/>
            <w:gridSpan w:val="2"/>
            <w:tcBorders>
              <w:left w:val="single" w:sz="4" w:space="0" w:color="auto"/>
            </w:tcBorders>
          </w:tcPr>
          <w:p w14:paraId="51DB4AE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2</w:t>
            </w:r>
          </w:p>
        </w:tc>
        <w:tc>
          <w:tcPr>
            <w:tcW w:w="9385" w:type="dxa"/>
            <w:gridSpan w:val="2"/>
          </w:tcPr>
          <w:p w14:paraId="64D541B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Оценка радиационной обстановки</w:t>
            </w:r>
          </w:p>
        </w:tc>
        <w:tc>
          <w:tcPr>
            <w:tcW w:w="1247" w:type="dxa"/>
            <w:vMerge/>
          </w:tcPr>
          <w:p w14:paraId="644682A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000F794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36BBFB1" w14:textId="77777777" w:rsidTr="00666D1A">
        <w:trPr>
          <w:cantSplit/>
          <w:trHeight w:val="274"/>
        </w:trPr>
        <w:tc>
          <w:tcPr>
            <w:tcW w:w="2234" w:type="dxa"/>
            <w:vMerge w:val="restart"/>
          </w:tcPr>
          <w:p w14:paraId="433196A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61F94">
              <w:rPr>
                <w:b/>
                <w:bCs/>
              </w:rPr>
              <w:t>Тема 1.3</w:t>
            </w:r>
          </w:p>
          <w:p w14:paraId="606CAE6D" w14:textId="77777777" w:rsidR="001F2B4F" w:rsidRPr="00761F94" w:rsidRDefault="001F2B4F" w:rsidP="00666D1A">
            <w:pPr>
              <w:jc w:val="center"/>
              <w:rPr>
                <w:b/>
              </w:rPr>
            </w:pPr>
            <w:r w:rsidRPr="00761F94">
              <w:rPr>
                <w:b/>
              </w:rPr>
              <w:t>Обеспечение устойчивости функционирования объектов экономики</w:t>
            </w:r>
          </w:p>
        </w:tc>
        <w:tc>
          <w:tcPr>
            <w:tcW w:w="9952" w:type="dxa"/>
            <w:gridSpan w:val="4"/>
          </w:tcPr>
          <w:p w14:paraId="446C62D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Содержание</w:t>
            </w:r>
          </w:p>
        </w:tc>
        <w:tc>
          <w:tcPr>
            <w:tcW w:w="1247" w:type="dxa"/>
          </w:tcPr>
          <w:p w14:paraId="0D17AFE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4</w:t>
            </w:r>
          </w:p>
        </w:tc>
        <w:tc>
          <w:tcPr>
            <w:tcW w:w="1984" w:type="dxa"/>
            <w:vMerge w:val="restart"/>
            <w:shd w:val="clear" w:color="auto" w:fill="FFFFFF"/>
          </w:tcPr>
          <w:p w14:paraId="60C367A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tc>
      </w:tr>
      <w:tr w:rsidR="001F2B4F" w:rsidRPr="00761F94" w14:paraId="6B09A4EF" w14:textId="77777777" w:rsidTr="00666D1A">
        <w:trPr>
          <w:cantSplit/>
          <w:trHeight w:val="1082"/>
        </w:trPr>
        <w:tc>
          <w:tcPr>
            <w:tcW w:w="2234" w:type="dxa"/>
            <w:vMerge/>
          </w:tcPr>
          <w:p w14:paraId="17A5BD3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Pr>
          <w:p w14:paraId="4C58F7F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1F94">
              <w:t>Общие понятия об устойчивости объектов экономики в ЧС. Принципы обеспечения устойчивости объектов экономики. Основные мероприятия, обеспечивающие повышение устойчивости объектов экономики. Меры пожарной безопасности и правила безопасного поведения при пожарах.</w:t>
            </w:r>
          </w:p>
        </w:tc>
        <w:tc>
          <w:tcPr>
            <w:tcW w:w="1247" w:type="dxa"/>
          </w:tcPr>
          <w:p w14:paraId="0C2DAAC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4EFD6B4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7133DCC" w14:textId="77777777" w:rsidTr="00666D1A">
        <w:trPr>
          <w:cantSplit/>
          <w:trHeight w:val="281"/>
        </w:trPr>
        <w:tc>
          <w:tcPr>
            <w:tcW w:w="2234" w:type="dxa"/>
            <w:vMerge/>
          </w:tcPr>
          <w:p w14:paraId="6C0967B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199" w:type="dxa"/>
            <w:gridSpan w:val="5"/>
          </w:tcPr>
          <w:p w14:paraId="3FDD0AA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 xml:space="preserve">Домашнее задание: Чтение и анализ литературы </w:t>
            </w:r>
            <w:r w:rsidRPr="00761F94">
              <w:rPr>
                <w:bCs/>
              </w:rPr>
              <w:t>[1] стр. 345-354</w:t>
            </w:r>
          </w:p>
        </w:tc>
        <w:tc>
          <w:tcPr>
            <w:tcW w:w="1984" w:type="dxa"/>
            <w:vMerge/>
            <w:shd w:val="clear" w:color="auto" w:fill="FFFFFF"/>
          </w:tcPr>
          <w:p w14:paraId="1DEDCE6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8D7D37E" w14:textId="77777777" w:rsidTr="00666D1A">
        <w:trPr>
          <w:cantSplit/>
          <w:trHeight w:val="281"/>
        </w:trPr>
        <w:tc>
          <w:tcPr>
            <w:tcW w:w="2234" w:type="dxa"/>
            <w:vMerge/>
          </w:tcPr>
          <w:p w14:paraId="48369DC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Pr>
          <w:p w14:paraId="725030B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Практические занятия</w:t>
            </w:r>
          </w:p>
        </w:tc>
        <w:tc>
          <w:tcPr>
            <w:tcW w:w="1247" w:type="dxa"/>
            <w:vMerge w:val="restart"/>
          </w:tcPr>
          <w:p w14:paraId="0968B5C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1111F45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30C9685" w14:textId="77777777" w:rsidTr="00666D1A">
        <w:trPr>
          <w:cantSplit/>
          <w:trHeight w:val="281"/>
        </w:trPr>
        <w:tc>
          <w:tcPr>
            <w:tcW w:w="2234" w:type="dxa"/>
            <w:vMerge/>
          </w:tcPr>
          <w:p w14:paraId="0AD98ED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85" w:type="dxa"/>
            <w:gridSpan w:val="3"/>
          </w:tcPr>
          <w:p w14:paraId="5748E67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3</w:t>
            </w:r>
          </w:p>
        </w:tc>
        <w:tc>
          <w:tcPr>
            <w:tcW w:w="9367" w:type="dxa"/>
          </w:tcPr>
          <w:p w14:paraId="22BECE8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Применение первичных средства пожаротушения</w:t>
            </w:r>
          </w:p>
        </w:tc>
        <w:tc>
          <w:tcPr>
            <w:tcW w:w="1247" w:type="dxa"/>
            <w:vMerge/>
          </w:tcPr>
          <w:p w14:paraId="0D05123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984" w:type="dxa"/>
            <w:vMerge/>
            <w:shd w:val="clear" w:color="auto" w:fill="FFFFFF"/>
          </w:tcPr>
          <w:p w14:paraId="1697A7C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09A44638" w14:textId="77777777" w:rsidTr="00666D1A">
        <w:trPr>
          <w:cantSplit/>
          <w:trHeight w:val="281"/>
        </w:trPr>
        <w:tc>
          <w:tcPr>
            <w:tcW w:w="2234" w:type="dxa"/>
            <w:vMerge w:val="restart"/>
          </w:tcPr>
          <w:p w14:paraId="24F7579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61F94">
              <w:rPr>
                <w:b/>
                <w:bCs/>
              </w:rPr>
              <w:lastRenderedPageBreak/>
              <w:t>Тема 1.4</w:t>
            </w:r>
          </w:p>
          <w:p w14:paraId="3FE90012" w14:textId="77777777" w:rsidR="001F2B4F" w:rsidRPr="00761F94" w:rsidRDefault="001F2B4F" w:rsidP="00666D1A">
            <w:pPr>
              <w:jc w:val="center"/>
              <w:rPr>
                <w:rFonts w:eastAsia="Calibri"/>
                <w:b/>
              </w:rPr>
            </w:pPr>
            <w:r w:rsidRPr="00761F94">
              <w:rPr>
                <w:b/>
              </w:rPr>
              <w:t>Условия труда. Оказание первой помощи пострадавшим</w:t>
            </w:r>
          </w:p>
          <w:p w14:paraId="68B48AC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Pr>
          <w:p w14:paraId="713DD9A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Содержание</w:t>
            </w:r>
          </w:p>
        </w:tc>
        <w:tc>
          <w:tcPr>
            <w:tcW w:w="1247" w:type="dxa"/>
          </w:tcPr>
          <w:p w14:paraId="6CD2B25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7</w:t>
            </w:r>
          </w:p>
        </w:tc>
        <w:tc>
          <w:tcPr>
            <w:tcW w:w="1984" w:type="dxa"/>
            <w:vMerge w:val="restart"/>
            <w:shd w:val="clear" w:color="auto" w:fill="FFFFFF"/>
          </w:tcPr>
          <w:p w14:paraId="6A102D3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tc>
      </w:tr>
      <w:tr w:rsidR="001F2B4F" w:rsidRPr="00761F94" w14:paraId="31305EDB" w14:textId="77777777" w:rsidTr="00666D1A">
        <w:trPr>
          <w:cantSplit/>
          <w:trHeight w:val="281"/>
        </w:trPr>
        <w:tc>
          <w:tcPr>
            <w:tcW w:w="2234" w:type="dxa"/>
            <w:vMerge/>
          </w:tcPr>
          <w:p w14:paraId="7E2689A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Pr>
          <w:p w14:paraId="277B345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1F94">
              <w:t xml:space="preserve">Основы законодательства о труде, организация охраны труда. Условия труда, правила безопасности труда на рабочем месте, причины травматизма на рабочем месте. </w:t>
            </w:r>
            <w:r w:rsidRPr="00EB088D">
              <w:t xml:space="preserve">Профилактические мероприятия для снижения уровней опасностей различного вида и их последствий в профессиональной деятельности и в </w:t>
            </w:r>
            <w:proofErr w:type="spellStart"/>
            <w:proofErr w:type="gramStart"/>
            <w:r w:rsidRPr="00EB088D">
              <w:t>быту.</w:t>
            </w:r>
            <w:r w:rsidRPr="00761F94">
              <w:t>Порядок</w:t>
            </w:r>
            <w:proofErr w:type="spellEnd"/>
            <w:proofErr w:type="gramEnd"/>
            <w:r w:rsidRPr="00761F94">
              <w:t xml:space="preserve"> и правила оказания первой помощи пострадавшим. </w:t>
            </w:r>
          </w:p>
        </w:tc>
        <w:tc>
          <w:tcPr>
            <w:tcW w:w="1247" w:type="dxa"/>
          </w:tcPr>
          <w:p w14:paraId="3C94C14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31C6C2E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0EC6A557" w14:textId="77777777" w:rsidTr="00666D1A">
        <w:trPr>
          <w:cantSplit/>
          <w:trHeight w:val="281"/>
        </w:trPr>
        <w:tc>
          <w:tcPr>
            <w:tcW w:w="2234" w:type="dxa"/>
            <w:vMerge/>
          </w:tcPr>
          <w:p w14:paraId="27B3B4D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199" w:type="dxa"/>
            <w:gridSpan w:val="5"/>
          </w:tcPr>
          <w:p w14:paraId="342DD90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 xml:space="preserve">Домашнее задание: Чтение и анализ литературы </w:t>
            </w:r>
            <w:r w:rsidRPr="00761F94">
              <w:rPr>
                <w:bCs/>
              </w:rPr>
              <w:t>ТК РФ, раздел X, [1] стр. 301-327</w:t>
            </w:r>
          </w:p>
        </w:tc>
        <w:tc>
          <w:tcPr>
            <w:tcW w:w="1984" w:type="dxa"/>
            <w:vMerge/>
            <w:shd w:val="clear" w:color="auto" w:fill="FFFFFF"/>
          </w:tcPr>
          <w:p w14:paraId="5DEAAB9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149EE7D" w14:textId="77777777" w:rsidTr="00666D1A">
        <w:trPr>
          <w:cantSplit/>
          <w:trHeight w:val="281"/>
        </w:trPr>
        <w:tc>
          <w:tcPr>
            <w:tcW w:w="2234" w:type="dxa"/>
            <w:vMerge/>
          </w:tcPr>
          <w:p w14:paraId="75C1C56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Pr>
          <w:p w14:paraId="25BE251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Практические занятия</w:t>
            </w:r>
          </w:p>
        </w:tc>
        <w:tc>
          <w:tcPr>
            <w:tcW w:w="1247" w:type="dxa"/>
            <w:vMerge w:val="restart"/>
          </w:tcPr>
          <w:p w14:paraId="0AA1607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1984" w:type="dxa"/>
            <w:vMerge/>
            <w:shd w:val="clear" w:color="auto" w:fill="FFFFFF"/>
          </w:tcPr>
          <w:p w14:paraId="6BFD58F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678EC16E" w14:textId="77777777" w:rsidTr="00666D1A">
        <w:trPr>
          <w:cantSplit/>
          <w:trHeight w:val="281"/>
        </w:trPr>
        <w:tc>
          <w:tcPr>
            <w:tcW w:w="2234" w:type="dxa"/>
            <w:vMerge/>
          </w:tcPr>
          <w:p w14:paraId="3C4F22A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40" w:type="dxa"/>
          </w:tcPr>
          <w:p w14:paraId="42F03FA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4</w:t>
            </w:r>
          </w:p>
        </w:tc>
        <w:tc>
          <w:tcPr>
            <w:tcW w:w="9412" w:type="dxa"/>
            <w:gridSpan w:val="3"/>
          </w:tcPr>
          <w:p w14:paraId="15C68FE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Отработка навыков оказания п</w:t>
            </w:r>
            <w:r w:rsidRPr="00761F94">
              <w:t>ерв</w:t>
            </w:r>
            <w:r>
              <w:t>ой</w:t>
            </w:r>
            <w:r w:rsidRPr="00761F94">
              <w:t xml:space="preserve"> помощ</w:t>
            </w:r>
            <w:r>
              <w:t>и при ранениях и травмах</w:t>
            </w:r>
          </w:p>
        </w:tc>
        <w:tc>
          <w:tcPr>
            <w:tcW w:w="1247" w:type="dxa"/>
            <w:vMerge/>
          </w:tcPr>
          <w:p w14:paraId="7D8A9D0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49B6094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BC5A798" w14:textId="77777777" w:rsidTr="00666D1A">
        <w:trPr>
          <w:cantSplit/>
          <w:trHeight w:val="281"/>
        </w:trPr>
        <w:tc>
          <w:tcPr>
            <w:tcW w:w="2234" w:type="dxa"/>
            <w:vMerge/>
          </w:tcPr>
          <w:p w14:paraId="6A9F949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40" w:type="dxa"/>
          </w:tcPr>
          <w:p w14:paraId="071459D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w:t>
            </w:r>
          </w:p>
        </w:tc>
        <w:tc>
          <w:tcPr>
            <w:tcW w:w="9412" w:type="dxa"/>
            <w:gridSpan w:val="3"/>
          </w:tcPr>
          <w:p w14:paraId="32C6958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Отработка навыков оказания п</w:t>
            </w:r>
            <w:r w:rsidRPr="00761F94">
              <w:t>ерв</w:t>
            </w:r>
            <w:r>
              <w:t>ой</w:t>
            </w:r>
            <w:r w:rsidRPr="00761F94">
              <w:t xml:space="preserve"> помощ</w:t>
            </w:r>
            <w:r>
              <w:t>и при остановке сердца</w:t>
            </w:r>
          </w:p>
        </w:tc>
        <w:tc>
          <w:tcPr>
            <w:tcW w:w="1247" w:type="dxa"/>
            <w:vMerge/>
          </w:tcPr>
          <w:p w14:paraId="0762ED0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792CEE7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3CD09D0F" w14:textId="77777777" w:rsidTr="00666D1A">
        <w:trPr>
          <w:cantSplit/>
          <w:trHeight w:val="281"/>
        </w:trPr>
        <w:tc>
          <w:tcPr>
            <w:tcW w:w="2234" w:type="dxa"/>
            <w:vMerge/>
          </w:tcPr>
          <w:p w14:paraId="78BB53F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Pr>
          <w:p w14:paraId="45925F6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rPr>
                <w:b/>
              </w:rPr>
              <w:t>Самостоятельная работа обучающихся</w:t>
            </w:r>
          </w:p>
        </w:tc>
        <w:tc>
          <w:tcPr>
            <w:tcW w:w="1247" w:type="dxa"/>
            <w:vMerge w:val="restart"/>
          </w:tcPr>
          <w:p w14:paraId="1B63301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1984" w:type="dxa"/>
            <w:vMerge/>
            <w:shd w:val="clear" w:color="auto" w:fill="FFFFFF"/>
          </w:tcPr>
          <w:p w14:paraId="4737A56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7D294A4" w14:textId="77777777" w:rsidTr="00666D1A">
        <w:trPr>
          <w:cantSplit/>
          <w:trHeight w:val="281"/>
        </w:trPr>
        <w:tc>
          <w:tcPr>
            <w:tcW w:w="2234" w:type="dxa"/>
            <w:vMerge/>
          </w:tcPr>
          <w:p w14:paraId="2A2616F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Pr>
          <w:p w14:paraId="124C361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 xml:space="preserve">Разработка ситуационных задач и составление алгоритма действий при оказании          </w:t>
            </w:r>
          </w:p>
          <w:p w14:paraId="10C3A57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первой помощи при ранениях и травмах.</w:t>
            </w:r>
          </w:p>
        </w:tc>
        <w:tc>
          <w:tcPr>
            <w:tcW w:w="1247" w:type="dxa"/>
            <w:vMerge/>
          </w:tcPr>
          <w:p w14:paraId="3CB0686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984" w:type="dxa"/>
            <w:vMerge/>
            <w:shd w:val="clear" w:color="auto" w:fill="FFFFFF"/>
          </w:tcPr>
          <w:p w14:paraId="56A30A6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69C08326" w14:textId="77777777" w:rsidTr="00666D1A">
        <w:trPr>
          <w:cantSplit/>
          <w:trHeight w:val="281"/>
        </w:trPr>
        <w:tc>
          <w:tcPr>
            <w:tcW w:w="2234" w:type="dxa"/>
          </w:tcPr>
          <w:p w14:paraId="749D2A2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bCs/>
              </w:rPr>
              <w:t>Раздел 2</w:t>
            </w:r>
          </w:p>
        </w:tc>
        <w:tc>
          <w:tcPr>
            <w:tcW w:w="9952" w:type="dxa"/>
            <w:gridSpan w:val="4"/>
          </w:tcPr>
          <w:p w14:paraId="4C66D41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rPr>
                <w:b/>
              </w:rPr>
              <w:t>Обеспечение военной безопасности государства. Основы военной службы.</w:t>
            </w:r>
          </w:p>
        </w:tc>
        <w:tc>
          <w:tcPr>
            <w:tcW w:w="1247" w:type="dxa"/>
          </w:tcPr>
          <w:p w14:paraId="1FE33992" w14:textId="77777777" w:rsidR="001F2B4F" w:rsidRPr="00EB088D"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B088D">
              <w:rPr>
                <w:b/>
              </w:rPr>
              <w:t>50</w:t>
            </w:r>
          </w:p>
        </w:tc>
        <w:tc>
          <w:tcPr>
            <w:tcW w:w="1984" w:type="dxa"/>
            <w:shd w:val="clear" w:color="auto" w:fill="FFFFFF"/>
          </w:tcPr>
          <w:p w14:paraId="6B2446E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1DB8FD5" w14:textId="77777777" w:rsidTr="00666D1A">
        <w:trPr>
          <w:cantSplit/>
          <w:trHeight w:val="50"/>
        </w:trPr>
        <w:tc>
          <w:tcPr>
            <w:tcW w:w="2234" w:type="dxa"/>
            <w:vMerge w:val="restart"/>
          </w:tcPr>
          <w:p w14:paraId="19743F6B" w14:textId="77777777" w:rsidR="001F2B4F" w:rsidRPr="00761F94" w:rsidRDefault="001F2B4F" w:rsidP="00666D1A">
            <w:pPr>
              <w:jc w:val="center"/>
              <w:rPr>
                <w:b/>
                <w:bCs/>
              </w:rPr>
            </w:pPr>
            <w:r w:rsidRPr="00761F94">
              <w:rPr>
                <w:b/>
                <w:bCs/>
              </w:rPr>
              <w:t xml:space="preserve">Тема </w:t>
            </w:r>
            <w:r>
              <w:rPr>
                <w:b/>
                <w:bCs/>
              </w:rPr>
              <w:t>2.1</w:t>
            </w:r>
          </w:p>
          <w:p w14:paraId="1BB1B3F4" w14:textId="77777777" w:rsidR="001F2B4F" w:rsidRPr="00761F94" w:rsidRDefault="001F2B4F" w:rsidP="00666D1A">
            <w:pPr>
              <w:jc w:val="center"/>
              <w:rPr>
                <w:b/>
                <w:bCs/>
              </w:rPr>
            </w:pPr>
            <w:r w:rsidRPr="00761F94">
              <w:rPr>
                <w:b/>
                <w:bCs/>
              </w:rPr>
              <w:t>Чрезвычайные ситуации военного характера</w:t>
            </w:r>
          </w:p>
        </w:tc>
        <w:tc>
          <w:tcPr>
            <w:tcW w:w="9952" w:type="dxa"/>
            <w:gridSpan w:val="4"/>
          </w:tcPr>
          <w:p w14:paraId="0B51677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Содержание</w:t>
            </w:r>
          </w:p>
        </w:tc>
        <w:tc>
          <w:tcPr>
            <w:tcW w:w="1247" w:type="dxa"/>
          </w:tcPr>
          <w:p w14:paraId="4CFA1EA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2</w:t>
            </w:r>
          </w:p>
        </w:tc>
        <w:tc>
          <w:tcPr>
            <w:tcW w:w="1984" w:type="dxa"/>
            <w:vMerge w:val="restart"/>
            <w:shd w:val="clear" w:color="auto" w:fill="FFFFFF"/>
          </w:tcPr>
          <w:p w14:paraId="3278081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tc>
      </w:tr>
      <w:tr w:rsidR="001F2B4F" w:rsidRPr="00761F94" w14:paraId="5C25A205" w14:textId="77777777" w:rsidTr="00666D1A">
        <w:trPr>
          <w:cantSplit/>
          <w:trHeight w:val="872"/>
        </w:trPr>
        <w:tc>
          <w:tcPr>
            <w:tcW w:w="2234" w:type="dxa"/>
            <w:vMerge/>
          </w:tcPr>
          <w:p w14:paraId="1F29B5A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952" w:type="dxa"/>
            <w:gridSpan w:val="4"/>
          </w:tcPr>
          <w:p w14:paraId="1E2B526A" w14:textId="77777777" w:rsidR="001F2B4F" w:rsidRPr="00761F94" w:rsidRDefault="001F2B4F" w:rsidP="00666D1A">
            <w:pPr>
              <w:jc w:val="both"/>
            </w:pPr>
            <w:r w:rsidRPr="00761F94">
              <w:t>Чрезвычайные ситуации военного характера, которые могут возникнуть на территории России в случае локальных вооруженных конфликтов или ведения широкомасштабных боевых действий. Современные средства поражения.</w:t>
            </w:r>
          </w:p>
        </w:tc>
        <w:tc>
          <w:tcPr>
            <w:tcW w:w="1247" w:type="dxa"/>
          </w:tcPr>
          <w:p w14:paraId="7F05788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0FEEEDC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F1A0941" w14:textId="77777777" w:rsidTr="00666D1A">
        <w:trPr>
          <w:cantSplit/>
          <w:trHeight w:val="242"/>
        </w:trPr>
        <w:tc>
          <w:tcPr>
            <w:tcW w:w="2234" w:type="dxa"/>
            <w:vMerge/>
          </w:tcPr>
          <w:p w14:paraId="2AC57DC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1199" w:type="dxa"/>
            <w:gridSpan w:val="5"/>
          </w:tcPr>
          <w:p w14:paraId="7576D43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 xml:space="preserve">Домашнее задание: Чтение и анализ литературы: </w:t>
            </w:r>
            <w:r w:rsidRPr="00761F94">
              <w:rPr>
                <w:bCs/>
              </w:rPr>
              <w:t>[1] стр. 204-208, 239-252</w:t>
            </w:r>
          </w:p>
        </w:tc>
        <w:tc>
          <w:tcPr>
            <w:tcW w:w="1984" w:type="dxa"/>
            <w:vMerge/>
            <w:shd w:val="clear" w:color="auto" w:fill="FFFFFF"/>
          </w:tcPr>
          <w:p w14:paraId="6AB93B0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43C2292" w14:textId="77777777" w:rsidTr="00666D1A">
        <w:trPr>
          <w:cantSplit/>
          <w:trHeight w:val="203"/>
        </w:trPr>
        <w:tc>
          <w:tcPr>
            <w:tcW w:w="2234" w:type="dxa"/>
            <w:vMerge w:val="restart"/>
          </w:tcPr>
          <w:p w14:paraId="04E1E5A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 xml:space="preserve">Тема </w:t>
            </w:r>
            <w:r>
              <w:rPr>
                <w:b/>
              </w:rPr>
              <w:t>2.2</w:t>
            </w:r>
          </w:p>
          <w:p w14:paraId="6934AFE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Гражданская оборона - составная часть обороноспособности страны</w:t>
            </w:r>
          </w:p>
          <w:p w14:paraId="254D2881" w14:textId="77777777" w:rsidR="001F2B4F" w:rsidRPr="00761F94" w:rsidRDefault="001F2B4F" w:rsidP="00666D1A">
            <w:pPr>
              <w:ind w:hanging="626"/>
              <w:jc w:val="both"/>
              <w:rPr>
                <w:b/>
              </w:rPr>
            </w:pPr>
            <w:r w:rsidRPr="00761F94">
              <w:rPr>
                <w:b/>
              </w:rPr>
              <w:t>Г</w:t>
            </w:r>
          </w:p>
        </w:tc>
        <w:tc>
          <w:tcPr>
            <w:tcW w:w="9952" w:type="dxa"/>
            <w:gridSpan w:val="4"/>
          </w:tcPr>
          <w:p w14:paraId="1C17B2CF" w14:textId="77777777" w:rsidR="001F2B4F" w:rsidRPr="00761F94" w:rsidRDefault="001F2B4F" w:rsidP="00666D1A">
            <w:pPr>
              <w:jc w:val="both"/>
              <w:rPr>
                <w:b/>
              </w:rPr>
            </w:pPr>
            <w:r w:rsidRPr="00761F94">
              <w:rPr>
                <w:b/>
              </w:rPr>
              <w:t>Содержание</w:t>
            </w:r>
          </w:p>
        </w:tc>
        <w:tc>
          <w:tcPr>
            <w:tcW w:w="1247" w:type="dxa"/>
          </w:tcPr>
          <w:p w14:paraId="54336FC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8</w:t>
            </w:r>
          </w:p>
        </w:tc>
        <w:tc>
          <w:tcPr>
            <w:tcW w:w="1984" w:type="dxa"/>
            <w:vMerge w:val="restart"/>
          </w:tcPr>
          <w:p w14:paraId="545461E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tc>
      </w:tr>
      <w:tr w:rsidR="001F2B4F" w:rsidRPr="00761F94" w14:paraId="78D4BE02" w14:textId="77777777" w:rsidTr="00666D1A">
        <w:trPr>
          <w:cantSplit/>
          <w:trHeight w:val="606"/>
        </w:trPr>
        <w:tc>
          <w:tcPr>
            <w:tcW w:w="2234" w:type="dxa"/>
            <w:vMerge/>
          </w:tcPr>
          <w:p w14:paraId="5207247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Pr>
          <w:p w14:paraId="770EB282" w14:textId="77777777" w:rsidR="001F2B4F" w:rsidRPr="00761F94" w:rsidRDefault="001F2B4F" w:rsidP="00666D1A">
            <w:pPr>
              <w:ind w:hanging="626"/>
              <w:jc w:val="both"/>
            </w:pPr>
            <w:r w:rsidRPr="00761F94">
              <w:t>2</w:t>
            </w:r>
            <w:proofErr w:type="gramStart"/>
            <w:r w:rsidRPr="00761F94">
              <w:t>Гра  Гражданская</w:t>
            </w:r>
            <w:proofErr w:type="gramEnd"/>
            <w:r w:rsidRPr="00761F94">
              <w:t xml:space="preserve"> оборона, её структура. Задачи и основные мероприятия гражданской обороны. Способы защиты населения от оружия массового поражения, использование средств индивидуальной и коллективной защиты. Организация и проведение мероприятий по защите работников и населения от негативных последствий чрезвычайных ситуаций. </w:t>
            </w:r>
          </w:p>
        </w:tc>
        <w:tc>
          <w:tcPr>
            <w:tcW w:w="1247" w:type="dxa"/>
          </w:tcPr>
          <w:p w14:paraId="09E317C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tcPr>
          <w:p w14:paraId="6814963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017D20AE" w14:textId="77777777" w:rsidTr="00666D1A">
        <w:trPr>
          <w:cantSplit/>
          <w:trHeight w:val="42"/>
        </w:trPr>
        <w:tc>
          <w:tcPr>
            <w:tcW w:w="2234" w:type="dxa"/>
            <w:vMerge/>
          </w:tcPr>
          <w:p w14:paraId="148A4BB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1199" w:type="dxa"/>
            <w:gridSpan w:val="5"/>
          </w:tcPr>
          <w:p w14:paraId="188852A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 xml:space="preserve">Домашнее задание: Чтение и анализ литературы </w:t>
            </w:r>
            <w:r w:rsidRPr="00761F94">
              <w:rPr>
                <w:bCs/>
              </w:rPr>
              <w:t>[1] стр. 6-11</w:t>
            </w:r>
          </w:p>
        </w:tc>
        <w:tc>
          <w:tcPr>
            <w:tcW w:w="1984" w:type="dxa"/>
            <w:vMerge/>
            <w:shd w:val="clear" w:color="auto" w:fill="FFFFFF"/>
          </w:tcPr>
          <w:p w14:paraId="40D68A1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60E85DB" w14:textId="77777777" w:rsidTr="00666D1A">
        <w:trPr>
          <w:cantSplit/>
          <w:trHeight w:val="42"/>
        </w:trPr>
        <w:tc>
          <w:tcPr>
            <w:tcW w:w="2234" w:type="dxa"/>
            <w:vMerge/>
          </w:tcPr>
          <w:p w14:paraId="385B51C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952" w:type="dxa"/>
            <w:gridSpan w:val="4"/>
          </w:tcPr>
          <w:p w14:paraId="225D43B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Практические занятия</w:t>
            </w:r>
          </w:p>
        </w:tc>
        <w:tc>
          <w:tcPr>
            <w:tcW w:w="1247" w:type="dxa"/>
            <w:vMerge w:val="restart"/>
          </w:tcPr>
          <w:p w14:paraId="6EFAC10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6</w:t>
            </w:r>
          </w:p>
        </w:tc>
        <w:tc>
          <w:tcPr>
            <w:tcW w:w="1984" w:type="dxa"/>
            <w:vMerge/>
            <w:shd w:val="clear" w:color="auto" w:fill="FFFFFF"/>
          </w:tcPr>
          <w:p w14:paraId="24CC20A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1D24FB0" w14:textId="77777777" w:rsidTr="00666D1A">
        <w:trPr>
          <w:cantSplit/>
          <w:trHeight w:val="38"/>
        </w:trPr>
        <w:tc>
          <w:tcPr>
            <w:tcW w:w="2234" w:type="dxa"/>
            <w:vMerge/>
          </w:tcPr>
          <w:p w14:paraId="363209D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67" w:type="dxa"/>
            <w:gridSpan w:val="2"/>
          </w:tcPr>
          <w:p w14:paraId="38AF2F9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w:t>
            </w:r>
          </w:p>
        </w:tc>
        <w:tc>
          <w:tcPr>
            <w:tcW w:w="9385" w:type="dxa"/>
            <w:gridSpan w:val="2"/>
          </w:tcPr>
          <w:p w14:paraId="33C1116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t>Подготовка инженерных сооружений для защиты населения от ЧС</w:t>
            </w:r>
          </w:p>
        </w:tc>
        <w:tc>
          <w:tcPr>
            <w:tcW w:w="1247" w:type="dxa"/>
            <w:vMerge/>
          </w:tcPr>
          <w:p w14:paraId="10C4EDE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6DE6FF0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4E85ECA" w14:textId="77777777" w:rsidTr="00666D1A">
        <w:trPr>
          <w:cantSplit/>
          <w:trHeight w:val="38"/>
        </w:trPr>
        <w:tc>
          <w:tcPr>
            <w:tcW w:w="2234" w:type="dxa"/>
            <w:vMerge/>
          </w:tcPr>
          <w:p w14:paraId="0C47E9E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67" w:type="dxa"/>
            <w:gridSpan w:val="2"/>
          </w:tcPr>
          <w:p w14:paraId="3DE624E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p>
        </w:tc>
        <w:tc>
          <w:tcPr>
            <w:tcW w:w="9385" w:type="dxa"/>
            <w:gridSpan w:val="2"/>
          </w:tcPr>
          <w:p w14:paraId="4121A84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t>Организация получения и использования средств индивидуальной защиты</w:t>
            </w:r>
          </w:p>
        </w:tc>
        <w:tc>
          <w:tcPr>
            <w:tcW w:w="1247" w:type="dxa"/>
            <w:vMerge/>
          </w:tcPr>
          <w:p w14:paraId="43416BC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3FD0B62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120CF0E" w14:textId="77777777" w:rsidTr="00666D1A">
        <w:trPr>
          <w:cantSplit/>
          <w:trHeight w:val="38"/>
        </w:trPr>
        <w:tc>
          <w:tcPr>
            <w:tcW w:w="2234" w:type="dxa"/>
            <w:vMerge/>
          </w:tcPr>
          <w:p w14:paraId="218951D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67" w:type="dxa"/>
            <w:gridSpan w:val="2"/>
          </w:tcPr>
          <w:p w14:paraId="2C1457A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w:t>
            </w:r>
          </w:p>
        </w:tc>
        <w:tc>
          <w:tcPr>
            <w:tcW w:w="9385" w:type="dxa"/>
            <w:gridSpan w:val="2"/>
          </w:tcPr>
          <w:p w14:paraId="2373794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t>Расчет сил и средств для выполнения аварийно-спасательных работ</w:t>
            </w:r>
          </w:p>
        </w:tc>
        <w:tc>
          <w:tcPr>
            <w:tcW w:w="1247" w:type="dxa"/>
            <w:vMerge/>
          </w:tcPr>
          <w:p w14:paraId="1FFFBFC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316D173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28E9C7E4" w14:textId="77777777" w:rsidTr="00666D1A">
        <w:trPr>
          <w:cantSplit/>
          <w:trHeight w:val="274"/>
        </w:trPr>
        <w:tc>
          <w:tcPr>
            <w:tcW w:w="2234" w:type="dxa"/>
            <w:vMerge w:val="restart"/>
          </w:tcPr>
          <w:p w14:paraId="22B434C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Тема 2.</w:t>
            </w:r>
            <w:r>
              <w:rPr>
                <w:b/>
              </w:rPr>
              <w:t>3</w:t>
            </w:r>
          </w:p>
          <w:p w14:paraId="7658ED2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 xml:space="preserve">Национальная безопасность </w:t>
            </w:r>
            <w:r w:rsidRPr="00761F94">
              <w:rPr>
                <w:b/>
              </w:rPr>
              <w:lastRenderedPageBreak/>
              <w:t>Российской Федерации</w:t>
            </w:r>
          </w:p>
        </w:tc>
        <w:tc>
          <w:tcPr>
            <w:tcW w:w="9952" w:type="dxa"/>
            <w:gridSpan w:val="4"/>
          </w:tcPr>
          <w:p w14:paraId="4C8F334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lastRenderedPageBreak/>
              <w:t>Содержание</w:t>
            </w:r>
          </w:p>
        </w:tc>
        <w:tc>
          <w:tcPr>
            <w:tcW w:w="1247" w:type="dxa"/>
          </w:tcPr>
          <w:p w14:paraId="2CB0297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2</w:t>
            </w:r>
          </w:p>
        </w:tc>
        <w:tc>
          <w:tcPr>
            <w:tcW w:w="1984" w:type="dxa"/>
            <w:vMerge w:val="restart"/>
            <w:shd w:val="clear" w:color="auto" w:fill="FFFFFF"/>
          </w:tcPr>
          <w:p w14:paraId="7D33131D" w14:textId="77777777" w:rsidR="001F2B4F" w:rsidRDefault="001F2B4F" w:rsidP="00666D1A">
            <w:pPr>
              <w:jc w:val="center"/>
            </w:pPr>
            <w:r w:rsidRPr="00761F94">
              <w:t>ОК.01-ОК.11</w:t>
            </w:r>
          </w:p>
          <w:p w14:paraId="2B7146C8" w14:textId="77777777" w:rsidR="001F2B4F" w:rsidRDefault="001F2B4F" w:rsidP="00666D1A">
            <w:pPr>
              <w:jc w:val="center"/>
            </w:pPr>
            <w:r>
              <w:t>ПК 1.1-1.3</w:t>
            </w:r>
          </w:p>
          <w:p w14:paraId="33B53B40" w14:textId="77777777" w:rsidR="001F2B4F" w:rsidRDefault="001F2B4F" w:rsidP="00666D1A">
            <w:pPr>
              <w:jc w:val="center"/>
            </w:pPr>
            <w:r>
              <w:t>ПК 2.1-2.4</w:t>
            </w:r>
          </w:p>
          <w:p w14:paraId="4AAEE2DC"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3.1-3.4</w:t>
            </w:r>
          </w:p>
          <w:p w14:paraId="3241FF3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0533A674" w14:textId="77777777" w:rsidTr="00666D1A">
        <w:trPr>
          <w:cantSplit/>
          <w:trHeight w:val="97"/>
        </w:trPr>
        <w:tc>
          <w:tcPr>
            <w:tcW w:w="2234" w:type="dxa"/>
            <w:vMerge/>
          </w:tcPr>
          <w:p w14:paraId="2BA62B8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952" w:type="dxa"/>
            <w:gridSpan w:val="4"/>
          </w:tcPr>
          <w:p w14:paraId="20E1A32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1F94">
              <w:t xml:space="preserve">Обеспечение национальной безопасности РФ. Национальные интересы России. Основные угрозы национальной безопасности РФ. </w:t>
            </w:r>
            <w:r w:rsidRPr="00EB088D">
              <w:t xml:space="preserve">Основы военной службы и обороны государства. </w:t>
            </w:r>
            <w:r w:rsidRPr="00761F94">
              <w:t xml:space="preserve">Терроризм как серьезная угроза национальной безопасности России. </w:t>
            </w:r>
          </w:p>
        </w:tc>
        <w:tc>
          <w:tcPr>
            <w:tcW w:w="1247" w:type="dxa"/>
          </w:tcPr>
          <w:p w14:paraId="0B3BF9D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16EC603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3D657C90" w14:textId="77777777" w:rsidTr="00666D1A">
        <w:trPr>
          <w:cantSplit/>
          <w:trHeight w:val="97"/>
        </w:trPr>
        <w:tc>
          <w:tcPr>
            <w:tcW w:w="2234" w:type="dxa"/>
            <w:vMerge/>
          </w:tcPr>
          <w:p w14:paraId="2985516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1199" w:type="dxa"/>
            <w:gridSpan w:val="5"/>
          </w:tcPr>
          <w:p w14:paraId="7A90F57E" w14:textId="77777777" w:rsidR="001F2B4F" w:rsidRPr="00EB088D"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1F94">
              <w:t xml:space="preserve">Домашнее задание: </w:t>
            </w:r>
            <w:r w:rsidRPr="00761F94">
              <w:rPr>
                <w:bCs/>
              </w:rPr>
              <w:t>Чтение и анализ литературы [2] стр. 11-50</w:t>
            </w:r>
          </w:p>
        </w:tc>
        <w:tc>
          <w:tcPr>
            <w:tcW w:w="1984" w:type="dxa"/>
            <w:vMerge/>
            <w:tcBorders>
              <w:right w:val="single" w:sz="4" w:space="0" w:color="auto"/>
            </w:tcBorders>
            <w:shd w:val="clear" w:color="auto" w:fill="FFFFFF"/>
          </w:tcPr>
          <w:p w14:paraId="2626E68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0BBAA7D6" w14:textId="77777777" w:rsidTr="00666D1A">
        <w:trPr>
          <w:cantSplit/>
          <w:trHeight w:val="97"/>
        </w:trPr>
        <w:tc>
          <w:tcPr>
            <w:tcW w:w="2234" w:type="dxa"/>
            <w:vMerge w:val="restart"/>
          </w:tcPr>
          <w:p w14:paraId="796885C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Тема 2</w:t>
            </w:r>
            <w:r>
              <w:rPr>
                <w:b/>
              </w:rPr>
              <w:t>.4</w:t>
            </w:r>
          </w:p>
          <w:p w14:paraId="39E087C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Вооруженные Силы РФ – основа обороны нашего государства</w:t>
            </w:r>
          </w:p>
        </w:tc>
        <w:tc>
          <w:tcPr>
            <w:tcW w:w="9952" w:type="dxa"/>
            <w:gridSpan w:val="4"/>
          </w:tcPr>
          <w:p w14:paraId="75C65D9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Содержание</w:t>
            </w:r>
          </w:p>
        </w:tc>
        <w:tc>
          <w:tcPr>
            <w:tcW w:w="1247" w:type="dxa"/>
          </w:tcPr>
          <w:p w14:paraId="560285A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1984" w:type="dxa"/>
            <w:vMerge w:val="restart"/>
            <w:shd w:val="clear" w:color="auto" w:fill="FFFFFF"/>
          </w:tcPr>
          <w:p w14:paraId="39CE89A0"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p w14:paraId="438281D0" w14:textId="77777777" w:rsidR="001F2B4F" w:rsidRDefault="001F2B4F" w:rsidP="00666D1A">
            <w:pPr>
              <w:jc w:val="center"/>
            </w:pPr>
            <w:r>
              <w:t>ПК 1.1-1.3</w:t>
            </w:r>
          </w:p>
          <w:p w14:paraId="00BAD55E" w14:textId="77777777" w:rsidR="001F2B4F" w:rsidRDefault="001F2B4F" w:rsidP="00666D1A">
            <w:pPr>
              <w:jc w:val="center"/>
            </w:pPr>
            <w:r>
              <w:t>ПК 2.1-2.4</w:t>
            </w:r>
          </w:p>
          <w:p w14:paraId="1A983198"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3.1-3.4</w:t>
            </w:r>
          </w:p>
          <w:p w14:paraId="5BB361C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184590D6" w14:textId="77777777" w:rsidTr="00666D1A">
        <w:trPr>
          <w:cantSplit/>
          <w:trHeight w:val="575"/>
        </w:trPr>
        <w:tc>
          <w:tcPr>
            <w:tcW w:w="2234" w:type="dxa"/>
            <w:vMerge/>
          </w:tcPr>
          <w:p w14:paraId="12C56FB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952" w:type="dxa"/>
            <w:gridSpan w:val="4"/>
          </w:tcPr>
          <w:p w14:paraId="3B5AC6E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1F94">
              <w:t>Современная структура Вооруженных Сил РФ. Виды ВС и рода войск, их предназначение и вооружение. Другие войска,</w:t>
            </w:r>
            <w:r>
              <w:t xml:space="preserve"> их состав и их предназначение.</w:t>
            </w:r>
          </w:p>
        </w:tc>
        <w:tc>
          <w:tcPr>
            <w:tcW w:w="1247" w:type="dxa"/>
          </w:tcPr>
          <w:p w14:paraId="248E1B9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7AC5FB4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3D34F21" w14:textId="77777777" w:rsidTr="00666D1A">
        <w:trPr>
          <w:cantSplit/>
          <w:trHeight w:val="265"/>
        </w:trPr>
        <w:tc>
          <w:tcPr>
            <w:tcW w:w="2234" w:type="dxa"/>
            <w:vMerge/>
          </w:tcPr>
          <w:p w14:paraId="3FD2248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1199" w:type="dxa"/>
            <w:gridSpan w:val="5"/>
          </w:tcPr>
          <w:p w14:paraId="7BCF3CA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Домашнее задание</w:t>
            </w:r>
            <w:r w:rsidRPr="00761F94">
              <w:rPr>
                <w:bCs/>
              </w:rPr>
              <w:t>: Чтение и анализ литературы [2] стр. 51-81</w:t>
            </w:r>
          </w:p>
        </w:tc>
        <w:tc>
          <w:tcPr>
            <w:tcW w:w="1984" w:type="dxa"/>
            <w:vMerge/>
            <w:shd w:val="clear" w:color="auto" w:fill="FFFFFF"/>
          </w:tcPr>
          <w:p w14:paraId="5855EF8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2DFC7E0D" w14:textId="77777777" w:rsidTr="00666D1A">
        <w:trPr>
          <w:cantSplit/>
          <w:trHeight w:val="97"/>
        </w:trPr>
        <w:tc>
          <w:tcPr>
            <w:tcW w:w="2234" w:type="dxa"/>
            <w:vMerge/>
          </w:tcPr>
          <w:p w14:paraId="0C8FA89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952" w:type="dxa"/>
            <w:gridSpan w:val="4"/>
          </w:tcPr>
          <w:p w14:paraId="7E4274A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rPr>
                <w:b/>
              </w:rPr>
              <w:t>Самостоятельная работа обучающихся</w:t>
            </w:r>
          </w:p>
        </w:tc>
        <w:tc>
          <w:tcPr>
            <w:tcW w:w="1247" w:type="dxa"/>
            <w:vMerge w:val="restart"/>
          </w:tcPr>
          <w:p w14:paraId="56820A6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984" w:type="dxa"/>
            <w:vMerge/>
            <w:shd w:val="clear" w:color="auto" w:fill="FFFFFF"/>
          </w:tcPr>
          <w:p w14:paraId="55D6D6D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4FE874E" w14:textId="77777777" w:rsidTr="00666D1A">
        <w:trPr>
          <w:cantSplit/>
          <w:trHeight w:val="97"/>
        </w:trPr>
        <w:tc>
          <w:tcPr>
            <w:tcW w:w="2234" w:type="dxa"/>
            <w:vMerge/>
          </w:tcPr>
          <w:p w14:paraId="4A7C75F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952" w:type="dxa"/>
            <w:gridSpan w:val="4"/>
          </w:tcPr>
          <w:p w14:paraId="23C56164" w14:textId="77777777" w:rsidR="001F2B4F" w:rsidRPr="00C42F0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42F0F">
              <w:t>Боевые традиции ВС РФ, символы воинской чести</w:t>
            </w:r>
          </w:p>
        </w:tc>
        <w:tc>
          <w:tcPr>
            <w:tcW w:w="1247" w:type="dxa"/>
            <w:vMerge/>
          </w:tcPr>
          <w:p w14:paraId="6635EDB3" w14:textId="77777777" w:rsidR="001F2B4F" w:rsidRPr="00C42F0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984" w:type="dxa"/>
            <w:vMerge/>
            <w:shd w:val="clear" w:color="auto" w:fill="FFFFFF"/>
          </w:tcPr>
          <w:p w14:paraId="3DECEAF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238066A6" w14:textId="77777777" w:rsidTr="00666D1A">
        <w:trPr>
          <w:cantSplit/>
          <w:trHeight w:val="265"/>
        </w:trPr>
        <w:tc>
          <w:tcPr>
            <w:tcW w:w="2234" w:type="dxa"/>
            <w:vMerge w:val="restart"/>
          </w:tcPr>
          <w:p w14:paraId="73998E0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Тема 2.</w:t>
            </w:r>
            <w:r>
              <w:rPr>
                <w:b/>
              </w:rPr>
              <w:t>5</w:t>
            </w:r>
          </w:p>
          <w:p w14:paraId="64EB9D4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Воинская обязанность и комплектование Вооруженных Сил личным составом</w:t>
            </w:r>
          </w:p>
        </w:tc>
        <w:tc>
          <w:tcPr>
            <w:tcW w:w="9952" w:type="dxa"/>
            <w:gridSpan w:val="4"/>
            <w:tcBorders>
              <w:bottom w:val="single" w:sz="4" w:space="0" w:color="auto"/>
            </w:tcBorders>
          </w:tcPr>
          <w:p w14:paraId="3DFE9AA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61F94">
              <w:rPr>
                <w:b/>
              </w:rPr>
              <w:t>Содержание</w:t>
            </w:r>
          </w:p>
        </w:tc>
        <w:tc>
          <w:tcPr>
            <w:tcW w:w="1247" w:type="dxa"/>
          </w:tcPr>
          <w:p w14:paraId="6B806A1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2</w:t>
            </w:r>
          </w:p>
        </w:tc>
        <w:tc>
          <w:tcPr>
            <w:tcW w:w="1984" w:type="dxa"/>
            <w:vMerge w:val="restart"/>
            <w:shd w:val="clear" w:color="auto" w:fill="FFFFFF"/>
          </w:tcPr>
          <w:p w14:paraId="3872B146"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p w14:paraId="230797D5" w14:textId="77777777" w:rsidR="001F2B4F" w:rsidRDefault="001F2B4F" w:rsidP="00666D1A">
            <w:pPr>
              <w:jc w:val="center"/>
            </w:pPr>
            <w:r>
              <w:t>ПК 1.1-1.3</w:t>
            </w:r>
          </w:p>
          <w:p w14:paraId="75589234" w14:textId="77777777" w:rsidR="001F2B4F" w:rsidRDefault="001F2B4F" w:rsidP="00666D1A">
            <w:pPr>
              <w:jc w:val="center"/>
            </w:pPr>
            <w:r>
              <w:t>ПК 2.1-2.4</w:t>
            </w:r>
          </w:p>
          <w:p w14:paraId="61EDCE33"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3.1-3.4</w:t>
            </w:r>
          </w:p>
          <w:p w14:paraId="7B0C575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39E95A58" w14:textId="77777777" w:rsidTr="00666D1A">
        <w:trPr>
          <w:cantSplit/>
          <w:trHeight w:val="1175"/>
        </w:trPr>
        <w:tc>
          <w:tcPr>
            <w:tcW w:w="2234" w:type="dxa"/>
            <w:vMerge/>
          </w:tcPr>
          <w:p w14:paraId="0FEEBC7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Borders>
              <w:bottom w:val="single" w:sz="4" w:space="0" w:color="auto"/>
            </w:tcBorders>
          </w:tcPr>
          <w:p w14:paraId="54C0994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1F94">
              <w:t>Основы военной службы и обороны государства. Воинская обязанность, ее основные составляющие. Воинский учет, обязательная подготовка к военной службе, организация и порядок призыва граждан на военную службу</w:t>
            </w:r>
            <w:r w:rsidRPr="00EB088D">
              <w:t xml:space="preserve"> и порядок поступления на нее в добровольном порядке</w:t>
            </w:r>
            <w:r w:rsidRPr="00761F94">
              <w:t xml:space="preserve">, пребывание в запасе, военные сборы в период пребывания в запасе </w:t>
            </w:r>
          </w:p>
        </w:tc>
        <w:tc>
          <w:tcPr>
            <w:tcW w:w="1247" w:type="dxa"/>
          </w:tcPr>
          <w:p w14:paraId="7BC57BF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62322CB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2356D33C" w14:textId="77777777" w:rsidTr="00666D1A">
        <w:trPr>
          <w:cantSplit/>
          <w:trHeight w:val="208"/>
        </w:trPr>
        <w:tc>
          <w:tcPr>
            <w:tcW w:w="2234" w:type="dxa"/>
            <w:vMerge/>
            <w:tcBorders>
              <w:bottom w:val="single" w:sz="4" w:space="0" w:color="auto"/>
            </w:tcBorders>
          </w:tcPr>
          <w:p w14:paraId="483BA5D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199" w:type="dxa"/>
            <w:gridSpan w:val="5"/>
            <w:tcBorders>
              <w:bottom w:val="single" w:sz="4" w:space="0" w:color="auto"/>
            </w:tcBorders>
          </w:tcPr>
          <w:p w14:paraId="33568BC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Домашнее задание:</w:t>
            </w:r>
            <w:r w:rsidRPr="00761F94">
              <w:rPr>
                <w:bCs/>
              </w:rPr>
              <w:t xml:space="preserve"> Чтение и анализ литературы: [2] стр. 82-87, ФЗ «О воинской обязанности и военной службе», раздел I - IV</w:t>
            </w:r>
          </w:p>
        </w:tc>
        <w:tc>
          <w:tcPr>
            <w:tcW w:w="1984" w:type="dxa"/>
            <w:vMerge/>
            <w:tcBorders>
              <w:bottom w:val="single" w:sz="4" w:space="0" w:color="auto"/>
            </w:tcBorders>
            <w:shd w:val="clear" w:color="auto" w:fill="FFFFFF"/>
          </w:tcPr>
          <w:p w14:paraId="1A3CA37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645FE974" w14:textId="77777777" w:rsidTr="00666D1A">
        <w:trPr>
          <w:trHeight w:val="20"/>
        </w:trPr>
        <w:tc>
          <w:tcPr>
            <w:tcW w:w="2234" w:type="dxa"/>
            <w:vMerge w:val="restart"/>
            <w:tcBorders>
              <w:top w:val="single" w:sz="4" w:space="0" w:color="auto"/>
            </w:tcBorders>
          </w:tcPr>
          <w:p w14:paraId="54F26C9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61F94">
              <w:rPr>
                <w:b/>
                <w:bCs/>
              </w:rPr>
              <w:t>Тема 2.</w:t>
            </w:r>
            <w:r>
              <w:rPr>
                <w:b/>
                <w:bCs/>
              </w:rPr>
              <w:t>6</w:t>
            </w:r>
          </w:p>
          <w:p w14:paraId="733C440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Прохождение военной службы по призыву</w:t>
            </w:r>
          </w:p>
        </w:tc>
        <w:tc>
          <w:tcPr>
            <w:tcW w:w="9952" w:type="dxa"/>
            <w:gridSpan w:val="4"/>
          </w:tcPr>
          <w:p w14:paraId="6A0BA23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61F94">
              <w:rPr>
                <w:b/>
              </w:rPr>
              <w:t xml:space="preserve">Содержание </w:t>
            </w:r>
          </w:p>
        </w:tc>
        <w:tc>
          <w:tcPr>
            <w:tcW w:w="1247" w:type="dxa"/>
          </w:tcPr>
          <w:p w14:paraId="5B5A8BE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4</w:t>
            </w:r>
          </w:p>
        </w:tc>
        <w:tc>
          <w:tcPr>
            <w:tcW w:w="1984" w:type="dxa"/>
            <w:shd w:val="clear" w:color="auto" w:fill="FFFFFF"/>
          </w:tcPr>
          <w:p w14:paraId="3BB686D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3B653D38" w14:textId="77777777" w:rsidTr="00666D1A">
        <w:trPr>
          <w:trHeight w:val="455"/>
        </w:trPr>
        <w:tc>
          <w:tcPr>
            <w:tcW w:w="2234" w:type="dxa"/>
            <w:vMerge/>
          </w:tcPr>
          <w:p w14:paraId="4E8BF0F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tc>
        <w:tc>
          <w:tcPr>
            <w:tcW w:w="9952" w:type="dxa"/>
            <w:gridSpan w:val="4"/>
          </w:tcPr>
          <w:p w14:paraId="69A7134F" w14:textId="77777777" w:rsidR="001F2B4F" w:rsidRPr="00761F94" w:rsidRDefault="001F2B4F" w:rsidP="00666D1A">
            <w:pPr>
              <w:jc w:val="both"/>
            </w:pPr>
            <w:r w:rsidRPr="00761F94">
              <w:t>Особенности военной службы. Сроки военной службы, военная присяга, воинские должности, воинские звания, обязанности военнослужащих. Взаимоотношения между военнослужащими. Сущность и особенности воинского коллектива. Пути и методы бесконфликтного общения и саморегуляции в повседневной деятельности и в экстремальных условиях прохождения военной службы</w:t>
            </w:r>
            <w:r>
              <w:t>.</w:t>
            </w:r>
            <w:r w:rsidRPr="00761F94">
              <w:t xml:space="preserve"> Воинская дисциплина, ее роль значение в деле укрепления высокой боевой готовности подразделений и частей.</w:t>
            </w:r>
          </w:p>
        </w:tc>
        <w:tc>
          <w:tcPr>
            <w:tcW w:w="1247" w:type="dxa"/>
          </w:tcPr>
          <w:p w14:paraId="499C9BA9" w14:textId="77777777" w:rsidR="001F2B4F" w:rsidRPr="00761F94" w:rsidRDefault="001F2B4F" w:rsidP="00666D1A">
            <w:pPr>
              <w:jc w:val="center"/>
            </w:pPr>
            <w:r w:rsidRPr="00761F94">
              <w:t>2</w:t>
            </w:r>
          </w:p>
        </w:tc>
        <w:tc>
          <w:tcPr>
            <w:tcW w:w="1984" w:type="dxa"/>
            <w:vMerge w:val="restart"/>
            <w:shd w:val="clear" w:color="auto" w:fill="FFFFFF"/>
          </w:tcPr>
          <w:p w14:paraId="180C73B2"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p w14:paraId="30BF2A37" w14:textId="77777777" w:rsidR="001F2B4F" w:rsidRDefault="001F2B4F" w:rsidP="00666D1A">
            <w:pPr>
              <w:jc w:val="center"/>
            </w:pPr>
            <w:r>
              <w:t>ПК 1.1-1.3</w:t>
            </w:r>
          </w:p>
          <w:p w14:paraId="30C33C73" w14:textId="77777777" w:rsidR="001F2B4F" w:rsidRDefault="001F2B4F" w:rsidP="00666D1A">
            <w:pPr>
              <w:jc w:val="center"/>
            </w:pPr>
            <w:r>
              <w:t>ПК 2.1-2.4</w:t>
            </w:r>
          </w:p>
          <w:p w14:paraId="4CF2D1A8"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3.1-3.4</w:t>
            </w:r>
          </w:p>
          <w:p w14:paraId="1A61F79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674709E" w14:textId="77777777" w:rsidTr="00666D1A">
        <w:trPr>
          <w:trHeight w:val="171"/>
        </w:trPr>
        <w:tc>
          <w:tcPr>
            <w:tcW w:w="2234" w:type="dxa"/>
            <w:vMerge/>
          </w:tcPr>
          <w:p w14:paraId="35EA587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tc>
        <w:tc>
          <w:tcPr>
            <w:tcW w:w="11199" w:type="dxa"/>
            <w:gridSpan w:val="5"/>
          </w:tcPr>
          <w:p w14:paraId="7A51E117" w14:textId="77777777" w:rsidR="001F2B4F" w:rsidRPr="00761F94" w:rsidRDefault="001F2B4F" w:rsidP="00666D1A">
            <w:pPr>
              <w:rPr>
                <w:bCs/>
              </w:rPr>
            </w:pPr>
            <w:r w:rsidRPr="00761F94">
              <w:rPr>
                <w:bCs/>
              </w:rPr>
              <w:t xml:space="preserve">Домашнее задание: Чтение и анализ литературы ФЗ «О воинской обязанности и военной службе», </w:t>
            </w:r>
          </w:p>
          <w:p w14:paraId="32353135" w14:textId="77777777" w:rsidR="001F2B4F" w:rsidRPr="00761F94" w:rsidRDefault="001F2B4F" w:rsidP="00666D1A">
            <w:r w:rsidRPr="00761F94">
              <w:rPr>
                <w:bCs/>
              </w:rPr>
              <w:t>Раздел VI, [2] стр. 88-96</w:t>
            </w:r>
          </w:p>
        </w:tc>
        <w:tc>
          <w:tcPr>
            <w:tcW w:w="1984" w:type="dxa"/>
            <w:vMerge/>
            <w:shd w:val="clear" w:color="auto" w:fill="FFFFFF"/>
          </w:tcPr>
          <w:p w14:paraId="3DAD8FD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B74A561" w14:textId="77777777" w:rsidTr="00666D1A">
        <w:trPr>
          <w:trHeight w:val="171"/>
        </w:trPr>
        <w:tc>
          <w:tcPr>
            <w:tcW w:w="2234" w:type="dxa"/>
            <w:vMerge/>
          </w:tcPr>
          <w:p w14:paraId="7C112FB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tc>
        <w:tc>
          <w:tcPr>
            <w:tcW w:w="9952" w:type="dxa"/>
            <w:gridSpan w:val="4"/>
          </w:tcPr>
          <w:p w14:paraId="3A617DC4" w14:textId="77777777" w:rsidR="001F2B4F" w:rsidRPr="00761F94" w:rsidRDefault="001F2B4F" w:rsidP="00666D1A">
            <w:pPr>
              <w:jc w:val="both"/>
              <w:rPr>
                <w:b/>
                <w:bCs/>
              </w:rPr>
            </w:pPr>
            <w:r w:rsidRPr="00761F94">
              <w:rPr>
                <w:b/>
              </w:rPr>
              <w:t>Практические занятия</w:t>
            </w:r>
          </w:p>
        </w:tc>
        <w:tc>
          <w:tcPr>
            <w:tcW w:w="1247" w:type="dxa"/>
            <w:vMerge w:val="restart"/>
          </w:tcPr>
          <w:p w14:paraId="492297DA" w14:textId="77777777" w:rsidR="001F2B4F" w:rsidRPr="00761F94" w:rsidRDefault="001F2B4F" w:rsidP="00666D1A">
            <w:pPr>
              <w:jc w:val="center"/>
            </w:pPr>
            <w:r w:rsidRPr="00761F94">
              <w:t>2</w:t>
            </w:r>
          </w:p>
        </w:tc>
        <w:tc>
          <w:tcPr>
            <w:tcW w:w="1984" w:type="dxa"/>
            <w:vMerge/>
            <w:shd w:val="clear" w:color="auto" w:fill="FFFFFF"/>
          </w:tcPr>
          <w:p w14:paraId="4F28634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F07C0B5" w14:textId="77777777" w:rsidTr="00666D1A">
        <w:trPr>
          <w:trHeight w:val="171"/>
        </w:trPr>
        <w:tc>
          <w:tcPr>
            <w:tcW w:w="2234" w:type="dxa"/>
            <w:vMerge/>
          </w:tcPr>
          <w:p w14:paraId="24F9623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tc>
        <w:tc>
          <w:tcPr>
            <w:tcW w:w="567" w:type="dxa"/>
            <w:gridSpan w:val="2"/>
          </w:tcPr>
          <w:p w14:paraId="0E3A9C80" w14:textId="77777777" w:rsidR="001F2B4F" w:rsidRPr="00761F94" w:rsidRDefault="001F2B4F" w:rsidP="00666D1A">
            <w:pPr>
              <w:jc w:val="both"/>
            </w:pPr>
            <w:r>
              <w:t>9</w:t>
            </w:r>
          </w:p>
        </w:tc>
        <w:tc>
          <w:tcPr>
            <w:tcW w:w="9385" w:type="dxa"/>
            <w:gridSpan w:val="2"/>
          </w:tcPr>
          <w:p w14:paraId="799281E9" w14:textId="77777777" w:rsidR="001F2B4F" w:rsidRPr="00761F94" w:rsidRDefault="001F2B4F" w:rsidP="00666D1A">
            <w:pPr>
              <w:jc w:val="both"/>
              <w:rPr>
                <w:bCs/>
              </w:rPr>
            </w:pPr>
            <w:r w:rsidRPr="00761F94">
              <w:t xml:space="preserve">Составы военнослужащих, воинские звания. </w:t>
            </w:r>
          </w:p>
        </w:tc>
        <w:tc>
          <w:tcPr>
            <w:tcW w:w="1247" w:type="dxa"/>
            <w:vMerge/>
          </w:tcPr>
          <w:p w14:paraId="048EB651" w14:textId="77777777" w:rsidR="001F2B4F" w:rsidRPr="00761F94" w:rsidRDefault="001F2B4F" w:rsidP="00666D1A">
            <w:pPr>
              <w:jc w:val="both"/>
            </w:pPr>
          </w:p>
        </w:tc>
        <w:tc>
          <w:tcPr>
            <w:tcW w:w="1984" w:type="dxa"/>
            <w:vMerge/>
            <w:shd w:val="clear" w:color="auto" w:fill="FFFFFF"/>
          </w:tcPr>
          <w:p w14:paraId="71F4FFD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75D61FE" w14:textId="77777777" w:rsidTr="00666D1A">
        <w:trPr>
          <w:trHeight w:val="171"/>
        </w:trPr>
        <w:tc>
          <w:tcPr>
            <w:tcW w:w="2234" w:type="dxa"/>
            <w:vMerge w:val="restart"/>
          </w:tcPr>
          <w:p w14:paraId="4778C54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Тема 2.</w:t>
            </w:r>
            <w:r>
              <w:rPr>
                <w:b/>
              </w:rPr>
              <w:t>7</w:t>
            </w:r>
          </w:p>
          <w:p w14:paraId="7F3539B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Военная служба по контракту</w:t>
            </w:r>
          </w:p>
        </w:tc>
        <w:tc>
          <w:tcPr>
            <w:tcW w:w="9952" w:type="dxa"/>
            <w:gridSpan w:val="4"/>
          </w:tcPr>
          <w:p w14:paraId="37F40429" w14:textId="77777777" w:rsidR="001F2B4F" w:rsidRPr="00761F94" w:rsidRDefault="001F2B4F" w:rsidP="00666D1A">
            <w:pPr>
              <w:rPr>
                <w:b/>
                <w:bCs/>
              </w:rPr>
            </w:pPr>
            <w:r w:rsidRPr="00761F94">
              <w:rPr>
                <w:b/>
                <w:bCs/>
              </w:rPr>
              <w:t>Содержание</w:t>
            </w:r>
          </w:p>
        </w:tc>
        <w:tc>
          <w:tcPr>
            <w:tcW w:w="1247" w:type="dxa"/>
          </w:tcPr>
          <w:p w14:paraId="27507B47" w14:textId="77777777" w:rsidR="001F2B4F" w:rsidRPr="00761F94" w:rsidRDefault="001F2B4F" w:rsidP="00666D1A">
            <w:pPr>
              <w:jc w:val="center"/>
              <w:rPr>
                <w:b/>
              </w:rPr>
            </w:pPr>
            <w:r w:rsidRPr="00761F94">
              <w:rPr>
                <w:b/>
              </w:rPr>
              <w:t>2</w:t>
            </w:r>
          </w:p>
        </w:tc>
        <w:tc>
          <w:tcPr>
            <w:tcW w:w="1984" w:type="dxa"/>
            <w:vMerge w:val="restart"/>
            <w:shd w:val="clear" w:color="auto" w:fill="FFFFFF"/>
          </w:tcPr>
          <w:p w14:paraId="55961939"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p w14:paraId="7A529604" w14:textId="77777777" w:rsidR="001F2B4F" w:rsidRDefault="001F2B4F" w:rsidP="00666D1A">
            <w:pPr>
              <w:jc w:val="center"/>
            </w:pPr>
            <w:r>
              <w:t>ПК 1.1-1.3</w:t>
            </w:r>
          </w:p>
          <w:p w14:paraId="4D521063" w14:textId="77777777" w:rsidR="001F2B4F" w:rsidRDefault="001F2B4F" w:rsidP="00666D1A">
            <w:pPr>
              <w:jc w:val="center"/>
            </w:pPr>
            <w:r>
              <w:t>ПК 2.1-2.4</w:t>
            </w:r>
          </w:p>
          <w:p w14:paraId="604B8665"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3.1-3.4</w:t>
            </w:r>
          </w:p>
          <w:p w14:paraId="4C6FC82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3EF5AC8A" w14:textId="77777777" w:rsidTr="00666D1A">
        <w:trPr>
          <w:trHeight w:val="171"/>
        </w:trPr>
        <w:tc>
          <w:tcPr>
            <w:tcW w:w="2234" w:type="dxa"/>
            <w:vMerge/>
          </w:tcPr>
          <w:p w14:paraId="54853C7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Pr>
          <w:p w14:paraId="166D905A" w14:textId="77777777" w:rsidR="001F2B4F" w:rsidRPr="00761F94" w:rsidRDefault="001F2B4F" w:rsidP="00666D1A">
            <w:pPr>
              <w:rPr>
                <w:bCs/>
              </w:rPr>
            </w:pPr>
            <w:r w:rsidRPr="00761F94">
              <w:t>Организация и порядок поступления на военную службу в добровольном порядке по контракту. Прохождение военной службы по контракту. Требования воинской деятельности, предъявляемые к физическим, психологическим и профессиональным качествам   военнослужащего</w:t>
            </w:r>
            <w:r>
              <w:t>.</w:t>
            </w:r>
          </w:p>
        </w:tc>
        <w:tc>
          <w:tcPr>
            <w:tcW w:w="1247" w:type="dxa"/>
          </w:tcPr>
          <w:p w14:paraId="04478E7C" w14:textId="77777777" w:rsidR="001F2B4F" w:rsidRPr="00761F94" w:rsidRDefault="001F2B4F" w:rsidP="00666D1A">
            <w:pPr>
              <w:jc w:val="center"/>
            </w:pPr>
            <w:r w:rsidRPr="00761F94">
              <w:t>2</w:t>
            </w:r>
          </w:p>
        </w:tc>
        <w:tc>
          <w:tcPr>
            <w:tcW w:w="1984" w:type="dxa"/>
            <w:vMerge/>
            <w:shd w:val="clear" w:color="auto" w:fill="FFFFFF"/>
          </w:tcPr>
          <w:p w14:paraId="4831F0F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ADC8EDE" w14:textId="77777777" w:rsidTr="00666D1A">
        <w:trPr>
          <w:trHeight w:val="503"/>
        </w:trPr>
        <w:tc>
          <w:tcPr>
            <w:tcW w:w="2234" w:type="dxa"/>
            <w:vMerge/>
          </w:tcPr>
          <w:p w14:paraId="71E8F32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tc>
        <w:tc>
          <w:tcPr>
            <w:tcW w:w="11199" w:type="dxa"/>
            <w:gridSpan w:val="5"/>
          </w:tcPr>
          <w:p w14:paraId="10C6561A" w14:textId="77777777" w:rsidR="001F2B4F" w:rsidRPr="00761F94" w:rsidRDefault="001F2B4F" w:rsidP="00666D1A">
            <w:pPr>
              <w:jc w:val="both"/>
              <w:rPr>
                <w:bCs/>
              </w:rPr>
            </w:pPr>
            <w:r w:rsidRPr="00761F94">
              <w:rPr>
                <w:bCs/>
              </w:rPr>
              <w:t>Домашнее задание: Чтение и анализ литературы: ФЗ «О воинской обязанности и военной службе»,</w:t>
            </w:r>
          </w:p>
          <w:p w14:paraId="23E1D905" w14:textId="77777777" w:rsidR="001F2B4F" w:rsidRDefault="001F2B4F" w:rsidP="00666D1A">
            <w:pPr>
              <w:jc w:val="both"/>
              <w:rPr>
                <w:bCs/>
              </w:rPr>
            </w:pPr>
            <w:r w:rsidRPr="00761F94">
              <w:rPr>
                <w:bCs/>
              </w:rPr>
              <w:t>Раздел V, [2] стр. 88-96</w:t>
            </w:r>
          </w:p>
          <w:p w14:paraId="2A4F69C9" w14:textId="77777777" w:rsidR="001F2B4F" w:rsidRDefault="001F2B4F" w:rsidP="00666D1A">
            <w:pPr>
              <w:jc w:val="both"/>
              <w:rPr>
                <w:bCs/>
              </w:rPr>
            </w:pPr>
          </w:p>
          <w:p w14:paraId="439A1D1C" w14:textId="77777777" w:rsidR="001F2B4F" w:rsidRDefault="001F2B4F" w:rsidP="00666D1A">
            <w:pPr>
              <w:jc w:val="both"/>
              <w:rPr>
                <w:bCs/>
              </w:rPr>
            </w:pPr>
          </w:p>
          <w:p w14:paraId="0A5B93E4" w14:textId="77777777" w:rsidR="001F2B4F" w:rsidRPr="00761F94" w:rsidRDefault="001F2B4F" w:rsidP="00666D1A">
            <w:pPr>
              <w:jc w:val="both"/>
            </w:pPr>
          </w:p>
        </w:tc>
        <w:tc>
          <w:tcPr>
            <w:tcW w:w="1984" w:type="dxa"/>
            <w:vMerge/>
            <w:shd w:val="clear" w:color="auto" w:fill="FFFFFF"/>
          </w:tcPr>
          <w:p w14:paraId="764547B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669518D0" w14:textId="77777777" w:rsidTr="00666D1A">
        <w:trPr>
          <w:trHeight w:val="265"/>
        </w:trPr>
        <w:tc>
          <w:tcPr>
            <w:tcW w:w="2234" w:type="dxa"/>
            <w:vMerge w:val="restart"/>
            <w:tcBorders>
              <w:top w:val="single" w:sz="4" w:space="0" w:color="auto"/>
            </w:tcBorders>
          </w:tcPr>
          <w:p w14:paraId="5A61C9C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Тема 2.</w:t>
            </w:r>
            <w:r>
              <w:rPr>
                <w:b/>
              </w:rPr>
              <w:t>8</w:t>
            </w:r>
          </w:p>
          <w:p w14:paraId="74864C5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Область применения получаемых профессиональных знаний при исполнении обязанностей военной службы</w:t>
            </w:r>
          </w:p>
        </w:tc>
        <w:tc>
          <w:tcPr>
            <w:tcW w:w="9952" w:type="dxa"/>
            <w:gridSpan w:val="4"/>
            <w:tcBorders>
              <w:top w:val="single" w:sz="4" w:space="0" w:color="auto"/>
            </w:tcBorders>
          </w:tcPr>
          <w:p w14:paraId="5F2C04F7" w14:textId="77777777" w:rsidR="001F2B4F" w:rsidRPr="00761F94" w:rsidRDefault="001F2B4F" w:rsidP="00666D1A">
            <w:pPr>
              <w:jc w:val="both"/>
              <w:rPr>
                <w:b/>
              </w:rPr>
            </w:pPr>
            <w:r w:rsidRPr="00761F94">
              <w:rPr>
                <w:b/>
              </w:rPr>
              <w:t>Содержание</w:t>
            </w:r>
          </w:p>
        </w:tc>
        <w:tc>
          <w:tcPr>
            <w:tcW w:w="1247" w:type="dxa"/>
            <w:tcBorders>
              <w:top w:val="single" w:sz="4" w:space="0" w:color="auto"/>
            </w:tcBorders>
          </w:tcPr>
          <w:p w14:paraId="36C763B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4</w:t>
            </w:r>
          </w:p>
        </w:tc>
        <w:tc>
          <w:tcPr>
            <w:tcW w:w="1984" w:type="dxa"/>
            <w:vMerge w:val="restart"/>
            <w:tcBorders>
              <w:top w:val="single" w:sz="4" w:space="0" w:color="auto"/>
            </w:tcBorders>
            <w:shd w:val="clear" w:color="auto" w:fill="FFFFFF"/>
          </w:tcPr>
          <w:p w14:paraId="1A48C06B"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p w14:paraId="740A7C0B" w14:textId="77777777" w:rsidR="001F2B4F" w:rsidRDefault="001F2B4F" w:rsidP="00666D1A">
            <w:pPr>
              <w:jc w:val="center"/>
            </w:pPr>
            <w:r>
              <w:t>ПК 1.1-1.3</w:t>
            </w:r>
          </w:p>
          <w:p w14:paraId="5145B485" w14:textId="77777777" w:rsidR="001F2B4F" w:rsidRDefault="001F2B4F" w:rsidP="00666D1A">
            <w:pPr>
              <w:jc w:val="center"/>
            </w:pPr>
            <w:r>
              <w:t>ПК 2.1-2.4</w:t>
            </w:r>
          </w:p>
          <w:p w14:paraId="7A2B3C56"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3.1-3.4</w:t>
            </w:r>
          </w:p>
          <w:p w14:paraId="67B6B04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15DACE27" w14:textId="77777777" w:rsidTr="00666D1A">
        <w:trPr>
          <w:trHeight w:val="265"/>
        </w:trPr>
        <w:tc>
          <w:tcPr>
            <w:tcW w:w="2234" w:type="dxa"/>
            <w:vMerge/>
          </w:tcPr>
          <w:p w14:paraId="00E5C3E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Borders>
              <w:top w:val="single" w:sz="4" w:space="0" w:color="auto"/>
            </w:tcBorders>
          </w:tcPr>
          <w:p w14:paraId="0999FED8" w14:textId="77777777" w:rsidR="001F2B4F" w:rsidRPr="00761F94" w:rsidRDefault="001F2B4F" w:rsidP="00666D1A">
            <w:pPr>
              <w:jc w:val="both"/>
            </w:pPr>
            <w:r w:rsidRPr="00761F94">
              <w:t>Воинские должности. Военно-учетные специальности, соответствующие профилю подготовки учебного заведения. 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tc>
        <w:tc>
          <w:tcPr>
            <w:tcW w:w="1247" w:type="dxa"/>
            <w:tcBorders>
              <w:top w:val="single" w:sz="4" w:space="0" w:color="auto"/>
            </w:tcBorders>
          </w:tcPr>
          <w:p w14:paraId="73D24A3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6576B3C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62F943CE" w14:textId="77777777" w:rsidTr="00666D1A">
        <w:trPr>
          <w:trHeight w:val="265"/>
        </w:trPr>
        <w:tc>
          <w:tcPr>
            <w:tcW w:w="2234" w:type="dxa"/>
            <w:vMerge/>
          </w:tcPr>
          <w:p w14:paraId="06237C3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199" w:type="dxa"/>
            <w:gridSpan w:val="5"/>
            <w:tcBorders>
              <w:top w:val="single" w:sz="4" w:space="0" w:color="auto"/>
            </w:tcBorders>
          </w:tcPr>
          <w:p w14:paraId="1A623AB5" w14:textId="77777777" w:rsidR="001F2B4F" w:rsidRPr="00EA5FA7"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Домашнее задание: </w:t>
            </w:r>
            <w:hyperlink r:id="rId8" w:history="1">
              <w:r w:rsidRPr="00EA5FA7">
                <w:rPr>
                  <w:rStyle w:val="60"/>
                  <w:lang w:val="en-US"/>
                </w:rPr>
                <w:t>www</w:t>
              </w:r>
              <w:r w:rsidRPr="00EA5FA7">
                <w:rPr>
                  <w:rStyle w:val="60"/>
                </w:rPr>
                <w:t>.</w:t>
              </w:r>
              <w:r w:rsidRPr="00EA5FA7">
                <w:rPr>
                  <w:rStyle w:val="60"/>
                  <w:lang w:val="en-US"/>
                </w:rPr>
                <w:t>mil</w:t>
              </w:r>
              <w:r w:rsidRPr="00EA5FA7">
                <w:rPr>
                  <w:rStyle w:val="60"/>
                </w:rPr>
                <w:t>.</w:t>
              </w:r>
              <w:proofErr w:type="spellStart"/>
              <w:r w:rsidRPr="00EA5FA7">
                <w:rPr>
                  <w:rStyle w:val="60"/>
                  <w:lang w:val="en-US"/>
                </w:rPr>
                <w:t>ru</w:t>
              </w:r>
              <w:proofErr w:type="spellEnd"/>
              <w:r w:rsidRPr="00AB5CA5">
                <w:rPr>
                  <w:rStyle w:val="60"/>
                </w:rPr>
                <w:t>-</w:t>
              </w:r>
            </w:hyperlink>
            <w:r>
              <w:t xml:space="preserve"> сайт Министерства обороны РФ, выбор должности</w:t>
            </w:r>
          </w:p>
        </w:tc>
        <w:tc>
          <w:tcPr>
            <w:tcW w:w="1984" w:type="dxa"/>
            <w:vMerge/>
            <w:shd w:val="clear" w:color="auto" w:fill="FFFFFF"/>
          </w:tcPr>
          <w:p w14:paraId="4572DF9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ADE0F6C" w14:textId="77777777" w:rsidTr="00666D1A">
        <w:trPr>
          <w:trHeight w:val="265"/>
        </w:trPr>
        <w:tc>
          <w:tcPr>
            <w:tcW w:w="2234" w:type="dxa"/>
            <w:vMerge/>
          </w:tcPr>
          <w:p w14:paraId="0FAB116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Borders>
              <w:top w:val="single" w:sz="4" w:space="0" w:color="auto"/>
            </w:tcBorders>
          </w:tcPr>
          <w:p w14:paraId="30C74E8C" w14:textId="77777777" w:rsidR="001F2B4F" w:rsidRPr="00761F94" w:rsidRDefault="001F2B4F" w:rsidP="00666D1A">
            <w:pPr>
              <w:jc w:val="both"/>
              <w:rPr>
                <w:b/>
              </w:rPr>
            </w:pPr>
            <w:r w:rsidRPr="00761F94">
              <w:rPr>
                <w:b/>
              </w:rPr>
              <w:t>Практические занятия</w:t>
            </w:r>
          </w:p>
        </w:tc>
        <w:tc>
          <w:tcPr>
            <w:tcW w:w="1247" w:type="dxa"/>
            <w:vMerge w:val="restart"/>
            <w:tcBorders>
              <w:top w:val="single" w:sz="4" w:space="0" w:color="auto"/>
            </w:tcBorders>
          </w:tcPr>
          <w:p w14:paraId="691D183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1C35E6A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2902EEF0" w14:textId="77777777" w:rsidTr="00666D1A">
        <w:trPr>
          <w:trHeight w:val="265"/>
        </w:trPr>
        <w:tc>
          <w:tcPr>
            <w:tcW w:w="2234" w:type="dxa"/>
            <w:vMerge/>
          </w:tcPr>
          <w:p w14:paraId="1402870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67" w:type="dxa"/>
            <w:gridSpan w:val="2"/>
            <w:tcBorders>
              <w:top w:val="single" w:sz="4" w:space="0" w:color="auto"/>
            </w:tcBorders>
          </w:tcPr>
          <w:p w14:paraId="400263B1" w14:textId="77777777" w:rsidR="001F2B4F" w:rsidRPr="00761F94" w:rsidRDefault="001F2B4F" w:rsidP="00666D1A">
            <w:pPr>
              <w:jc w:val="both"/>
            </w:pPr>
            <w:r>
              <w:t>10</w:t>
            </w:r>
          </w:p>
        </w:tc>
        <w:tc>
          <w:tcPr>
            <w:tcW w:w="9385" w:type="dxa"/>
            <w:gridSpan w:val="2"/>
            <w:tcBorders>
              <w:top w:val="single" w:sz="4" w:space="0" w:color="auto"/>
            </w:tcBorders>
          </w:tcPr>
          <w:p w14:paraId="36B762D4" w14:textId="77777777" w:rsidR="001F2B4F" w:rsidRPr="00761F94" w:rsidRDefault="001F2B4F" w:rsidP="00666D1A">
            <w:pPr>
              <w:jc w:val="both"/>
            </w:pPr>
            <w:r w:rsidRPr="00761F94">
              <w:t>Перечень военно-учетных специальностей, соответствующих профилю подготовки учебного заведения, их вооружение и оснащение. Применение профессиональных знаний в ходе исполнения обязанностей военной службы на воинских должностях в соответствии с полученной специальностью</w:t>
            </w:r>
          </w:p>
        </w:tc>
        <w:tc>
          <w:tcPr>
            <w:tcW w:w="1247" w:type="dxa"/>
            <w:vMerge/>
          </w:tcPr>
          <w:p w14:paraId="34573D9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11E2131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0A0EBAC8" w14:textId="77777777" w:rsidTr="00666D1A">
        <w:trPr>
          <w:trHeight w:val="265"/>
        </w:trPr>
        <w:tc>
          <w:tcPr>
            <w:tcW w:w="2234" w:type="dxa"/>
            <w:vMerge w:val="restart"/>
            <w:tcBorders>
              <w:top w:val="single" w:sz="4" w:space="0" w:color="auto"/>
            </w:tcBorders>
          </w:tcPr>
          <w:p w14:paraId="70952CA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Тема 2.</w:t>
            </w:r>
            <w:r>
              <w:rPr>
                <w:b/>
              </w:rPr>
              <w:t>9</w:t>
            </w:r>
          </w:p>
          <w:p w14:paraId="25DED6B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 xml:space="preserve">Общевоинские уставы. </w:t>
            </w:r>
          </w:p>
        </w:tc>
        <w:tc>
          <w:tcPr>
            <w:tcW w:w="9952" w:type="dxa"/>
            <w:gridSpan w:val="4"/>
            <w:tcBorders>
              <w:top w:val="single" w:sz="4" w:space="0" w:color="auto"/>
            </w:tcBorders>
          </w:tcPr>
          <w:p w14:paraId="70E0E301" w14:textId="77777777" w:rsidR="001F2B4F" w:rsidRPr="00761F94" w:rsidRDefault="001F2B4F" w:rsidP="00666D1A">
            <w:pPr>
              <w:jc w:val="both"/>
              <w:rPr>
                <w:b/>
              </w:rPr>
            </w:pPr>
            <w:r w:rsidRPr="00761F94">
              <w:rPr>
                <w:b/>
              </w:rPr>
              <w:t>Содержание</w:t>
            </w:r>
          </w:p>
        </w:tc>
        <w:tc>
          <w:tcPr>
            <w:tcW w:w="1247" w:type="dxa"/>
            <w:tcBorders>
              <w:top w:val="single" w:sz="4" w:space="0" w:color="auto"/>
            </w:tcBorders>
          </w:tcPr>
          <w:p w14:paraId="7E718F1A"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6</w:t>
            </w:r>
          </w:p>
        </w:tc>
        <w:tc>
          <w:tcPr>
            <w:tcW w:w="1984" w:type="dxa"/>
            <w:vMerge w:val="restart"/>
            <w:tcBorders>
              <w:top w:val="single" w:sz="4" w:space="0" w:color="auto"/>
            </w:tcBorders>
            <w:shd w:val="clear" w:color="auto" w:fill="FFFFFF"/>
          </w:tcPr>
          <w:p w14:paraId="658BCE75"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p w14:paraId="3F7C3BA4" w14:textId="77777777" w:rsidR="001F2B4F" w:rsidRDefault="001F2B4F" w:rsidP="00666D1A">
            <w:pPr>
              <w:jc w:val="center"/>
            </w:pPr>
            <w:r>
              <w:t>ПК 1.1-1.3</w:t>
            </w:r>
          </w:p>
          <w:p w14:paraId="1C08D3F4" w14:textId="77777777" w:rsidR="001F2B4F" w:rsidRDefault="001F2B4F" w:rsidP="00666D1A">
            <w:pPr>
              <w:jc w:val="center"/>
            </w:pPr>
            <w:r>
              <w:t>ПК 2.1-2.4</w:t>
            </w:r>
          </w:p>
          <w:p w14:paraId="19B7F529"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3.1-3.4</w:t>
            </w:r>
          </w:p>
          <w:p w14:paraId="4144DE3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6C718B67" w14:textId="77777777" w:rsidTr="00666D1A">
        <w:trPr>
          <w:trHeight w:val="264"/>
        </w:trPr>
        <w:tc>
          <w:tcPr>
            <w:tcW w:w="2234" w:type="dxa"/>
            <w:vMerge/>
            <w:tcBorders>
              <w:top w:val="single" w:sz="4" w:space="0" w:color="auto"/>
            </w:tcBorders>
          </w:tcPr>
          <w:p w14:paraId="72203E5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67" w:type="dxa"/>
            <w:gridSpan w:val="2"/>
            <w:tcBorders>
              <w:top w:val="single" w:sz="4" w:space="0" w:color="auto"/>
            </w:tcBorders>
          </w:tcPr>
          <w:p w14:paraId="5A050FA2" w14:textId="77777777" w:rsidR="001F2B4F" w:rsidRPr="00761F94" w:rsidRDefault="001F2B4F" w:rsidP="00666D1A">
            <w:pPr>
              <w:jc w:val="both"/>
            </w:pPr>
            <w:r w:rsidRPr="00761F94">
              <w:t>1</w:t>
            </w:r>
          </w:p>
        </w:tc>
        <w:tc>
          <w:tcPr>
            <w:tcW w:w="9385" w:type="dxa"/>
            <w:gridSpan w:val="2"/>
            <w:tcBorders>
              <w:top w:val="single" w:sz="4" w:space="0" w:color="auto"/>
            </w:tcBorders>
          </w:tcPr>
          <w:p w14:paraId="0F35AD52" w14:textId="77777777" w:rsidR="001F2B4F" w:rsidRPr="00761F94" w:rsidRDefault="001F2B4F" w:rsidP="00666D1A">
            <w:pPr>
              <w:jc w:val="both"/>
            </w:pPr>
            <w:r w:rsidRPr="00761F94">
              <w:t>Внутренний порядок, размещение и быт военнослужащих.</w:t>
            </w:r>
          </w:p>
        </w:tc>
        <w:tc>
          <w:tcPr>
            <w:tcW w:w="1247" w:type="dxa"/>
            <w:tcBorders>
              <w:top w:val="single" w:sz="4" w:space="0" w:color="auto"/>
            </w:tcBorders>
          </w:tcPr>
          <w:p w14:paraId="1946D2B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4D0FA67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F978C0F" w14:textId="77777777" w:rsidTr="00666D1A">
        <w:trPr>
          <w:trHeight w:val="318"/>
        </w:trPr>
        <w:tc>
          <w:tcPr>
            <w:tcW w:w="2234" w:type="dxa"/>
            <w:vMerge/>
            <w:tcBorders>
              <w:top w:val="single" w:sz="4" w:space="0" w:color="auto"/>
            </w:tcBorders>
          </w:tcPr>
          <w:p w14:paraId="5AFDD16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67" w:type="dxa"/>
            <w:gridSpan w:val="2"/>
            <w:tcBorders>
              <w:top w:val="single" w:sz="4" w:space="0" w:color="auto"/>
            </w:tcBorders>
          </w:tcPr>
          <w:p w14:paraId="56570DF2" w14:textId="77777777" w:rsidR="001F2B4F" w:rsidRPr="00761F94" w:rsidRDefault="001F2B4F" w:rsidP="00666D1A">
            <w:pPr>
              <w:jc w:val="both"/>
            </w:pPr>
            <w:r w:rsidRPr="00761F94">
              <w:t>2</w:t>
            </w:r>
          </w:p>
        </w:tc>
        <w:tc>
          <w:tcPr>
            <w:tcW w:w="9385" w:type="dxa"/>
            <w:gridSpan w:val="2"/>
            <w:tcBorders>
              <w:top w:val="single" w:sz="4" w:space="0" w:color="auto"/>
            </w:tcBorders>
          </w:tcPr>
          <w:p w14:paraId="64BED939" w14:textId="77777777" w:rsidR="001F2B4F" w:rsidRPr="00761F94" w:rsidRDefault="001F2B4F" w:rsidP="00666D1A">
            <w:pPr>
              <w:jc w:val="both"/>
            </w:pPr>
            <w:r w:rsidRPr="00761F94">
              <w:t>Суточный наряд роты.</w:t>
            </w:r>
          </w:p>
        </w:tc>
        <w:tc>
          <w:tcPr>
            <w:tcW w:w="1247" w:type="dxa"/>
            <w:tcBorders>
              <w:top w:val="single" w:sz="4" w:space="0" w:color="auto"/>
            </w:tcBorders>
          </w:tcPr>
          <w:p w14:paraId="08A0578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0A4A4DC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1230249B" w14:textId="77777777" w:rsidTr="00666D1A">
        <w:trPr>
          <w:trHeight w:val="300"/>
        </w:trPr>
        <w:tc>
          <w:tcPr>
            <w:tcW w:w="2234" w:type="dxa"/>
            <w:vMerge/>
            <w:tcBorders>
              <w:top w:val="single" w:sz="4" w:space="0" w:color="auto"/>
            </w:tcBorders>
          </w:tcPr>
          <w:p w14:paraId="53E50C7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67" w:type="dxa"/>
            <w:gridSpan w:val="2"/>
            <w:tcBorders>
              <w:top w:val="single" w:sz="4" w:space="0" w:color="auto"/>
            </w:tcBorders>
          </w:tcPr>
          <w:p w14:paraId="151B2199" w14:textId="77777777" w:rsidR="001F2B4F" w:rsidRPr="00761F94" w:rsidRDefault="001F2B4F" w:rsidP="00666D1A">
            <w:pPr>
              <w:jc w:val="both"/>
            </w:pPr>
            <w:r w:rsidRPr="00761F94">
              <w:t>3</w:t>
            </w:r>
          </w:p>
        </w:tc>
        <w:tc>
          <w:tcPr>
            <w:tcW w:w="9385" w:type="dxa"/>
            <w:gridSpan w:val="2"/>
            <w:tcBorders>
              <w:top w:val="single" w:sz="4" w:space="0" w:color="auto"/>
            </w:tcBorders>
          </w:tcPr>
          <w:p w14:paraId="4CE49631" w14:textId="77777777" w:rsidR="001F2B4F" w:rsidRPr="00761F94" w:rsidRDefault="001F2B4F" w:rsidP="00666D1A">
            <w:pPr>
              <w:jc w:val="both"/>
            </w:pPr>
            <w:r w:rsidRPr="00761F94">
              <w:t>Караульная служба.</w:t>
            </w:r>
          </w:p>
        </w:tc>
        <w:tc>
          <w:tcPr>
            <w:tcW w:w="1247" w:type="dxa"/>
            <w:tcBorders>
              <w:top w:val="single" w:sz="4" w:space="0" w:color="auto"/>
            </w:tcBorders>
          </w:tcPr>
          <w:p w14:paraId="7862A4B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7B554B2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BEF4A66" w14:textId="77777777" w:rsidTr="00666D1A">
        <w:trPr>
          <w:trHeight w:val="300"/>
        </w:trPr>
        <w:tc>
          <w:tcPr>
            <w:tcW w:w="2234" w:type="dxa"/>
            <w:vMerge/>
            <w:tcBorders>
              <w:top w:val="single" w:sz="4" w:space="0" w:color="auto"/>
            </w:tcBorders>
          </w:tcPr>
          <w:p w14:paraId="5BF90C4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199" w:type="dxa"/>
            <w:gridSpan w:val="5"/>
            <w:tcBorders>
              <w:top w:val="single" w:sz="4" w:space="0" w:color="auto"/>
            </w:tcBorders>
          </w:tcPr>
          <w:p w14:paraId="7C58BB9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 xml:space="preserve">Домашнее задание: Чтение и анализ литературы: Устав внутренней службы ВС РФ - глава 2, </w:t>
            </w:r>
          </w:p>
          <w:p w14:paraId="7321416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rPr>
                <w:bCs/>
              </w:rPr>
              <w:t>[2] стр. 98-134</w:t>
            </w:r>
          </w:p>
        </w:tc>
        <w:tc>
          <w:tcPr>
            <w:tcW w:w="1984" w:type="dxa"/>
            <w:vMerge/>
            <w:shd w:val="clear" w:color="auto" w:fill="FFFFFF"/>
          </w:tcPr>
          <w:p w14:paraId="5DD628F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6DC41CE" w14:textId="77777777" w:rsidTr="00666D1A">
        <w:trPr>
          <w:trHeight w:val="300"/>
        </w:trPr>
        <w:tc>
          <w:tcPr>
            <w:tcW w:w="2234" w:type="dxa"/>
            <w:vMerge/>
            <w:tcBorders>
              <w:top w:val="single" w:sz="4" w:space="0" w:color="auto"/>
            </w:tcBorders>
          </w:tcPr>
          <w:p w14:paraId="260618C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199" w:type="dxa"/>
            <w:gridSpan w:val="5"/>
            <w:tcBorders>
              <w:top w:val="single" w:sz="4" w:space="0" w:color="auto"/>
            </w:tcBorders>
          </w:tcPr>
          <w:p w14:paraId="52F0549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t>Домашнее задание: Чтение и анализ литературы: Устав внутренней службы ВС РФ - ст. 307-309</w:t>
            </w:r>
          </w:p>
        </w:tc>
        <w:tc>
          <w:tcPr>
            <w:tcW w:w="1984" w:type="dxa"/>
            <w:vMerge/>
            <w:shd w:val="clear" w:color="auto" w:fill="FFFFFF"/>
          </w:tcPr>
          <w:p w14:paraId="68EA12B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26AE1FB0" w14:textId="77777777" w:rsidTr="00666D1A">
        <w:trPr>
          <w:trHeight w:val="246"/>
        </w:trPr>
        <w:tc>
          <w:tcPr>
            <w:tcW w:w="2234" w:type="dxa"/>
            <w:vMerge/>
            <w:tcBorders>
              <w:top w:val="single" w:sz="4" w:space="0" w:color="auto"/>
            </w:tcBorders>
          </w:tcPr>
          <w:p w14:paraId="7AD5616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199" w:type="dxa"/>
            <w:gridSpan w:val="5"/>
            <w:tcBorders>
              <w:top w:val="single" w:sz="4" w:space="0" w:color="auto"/>
            </w:tcBorders>
          </w:tcPr>
          <w:p w14:paraId="6707EB37" w14:textId="77777777" w:rsidR="001F2B4F" w:rsidRPr="00761F94" w:rsidRDefault="001F2B4F" w:rsidP="00666D1A">
            <w:pPr>
              <w:jc w:val="both"/>
            </w:pPr>
            <w:r w:rsidRPr="00761F94">
              <w:t>Домашнее задание: Чтение и анализ литературы: Устав гарнизонной т караульной служб ВС РФ – ст. 95-99, 184-197</w:t>
            </w:r>
          </w:p>
        </w:tc>
        <w:tc>
          <w:tcPr>
            <w:tcW w:w="1984" w:type="dxa"/>
            <w:vMerge/>
            <w:shd w:val="clear" w:color="auto" w:fill="FFFFFF"/>
          </w:tcPr>
          <w:p w14:paraId="35D77B9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ED2A1A3" w14:textId="77777777" w:rsidTr="00666D1A">
        <w:trPr>
          <w:trHeight w:val="341"/>
        </w:trPr>
        <w:tc>
          <w:tcPr>
            <w:tcW w:w="2234" w:type="dxa"/>
            <w:vMerge w:val="restart"/>
            <w:tcBorders>
              <w:top w:val="single" w:sz="4" w:space="0" w:color="auto"/>
            </w:tcBorders>
          </w:tcPr>
          <w:p w14:paraId="01025AC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Тема 2.</w:t>
            </w:r>
            <w:r>
              <w:rPr>
                <w:b/>
              </w:rPr>
              <w:t>10</w:t>
            </w:r>
          </w:p>
          <w:p w14:paraId="5260AAA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 xml:space="preserve">Строевая подготовка. </w:t>
            </w:r>
          </w:p>
        </w:tc>
        <w:tc>
          <w:tcPr>
            <w:tcW w:w="9952" w:type="dxa"/>
            <w:gridSpan w:val="4"/>
          </w:tcPr>
          <w:p w14:paraId="6180A5C2" w14:textId="77777777" w:rsidR="001F2B4F" w:rsidRPr="00761F94" w:rsidRDefault="001F2B4F" w:rsidP="00666D1A">
            <w:pPr>
              <w:jc w:val="both"/>
              <w:rPr>
                <w:b/>
              </w:rPr>
            </w:pPr>
            <w:r w:rsidRPr="00761F94">
              <w:rPr>
                <w:b/>
              </w:rPr>
              <w:t>Содержание</w:t>
            </w:r>
          </w:p>
        </w:tc>
        <w:tc>
          <w:tcPr>
            <w:tcW w:w="1247" w:type="dxa"/>
          </w:tcPr>
          <w:p w14:paraId="1F63F2E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984" w:type="dxa"/>
            <w:vMerge w:val="restart"/>
            <w:shd w:val="clear" w:color="auto" w:fill="FFFFFF"/>
          </w:tcPr>
          <w:p w14:paraId="586A18DA"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p w14:paraId="79483EFB" w14:textId="77777777" w:rsidR="001F2B4F" w:rsidRDefault="001F2B4F" w:rsidP="00666D1A">
            <w:pPr>
              <w:jc w:val="center"/>
            </w:pPr>
            <w:r>
              <w:t>ПК 1.1-1.3</w:t>
            </w:r>
          </w:p>
          <w:p w14:paraId="63A51094" w14:textId="77777777" w:rsidR="001F2B4F" w:rsidRDefault="001F2B4F" w:rsidP="00666D1A">
            <w:pPr>
              <w:jc w:val="center"/>
            </w:pPr>
            <w:r>
              <w:t>ПК 2.1-2.4</w:t>
            </w:r>
          </w:p>
          <w:p w14:paraId="4E79DF19"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3.1-3.4</w:t>
            </w:r>
          </w:p>
          <w:p w14:paraId="34709A0D"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4C2E8B0" w14:textId="77777777" w:rsidTr="00666D1A">
        <w:trPr>
          <w:trHeight w:val="1132"/>
        </w:trPr>
        <w:tc>
          <w:tcPr>
            <w:tcW w:w="2234" w:type="dxa"/>
            <w:vMerge/>
          </w:tcPr>
          <w:p w14:paraId="518FDDE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Pr>
          <w:p w14:paraId="1740D225" w14:textId="77777777" w:rsidR="001F2B4F" w:rsidRPr="00761F94" w:rsidRDefault="001F2B4F" w:rsidP="00666D1A">
            <w:pPr>
              <w:jc w:val="both"/>
            </w:pPr>
            <w:r w:rsidRPr="00761F94">
              <w:t xml:space="preserve">Строи и управление ими. Строевая стойка, повороты на месте. Выполнение воинского приветствия на месте и в движении. Выход из строя и постановка в </w:t>
            </w:r>
            <w:proofErr w:type="spellStart"/>
            <w:proofErr w:type="gramStart"/>
            <w:r w:rsidRPr="00761F94">
              <w:t>строй.Движение</w:t>
            </w:r>
            <w:proofErr w:type="spellEnd"/>
            <w:proofErr w:type="gramEnd"/>
            <w:r w:rsidRPr="00761F94">
              <w:t xml:space="preserve"> строевым и походным шагом. Повороты в движении. Построение и перестроение в </w:t>
            </w:r>
            <w:proofErr w:type="spellStart"/>
            <w:r w:rsidRPr="00761F94">
              <w:t>одношереножный</w:t>
            </w:r>
            <w:proofErr w:type="spellEnd"/>
            <w:r w:rsidRPr="00761F94">
              <w:t xml:space="preserve"> и </w:t>
            </w:r>
            <w:proofErr w:type="spellStart"/>
            <w:r w:rsidRPr="00761F94">
              <w:t>двухшереножный</w:t>
            </w:r>
            <w:proofErr w:type="spellEnd"/>
            <w:r w:rsidRPr="00761F94">
              <w:t xml:space="preserve"> строй, размыкание и смыкание строя.</w:t>
            </w:r>
          </w:p>
        </w:tc>
        <w:tc>
          <w:tcPr>
            <w:tcW w:w="1247" w:type="dxa"/>
          </w:tcPr>
          <w:p w14:paraId="2CCA862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p w14:paraId="708915D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56173E6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609EF87" w14:textId="77777777" w:rsidTr="00666D1A">
        <w:trPr>
          <w:trHeight w:val="86"/>
        </w:trPr>
        <w:tc>
          <w:tcPr>
            <w:tcW w:w="2234" w:type="dxa"/>
            <w:vMerge/>
          </w:tcPr>
          <w:p w14:paraId="546582E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tc>
        <w:tc>
          <w:tcPr>
            <w:tcW w:w="11199" w:type="dxa"/>
            <w:gridSpan w:val="5"/>
          </w:tcPr>
          <w:p w14:paraId="555B9F06" w14:textId="77777777" w:rsidR="001F2B4F" w:rsidRPr="00761F94" w:rsidRDefault="001F2B4F" w:rsidP="00666D1A">
            <w:pPr>
              <w:jc w:val="both"/>
            </w:pPr>
            <w:r w:rsidRPr="00761F94">
              <w:t xml:space="preserve">Домашнее задание: </w:t>
            </w:r>
            <w:r w:rsidRPr="00761F94">
              <w:rPr>
                <w:bCs/>
              </w:rPr>
              <w:t>Чтение и анализ литературы: Строевой устав ВС РФ – глава 1, [2] стр. 135-160</w:t>
            </w:r>
          </w:p>
        </w:tc>
        <w:tc>
          <w:tcPr>
            <w:tcW w:w="1984" w:type="dxa"/>
            <w:vMerge/>
            <w:shd w:val="clear" w:color="auto" w:fill="FFFFFF"/>
          </w:tcPr>
          <w:p w14:paraId="36F0917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1BB5D94" w14:textId="77777777" w:rsidTr="00666D1A">
        <w:trPr>
          <w:trHeight w:val="86"/>
        </w:trPr>
        <w:tc>
          <w:tcPr>
            <w:tcW w:w="2234" w:type="dxa"/>
            <w:vMerge/>
          </w:tcPr>
          <w:p w14:paraId="0636F1B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tc>
        <w:tc>
          <w:tcPr>
            <w:tcW w:w="11199" w:type="dxa"/>
            <w:gridSpan w:val="5"/>
          </w:tcPr>
          <w:p w14:paraId="04E329D6" w14:textId="77777777" w:rsidR="001F2B4F" w:rsidRPr="00C42F0F" w:rsidRDefault="001F2B4F" w:rsidP="00666D1A">
            <w:pPr>
              <w:jc w:val="both"/>
              <w:rPr>
                <w:bCs/>
              </w:rPr>
            </w:pPr>
            <w:r w:rsidRPr="00761F94">
              <w:t xml:space="preserve">Домашнее задание: </w:t>
            </w:r>
            <w:r w:rsidRPr="00761F94">
              <w:rPr>
                <w:bCs/>
              </w:rPr>
              <w:t>Чтение и анализ литературы: Строевой устав ВС РФ – глава 2, [2] стр. 135-160</w:t>
            </w:r>
          </w:p>
        </w:tc>
        <w:tc>
          <w:tcPr>
            <w:tcW w:w="1984" w:type="dxa"/>
            <w:vMerge/>
            <w:shd w:val="clear" w:color="auto" w:fill="FFFFFF"/>
          </w:tcPr>
          <w:p w14:paraId="19C8A70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1F30D97C" w14:textId="77777777" w:rsidTr="00666D1A">
        <w:trPr>
          <w:trHeight w:val="273"/>
        </w:trPr>
        <w:tc>
          <w:tcPr>
            <w:tcW w:w="2234" w:type="dxa"/>
            <w:vMerge w:val="restart"/>
            <w:tcBorders>
              <w:top w:val="single" w:sz="4" w:space="0" w:color="auto"/>
            </w:tcBorders>
          </w:tcPr>
          <w:p w14:paraId="4C01C18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Тема 2.</w:t>
            </w:r>
            <w:r>
              <w:rPr>
                <w:b/>
              </w:rPr>
              <w:t>11</w:t>
            </w:r>
          </w:p>
          <w:p w14:paraId="7A6AD5F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lastRenderedPageBreak/>
              <w:t xml:space="preserve">Огневая подготовка. </w:t>
            </w:r>
          </w:p>
          <w:p w14:paraId="6F9FA18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Borders>
              <w:top w:val="single" w:sz="4" w:space="0" w:color="auto"/>
            </w:tcBorders>
          </w:tcPr>
          <w:p w14:paraId="5A056DDF" w14:textId="77777777" w:rsidR="001F2B4F" w:rsidRPr="00761F94" w:rsidRDefault="001F2B4F" w:rsidP="00666D1A">
            <w:pPr>
              <w:jc w:val="both"/>
              <w:rPr>
                <w:b/>
              </w:rPr>
            </w:pPr>
            <w:r w:rsidRPr="00761F94">
              <w:rPr>
                <w:b/>
              </w:rPr>
              <w:lastRenderedPageBreak/>
              <w:t>Содержание</w:t>
            </w:r>
          </w:p>
        </w:tc>
        <w:tc>
          <w:tcPr>
            <w:tcW w:w="1247" w:type="dxa"/>
            <w:tcBorders>
              <w:top w:val="single" w:sz="4" w:space="0" w:color="auto"/>
            </w:tcBorders>
          </w:tcPr>
          <w:p w14:paraId="1D54E12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10</w:t>
            </w:r>
          </w:p>
        </w:tc>
        <w:tc>
          <w:tcPr>
            <w:tcW w:w="1984" w:type="dxa"/>
            <w:vMerge w:val="restart"/>
            <w:tcBorders>
              <w:top w:val="single" w:sz="4" w:space="0" w:color="auto"/>
            </w:tcBorders>
            <w:shd w:val="clear" w:color="auto" w:fill="FFFFFF"/>
          </w:tcPr>
          <w:p w14:paraId="5C4E402D"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p w14:paraId="4100E23A" w14:textId="77777777" w:rsidR="001F2B4F" w:rsidRDefault="001F2B4F" w:rsidP="00666D1A">
            <w:pPr>
              <w:jc w:val="center"/>
            </w:pPr>
            <w:r>
              <w:t>ПК 1.1-1.3</w:t>
            </w:r>
          </w:p>
          <w:p w14:paraId="59F3A9C7" w14:textId="77777777" w:rsidR="001F2B4F" w:rsidRDefault="001F2B4F" w:rsidP="00666D1A">
            <w:pPr>
              <w:jc w:val="center"/>
            </w:pPr>
            <w:r>
              <w:lastRenderedPageBreak/>
              <w:t>ПК 2.1-2.4</w:t>
            </w:r>
          </w:p>
          <w:p w14:paraId="73C527E8"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3.1-3.4</w:t>
            </w:r>
          </w:p>
          <w:p w14:paraId="6D98EFB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321E090" w14:textId="77777777" w:rsidTr="00666D1A">
        <w:trPr>
          <w:trHeight w:val="273"/>
        </w:trPr>
        <w:tc>
          <w:tcPr>
            <w:tcW w:w="2234" w:type="dxa"/>
            <w:vMerge/>
          </w:tcPr>
          <w:p w14:paraId="30141EB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67" w:type="dxa"/>
            <w:gridSpan w:val="2"/>
            <w:tcBorders>
              <w:top w:val="single" w:sz="4" w:space="0" w:color="auto"/>
            </w:tcBorders>
          </w:tcPr>
          <w:p w14:paraId="0EEB6D49" w14:textId="77777777" w:rsidR="001F2B4F" w:rsidRPr="00761F94" w:rsidRDefault="001F2B4F" w:rsidP="00666D1A">
            <w:pPr>
              <w:jc w:val="both"/>
            </w:pPr>
            <w:r w:rsidRPr="00761F94">
              <w:t>1</w:t>
            </w:r>
          </w:p>
        </w:tc>
        <w:tc>
          <w:tcPr>
            <w:tcW w:w="9385" w:type="dxa"/>
            <w:gridSpan w:val="2"/>
            <w:tcBorders>
              <w:top w:val="single" w:sz="4" w:space="0" w:color="auto"/>
            </w:tcBorders>
          </w:tcPr>
          <w:p w14:paraId="78CC4755" w14:textId="77777777" w:rsidR="001F2B4F" w:rsidRPr="00761F94" w:rsidRDefault="001F2B4F" w:rsidP="00666D1A">
            <w:pPr>
              <w:jc w:val="both"/>
            </w:pPr>
            <w:r w:rsidRPr="00761F94">
              <w:t>Материальная часть автомата Калашникова и ручных гранат</w:t>
            </w:r>
          </w:p>
        </w:tc>
        <w:tc>
          <w:tcPr>
            <w:tcW w:w="1247" w:type="dxa"/>
            <w:tcBorders>
              <w:top w:val="single" w:sz="4" w:space="0" w:color="auto"/>
            </w:tcBorders>
          </w:tcPr>
          <w:p w14:paraId="4FD9827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666EC90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67C0BECB" w14:textId="77777777" w:rsidTr="00666D1A">
        <w:trPr>
          <w:trHeight w:val="273"/>
        </w:trPr>
        <w:tc>
          <w:tcPr>
            <w:tcW w:w="2234" w:type="dxa"/>
            <w:vMerge/>
          </w:tcPr>
          <w:p w14:paraId="05B0CCC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67" w:type="dxa"/>
            <w:gridSpan w:val="2"/>
            <w:tcBorders>
              <w:top w:val="single" w:sz="4" w:space="0" w:color="auto"/>
            </w:tcBorders>
          </w:tcPr>
          <w:p w14:paraId="6AADC22A" w14:textId="77777777" w:rsidR="001F2B4F" w:rsidRPr="00761F94" w:rsidRDefault="001F2B4F" w:rsidP="00666D1A">
            <w:pPr>
              <w:jc w:val="both"/>
            </w:pPr>
            <w:r w:rsidRPr="00761F94">
              <w:t>2</w:t>
            </w:r>
          </w:p>
        </w:tc>
        <w:tc>
          <w:tcPr>
            <w:tcW w:w="9385" w:type="dxa"/>
            <w:gridSpan w:val="2"/>
            <w:tcBorders>
              <w:top w:val="single" w:sz="4" w:space="0" w:color="auto"/>
            </w:tcBorders>
          </w:tcPr>
          <w:p w14:paraId="26FEC277" w14:textId="77777777" w:rsidR="001F2B4F" w:rsidRPr="00761F94" w:rsidRDefault="001F2B4F" w:rsidP="00666D1A">
            <w:pPr>
              <w:jc w:val="both"/>
            </w:pPr>
            <w:r w:rsidRPr="00761F94">
              <w:t>Ведение огня из автомата Калашникова</w:t>
            </w:r>
            <w:r>
              <w:t>.</w:t>
            </w:r>
            <w:r w:rsidRPr="00761F94">
              <w:t xml:space="preserve"> Меры безопасности при обращении со стрелковым оружием и боеприпасами.</w:t>
            </w:r>
          </w:p>
        </w:tc>
        <w:tc>
          <w:tcPr>
            <w:tcW w:w="1247" w:type="dxa"/>
            <w:tcBorders>
              <w:top w:val="single" w:sz="4" w:space="0" w:color="auto"/>
            </w:tcBorders>
          </w:tcPr>
          <w:p w14:paraId="167716B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71AF28E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1252C53D" w14:textId="77777777" w:rsidTr="00666D1A">
        <w:trPr>
          <w:trHeight w:val="6"/>
        </w:trPr>
        <w:tc>
          <w:tcPr>
            <w:tcW w:w="2234" w:type="dxa"/>
            <w:vMerge/>
          </w:tcPr>
          <w:p w14:paraId="6864574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199" w:type="dxa"/>
            <w:gridSpan w:val="5"/>
            <w:tcBorders>
              <w:top w:val="single" w:sz="4" w:space="0" w:color="auto"/>
              <w:bottom w:val="single" w:sz="4" w:space="0" w:color="auto"/>
            </w:tcBorders>
          </w:tcPr>
          <w:p w14:paraId="6C74F6FD" w14:textId="77777777" w:rsidR="001F2B4F" w:rsidRPr="00EB088D"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1F94">
              <w:rPr>
                <w:bCs/>
              </w:rPr>
              <w:t>Домашнее задание: Чтение и анализ литературы: [2] стр. 161-193</w:t>
            </w:r>
          </w:p>
        </w:tc>
        <w:tc>
          <w:tcPr>
            <w:tcW w:w="1984" w:type="dxa"/>
            <w:vMerge/>
            <w:tcBorders>
              <w:top w:val="single" w:sz="4" w:space="0" w:color="auto"/>
              <w:bottom w:val="single" w:sz="4" w:space="0" w:color="auto"/>
            </w:tcBorders>
            <w:shd w:val="clear" w:color="auto" w:fill="FFFFFF"/>
          </w:tcPr>
          <w:p w14:paraId="5E342A9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70D2921" w14:textId="77777777" w:rsidTr="00666D1A">
        <w:trPr>
          <w:trHeight w:val="208"/>
        </w:trPr>
        <w:tc>
          <w:tcPr>
            <w:tcW w:w="2234" w:type="dxa"/>
            <w:vMerge/>
          </w:tcPr>
          <w:p w14:paraId="0C657B9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Borders>
              <w:top w:val="single" w:sz="4" w:space="0" w:color="auto"/>
            </w:tcBorders>
          </w:tcPr>
          <w:p w14:paraId="2C43462B" w14:textId="77777777" w:rsidR="001F2B4F" w:rsidRPr="00C42F0F" w:rsidRDefault="001F2B4F" w:rsidP="00666D1A">
            <w:pPr>
              <w:jc w:val="both"/>
              <w:rPr>
                <w:b/>
              </w:rPr>
            </w:pPr>
            <w:r w:rsidRPr="00C42F0F">
              <w:rPr>
                <w:b/>
              </w:rPr>
              <w:t>Практические занятия</w:t>
            </w:r>
          </w:p>
        </w:tc>
        <w:tc>
          <w:tcPr>
            <w:tcW w:w="1247" w:type="dxa"/>
            <w:vMerge w:val="restart"/>
            <w:tcBorders>
              <w:top w:val="single" w:sz="4" w:space="0" w:color="auto"/>
            </w:tcBorders>
          </w:tcPr>
          <w:p w14:paraId="2BE7B23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1984" w:type="dxa"/>
            <w:vMerge/>
            <w:shd w:val="clear" w:color="auto" w:fill="FFFFFF"/>
          </w:tcPr>
          <w:p w14:paraId="72ABE21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1814E553" w14:textId="77777777" w:rsidTr="00666D1A">
        <w:trPr>
          <w:trHeight w:val="254"/>
        </w:trPr>
        <w:tc>
          <w:tcPr>
            <w:tcW w:w="2234" w:type="dxa"/>
            <w:vMerge/>
          </w:tcPr>
          <w:p w14:paraId="5EEFA73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67" w:type="dxa"/>
            <w:gridSpan w:val="2"/>
            <w:tcBorders>
              <w:top w:val="single" w:sz="4" w:space="0" w:color="auto"/>
            </w:tcBorders>
          </w:tcPr>
          <w:p w14:paraId="2AEF973E" w14:textId="77777777" w:rsidR="001F2B4F" w:rsidRPr="00761F94" w:rsidRDefault="001F2B4F" w:rsidP="00666D1A">
            <w:pPr>
              <w:jc w:val="both"/>
            </w:pPr>
            <w:r w:rsidRPr="00761F94">
              <w:t>1</w:t>
            </w:r>
            <w:r>
              <w:t>1</w:t>
            </w:r>
          </w:p>
        </w:tc>
        <w:tc>
          <w:tcPr>
            <w:tcW w:w="9385" w:type="dxa"/>
            <w:gridSpan w:val="2"/>
            <w:tcBorders>
              <w:top w:val="single" w:sz="4" w:space="0" w:color="auto"/>
            </w:tcBorders>
          </w:tcPr>
          <w:p w14:paraId="4489F552" w14:textId="77777777" w:rsidR="001F2B4F" w:rsidRPr="00761F94" w:rsidRDefault="001F2B4F" w:rsidP="00666D1A">
            <w:pPr>
              <w:jc w:val="both"/>
            </w:pPr>
            <w:r w:rsidRPr="00761F94">
              <w:t>Изучение устройства и порядок разборки-сборки автомата Калашникова</w:t>
            </w:r>
          </w:p>
        </w:tc>
        <w:tc>
          <w:tcPr>
            <w:tcW w:w="1247" w:type="dxa"/>
            <w:vMerge/>
          </w:tcPr>
          <w:p w14:paraId="7B9535C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263D488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023245BE" w14:textId="77777777" w:rsidTr="00666D1A">
        <w:trPr>
          <w:trHeight w:val="254"/>
        </w:trPr>
        <w:tc>
          <w:tcPr>
            <w:tcW w:w="2234" w:type="dxa"/>
            <w:vMerge/>
          </w:tcPr>
          <w:p w14:paraId="74AE590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67" w:type="dxa"/>
            <w:gridSpan w:val="2"/>
            <w:tcBorders>
              <w:top w:val="single" w:sz="4" w:space="0" w:color="auto"/>
            </w:tcBorders>
          </w:tcPr>
          <w:p w14:paraId="5F9B0E87" w14:textId="77777777" w:rsidR="001F2B4F" w:rsidRPr="00761F94" w:rsidRDefault="001F2B4F" w:rsidP="00666D1A">
            <w:pPr>
              <w:jc w:val="both"/>
            </w:pPr>
            <w:r>
              <w:t>12</w:t>
            </w:r>
          </w:p>
        </w:tc>
        <w:tc>
          <w:tcPr>
            <w:tcW w:w="9385" w:type="dxa"/>
            <w:gridSpan w:val="2"/>
            <w:tcBorders>
              <w:top w:val="single" w:sz="4" w:space="0" w:color="auto"/>
            </w:tcBorders>
          </w:tcPr>
          <w:p w14:paraId="5A8943E8" w14:textId="77777777" w:rsidR="001F2B4F" w:rsidRPr="00761F94" w:rsidRDefault="001F2B4F" w:rsidP="00666D1A">
            <w:pPr>
              <w:jc w:val="both"/>
            </w:pPr>
            <w:r w:rsidRPr="00761F94">
              <w:t>Изучение устройства и порядок разборки-сборки автомата Калашникова</w:t>
            </w:r>
          </w:p>
        </w:tc>
        <w:tc>
          <w:tcPr>
            <w:tcW w:w="1247" w:type="dxa"/>
            <w:vMerge/>
          </w:tcPr>
          <w:p w14:paraId="5EFF0694"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78AC39C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5D9EFE0" w14:textId="77777777" w:rsidTr="00666D1A">
        <w:trPr>
          <w:trHeight w:val="254"/>
        </w:trPr>
        <w:tc>
          <w:tcPr>
            <w:tcW w:w="2234" w:type="dxa"/>
            <w:vMerge/>
          </w:tcPr>
          <w:p w14:paraId="5DAA3C99"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67" w:type="dxa"/>
            <w:gridSpan w:val="2"/>
            <w:tcBorders>
              <w:top w:val="single" w:sz="4" w:space="0" w:color="auto"/>
            </w:tcBorders>
          </w:tcPr>
          <w:p w14:paraId="66E3AAB9" w14:textId="77777777" w:rsidR="001F2B4F" w:rsidRPr="00761F94" w:rsidRDefault="001F2B4F" w:rsidP="00666D1A">
            <w:pPr>
              <w:jc w:val="both"/>
            </w:pPr>
            <w:r>
              <w:t>13</w:t>
            </w:r>
          </w:p>
        </w:tc>
        <w:tc>
          <w:tcPr>
            <w:tcW w:w="9385" w:type="dxa"/>
            <w:gridSpan w:val="2"/>
            <w:tcBorders>
              <w:top w:val="single" w:sz="4" w:space="0" w:color="auto"/>
            </w:tcBorders>
          </w:tcPr>
          <w:p w14:paraId="471976B0" w14:textId="77777777" w:rsidR="001F2B4F" w:rsidRPr="00761F94" w:rsidRDefault="001F2B4F" w:rsidP="00666D1A">
            <w:pPr>
              <w:jc w:val="both"/>
            </w:pPr>
            <w:r>
              <w:t>Стрельба из пневматической винтовки</w:t>
            </w:r>
          </w:p>
        </w:tc>
        <w:tc>
          <w:tcPr>
            <w:tcW w:w="1247" w:type="dxa"/>
            <w:vMerge/>
          </w:tcPr>
          <w:p w14:paraId="36EB24F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shd w:val="clear" w:color="auto" w:fill="FFFFFF"/>
          </w:tcPr>
          <w:p w14:paraId="75F5E83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5683110" w14:textId="77777777" w:rsidTr="00666D1A">
        <w:trPr>
          <w:trHeight w:val="303"/>
        </w:trPr>
        <w:tc>
          <w:tcPr>
            <w:tcW w:w="2234" w:type="dxa"/>
            <w:vMerge w:val="restart"/>
            <w:tcBorders>
              <w:top w:val="single" w:sz="4" w:space="0" w:color="auto"/>
            </w:tcBorders>
          </w:tcPr>
          <w:p w14:paraId="44D44E4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Тема 2.</w:t>
            </w:r>
            <w:r>
              <w:rPr>
                <w:b/>
              </w:rPr>
              <w:t>12</w:t>
            </w:r>
          </w:p>
          <w:p w14:paraId="1FCABA0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61F94">
              <w:rPr>
                <w:b/>
              </w:rPr>
              <w:t>Тактическая подготовка.</w:t>
            </w:r>
          </w:p>
        </w:tc>
        <w:tc>
          <w:tcPr>
            <w:tcW w:w="9952" w:type="dxa"/>
            <w:gridSpan w:val="4"/>
            <w:tcBorders>
              <w:top w:val="single" w:sz="4" w:space="0" w:color="auto"/>
            </w:tcBorders>
          </w:tcPr>
          <w:p w14:paraId="3F506588" w14:textId="77777777" w:rsidR="001F2B4F" w:rsidRPr="00761F94" w:rsidRDefault="001F2B4F" w:rsidP="00666D1A">
            <w:pPr>
              <w:jc w:val="both"/>
              <w:rPr>
                <w:b/>
              </w:rPr>
            </w:pPr>
            <w:r w:rsidRPr="00761F94">
              <w:rPr>
                <w:b/>
              </w:rPr>
              <w:t>Содержание</w:t>
            </w:r>
          </w:p>
        </w:tc>
        <w:tc>
          <w:tcPr>
            <w:tcW w:w="1247" w:type="dxa"/>
            <w:tcBorders>
              <w:top w:val="single" w:sz="4" w:space="0" w:color="auto"/>
            </w:tcBorders>
          </w:tcPr>
          <w:p w14:paraId="0A53DFF6"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1984" w:type="dxa"/>
            <w:vMerge w:val="restart"/>
            <w:tcBorders>
              <w:top w:val="single" w:sz="4" w:space="0" w:color="auto"/>
            </w:tcBorders>
            <w:shd w:val="clear" w:color="auto" w:fill="FFFFFF"/>
          </w:tcPr>
          <w:p w14:paraId="4EC393C4"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ОК.01-ОК.11</w:t>
            </w:r>
          </w:p>
          <w:p w14:paraId="4008B745" w14:textId="77777777" w:rsidR="001F2B4F" w:rsidRDefault="001F2B4F" w:rsidP="00666D1A">
            <w:pPr>
              <w:jc w:val="center"/>
            </w:pPr>
            <w:r>
              <w:t>ПК 1.1-1.3</w:t>
            </w:r>
          </w:p>
          <w:p w14:paraId="296BAF94" w14:textId="77777777" w:rsidR="001F2B4F" w:rsidRDefault="001F2B4F" w:rsidP="00666D1A">
            <w:pPr>
              <w:jc w:val="center"/>
            </w:pPr>
            <w:r>
              <w:t>ПК 2.1-2.4</w:t>
            </w:r>
          </w:p>
          <w:p w14:paraId="233B8E9E"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3.1-3.4</w:t>
            </w:r>
          </w:p>
          <w:p w14:paraId="3EDB12A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93D9D7F" w14:textId="77777777" w:rsidTr="00666D1A">
        <w:trPr>
          <w:trHeight w:val="284"/>
        </w:trPr>
        <w:tc>
          <w:tcPr>
            <w:tcW w:w="2234" w:type="dxa"/>
            <w:vMerge/>
          </w:tcPr>
          <w:p w14:paraId="392F3830"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Borders>
              <w:top w:val="single" w:sz="4" w:space="0" w:color="auto"/>
            </w:tcBorders>
          </w:tcPr>
          <w:p w14:paraId="638B4933" w14:textId="77777777" w:rsidR="001F2B4F" w:rsidRPr="00761F94" w:rsidRDefault="001F2B4F" w:rsidP="00666D1A">
            <w:pPr>
              <w:jc w:val="both"/>
            </w:pPr>
            <w:r w:rsidRPr="00761F94">
              <w:t>Обучение личного состава подготовке и ведению боя. Организация и вооружение мотострелкового отделения. Отделение в наступлении и обороне. Обязанности солдата в бою.</w:t>
            </w:r>
          </w:p>
        </w:tc>
        <w:tc>
          <w:tcPr>
            <w:tcW w:w="1247" w:type="dxa"/>
            <w:tcBorders>
              <w:top w:val="single" w:sz="4" w:space="0" w:color="auto"/>
            </w:tcBorders>
          </w:tcPr>
          <w:p w14:paraId="7184197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61F94">
              <w:t>2</w:t>
            </w:r>
          </w:p>
        </w:tc>
        <w:tc>
          <w:tcPr>
            <w:tcW w:w="1984" w:type="dxa"/>
            <w:vMerge/>
            <w:shd w:val="clear" w:color="auto" w:fill="FFFFFF"/>
          </w:tcPr>
          <w:p w14:paraId="73D1F8A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0B205191" w14:textId="77777777" w:rsidTr="00666D1A">
        <w:trPr>
          <w:trHeight w:val="192"/>
        </w:trPr>
        <w:tc>
          <w:tcPr>
            <w:tcW w:w="2234" w:type="dxa"/>
            <w:vMerge/>
          </w:tcPr>
          <w:p w14:paraId="2BD0083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199" w:type="dxa"/>
            <w:gridSpan w:val="5"/>
            <w:tcBorders>
              <w:top w:val="single" w:sz="4" w:space="0" w:color="auto"/>
            </w:tcBorders>
          </w:tcPr>
          <w:p w14:paraId="66D7580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1F94">
              <w:rPr>
                <w:bCs/>
              </w:rPr>
              <w:t>Домашнее задание: Чтение и анализ литературы: [2] стр. 228-280</w:t>
            </w:r>
          </w:p>
        </w:tc>
        <w:tc>
          <w:tcPr>
            <w:tcW w:w="1984" w:type="dxa"/>
            <w:vMerge/>
            <w:shd w:val="clear" w:color="auto" w:fill="FFFFFF"/>
          </w:tcPr>
          <w:p w14:paraId="6E59EE8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3CA52861" w14:textId="77777777" w:rsidTr="00666D1A">
        <w:trPr>
          <w:trHeight w:val="192"/>
        </w:trPr>
        <w:tc>
          <w:tcPr>
            <w:tcW w:w="2234" w:type="dxa"/>
            <w:vMerge/>
          </w:tcPr>
          <w:p w14:paraId="71E5D4D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52" w:type="dxa"/>
            <w:gridSpan w:val="4"/>
            <w:tcBorders>
              <w:top w:val="single" w:sz="4" w:space="0" w:color="auto"/>
            </w:tcBorders>
          </w:tcPr>
          <w:p w14:paraId="1923C3B5"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42F0F">
              <w:rPr>
                <w:b/>
              </w:rPr>
              <w:t>Практические занятия</w:t>
            </w:r>
          </w:p>
        </w:tc>
        <w:tc>
          <w:tcPr>
            <w:tcW w:w="1247" w:type="dxa"/>
            <w:vMerge w:val="restart"/>
            <w:tcBorders>
              <w:top w:val="single" w:sz="4" w:space="0" w:color="auto"/>
            </w:tcBorders>
          </w:tcPr>
          <w:p w14:paraId="0C17AAD5" w14:textId="77777777" w:rsidR="001F2B4F" w:rsidRDefault="001F2B4F" w:rsidP="00666D1A">
            <w:pPr>
              <w:jc w:val="center"/>
              <w:rPr>
                <w:bCs/>
              </w:rPr>
            </w:pPr>
            <w:r>
              <w:rPr>
                <w:bCs/>
              </w:rPr>
              <w:t>2</w:t>
            </w:r>
          </w:p>
          <w:p w14:paraId="03016A1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984" w:type="dxa"/>
            <w:vMerge/>
            <w:shd w:val="clear" w:color="auto" w:fill="FFFFFF"/>
          </w:tcPr>
          <w:p w14:paraId="684F135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5C736C7F" w14:textId="77777777" w:rsidTr="00666D1A">
        <w:trPr>
          <w:trHeight w:val="192"/>
        </w:trPr>
        <w:tc>
          <w:tcPr>
            <w:tcW w:w="2234" w:type="dxa"/>
            <w:vMerge/>
          </w:tcPr>
          <w:p w14:paraId="270AD7D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585" w:type="dxa"/>
            <w:gridSpan w:val="3"/>
            <w:tcBorders>
              <w:top w:val="single" w:sz="4" w:space="0" w:color="auto"/>
            </w:tcBorders>
          </w:tcPr>
          <w:p w14:paraId="6606712C"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14</w:t>
            </w:r>
          </w:p>
        </w:tc>
        <w:tc>
          <w:tcPr>
            <w:tcW w:w="9367" w:type="dxa"/>
            <w:tcBorders>
              <w:top w:val="single" w:sz="4" w:space="0" w:color="auto"/>
            </w:tcBorders>
          </w:tcPr>
          <w:p w14:paraId="203095AE" w14:textId="77777777" w:rsidR="001F2B4F"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Изучение боевой техники и вооружения ВС РФ (экскурсия в Парк Победы к</w:t>
            </w:r>
          </w:p>
          <w:p w14:paraId="02EAEEE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экспозиции боевой техники)</w:t>
            </w:r>
          </w:p>
        </w:tc>
        <w:tc>
          <w:tcPr>
            <w:tcW w:w="1247" w:type="dxa"/>
            <w:vMerge/>
          </w:tcPr>
          <w:p w14:paraId="09DB103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984" w:type="dxa"/>
            <w:vMerge/>
            <w:shd w:val="clear" w:color="auto" w:fill="FFFFFF"/>
          </w:tcPr>
          <w:p w14:paraId="34091B92"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4258DDA4" w14:textId="77777777" w:rsidTr="00666D1A">
        <w:trPr>
          <w:trHeight w:val="20"/>
        </w:trPr>
        <w:tc>
          <w:tcPr>
            <w:tcW w:w="2234" w:type="dxa"/>
          </w:tcPr>
          <w:p w14:paraId="53162521"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tc>
        <w:tc>
          <w:tcPr>
            <w:tcW w:w="9952" w:type="dxa"/>
            <w:gridSpan w:val="4"/>
          </w:tcPr>
          <w:p w14:paraId="139B552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t>Промежуточная аттестация (дифференцированный зачет)</w:t>
            </w:r>
            <w:r w:rsidRPr="00761F94">
              <w:rPr>
                <w:b/>
              </w:rPr>
              <w:t>:</w:t>
            </w:r>
          </w:p>
        </w:tc>
        <w:tc>
          <w:tcPr>
            <w:tcW w:w="1247" w:type="dxa"/>
          </w:tcPr>
          <w:p w14:paraId="491F98A8"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1984" w:type="dxa"/>
            <w:shd w:val="clear" w:color="auto" w:fill="FFFFFF"/>
          </w:tcPr>
          <w:p w14:paraId="5C3041CB"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2B4F" w:rsidRPr="00761F94" w14:paraId="7DA2A20C" w14:textId="77777777" w:rsidTr="00666D1A">
        <w:trPr>
          <w:trHeight w:val="20"/>
        </w:trPr>
        <w:tc>
          <w:tcPr>
            <w:tcW w:w="2234" w:type="dxa"/>
          </w:tcPr>
          <w:p w14:paraId="663BAEB3"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tc>
        <w:tc>
          <w:tcPr>
            <w:tcW w:w="9952" w:type="dxa"/>
            <w:gridSpan w:val="4"/>
          </w:tcPr>
          <w:p w14:paraId="1AA9E5DE"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t>Всего:</w:t>
            </w:r>
          </w:p>
        </w:tc>
        <w:tc>
          <w:tcPr>
            <w:tcW w:w="1247" w:type="dxa"/>
          </w:tcPr>
          <w:p w14:paraId="02E42B27"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73</w:t>
            </w:r>
          </w:p>
        </w:tc>
        <w:tc>
          <w:tcPr>
            <w:tcW w:w="1984" w:type="dxa"/>
            <w:shd w:val="clear" w:color="auto" w:fill="FFFFFF"/>
          </w:tcPr>
          <w:p w14:paraId="06581ECF" w14:textId="77777777" w:rsidR="001F2B4F" w:rsidRPr="00761F94" w:rsidRDefault="001F2B4F" w:rsidP="0066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14:paraId="632F95B1" w14:textId="77777777" w:rsidR="001F2B4F" w:rsidRPr="00CE5806" w:rsidRDefault="001F2B4F" w:rsidP="001F2B4F">
      <w:pPr>
        <w:shd w:val="clear" w:color="auto" w:fill="FFFFFF"/>
        <w:tabs>
          <w:tab w:val="left" w:pos="312"/>
        </w:tabs>
        <w:spacing w:line="360" w:lineRule="auto"/>
        <w:ind w:left="-142"/>
        <w:rPr>
          <w:color w:val="000000"/>
        </w:rPr>
        <w:sectPr w:rsidR="001F2B4F" w:rsidRPr="00CE5806" w:rsidSect="0097625F">
          <w:pgSz w:w="16838" w:h="11899" w:orient="landscape"/>
          <w:pgMar w:top="1134" w:right="567" w:bottom="1134" w:left="1418" w:header="720" w:footer="720" w:gutter="0"/>
          <w:cols w:space="60"/>
          <w:noEndnote/>
          <w:docGrid w:linePitch="272"/>
        </w:sectPr>
      </w:pPr>
    </w:p>
    <w:p w14:paraId="338E9539" w14:textId="77777777" w:rsidR="001F2B4F" w:rsidRPr="004B0E6E" w:rsidRDefault="001F2B4F" w:rsidP="001F2B4F">
      <w:pPr>
        <w:shd w:val="clear" w:color="auto" w:fill="FFFFFF"/>
        <w:jc w:val="center"/>
        <w:rPr>
          <w:b/>
          <w:bCs/>
          <w:color w:val="000000"/>
          <w:sz w:val="28"/>
          <w:szCs w:val="28"/>
        </w:rPr>
      </w:pPr>
      <w:r w:rsidRPr="004B0E6E">
        <w:rPr>
          <w:b/>
          <w:bCs/>
          <w:color w:val="000000"/>
          <w:sz w:val="28"/>
          <w:szCs w:val="28"/>
        </w:rPr>
        <w:lastRenderedPageBreak/>
        <w:t>3. УСЛОВИЯ РЕАЛИЗАЦИИ ПРОГРАММЫ УЧЕБНОЙ ДИСЦИПЛИНЫ</w:t>
      </w:r>
    </w:p>
    <w:p w14:paraId="7FFF7116" w14:textId="77777777" w:rsidR="001F2B4F" w:rsidRPr="004B0E6E" w:rsidRDefault="001F2B4F" w:rsidP="001F2B4F">
      <w:pPr>
        <w:shd w:val="clear" w:color="auto" w:fill="FFFFFF"/>
        <w:ind w:firstLine="709"/>
        <w:rPr>
          <w:b/>
          <w:bCs/>
          <w:color w:val="000000"/>
          <w:spacing w:val="-2"/>
          <w:sz w:val="28"/>
          <w:szCs w:val="28"/>
        </w:rPr>
      </w:pPr>
    </w:p>
    <w:p w14:paraId="05A260D7" w14:textId="77777777" w:rsidR="001F2B4F" w:rsidRPr="004B0E6E" w:rsidRDefault="001F2B4F" w:rsidP="001F2B4F">
      <w:pPr>
        <w:shd w:val="clear" w:color="auto" w:fill="FFFFFF"/>
        <w:ind w:firstLine="709"/>
        <w:rPr>
          <w:sz w:val="28"/>
          <w:szCs w:val="28"/>
        </w:rPr>
      </w:pPr>
      <w:r w:rsidRPr="004B0E6E">
        <w:rPr>
          <w:b/>
          <w:bCs/>
          <w:color w:val="000000"/>
          <w:spacing w:val="-2"/>
          <w:sz w:val="28"/>
          <w:szCs w:val="28"/>
        </w:rPr>
        <w:t>3.1. Требования к минимальному материально-техническому обеспечению</w:t>
      </w:r>
    </w:p>
    <w:p w14:paraId="4169D7B8" w14:textId="77777777" w:rsidR="001F2B4F" w:rsidRPr="00E603E0" w:rsidRDefault="001F2B4F" w:rsidP="001F2B4F">
      <w:pPr>
        <w:shd w:val="clear" w:color="auto" w:fill="FFFFFF"/>
        <w:tabs>
          <w:tab w:val="left" w:leader="underscore" w:pos="7502"/>
        </w:tabs>
        <w:ind w:firstLine="709"/>
        <w:rPr>
          <w:sz w:val="28"/>
          <w:szCs w:val="28"/>
        </w:rPr>
      </w:pPr>
    </w:p>
    <w:p w14:paraId="14858FDA" w14:textId="77777777" w:rsidR="001F2B4F" w:rsidRPr="00E603E0" w:rsidRDefault="001F2B4F" w:rsidP="001F2B4F">
      <w:pPr>
        <w:shd w:val="clear" w:color="auto" w:fill="FFFFFF"/>
        <w:tabs>
          <w:tab w:val="left" w:leader="underscore" w:pos="7502"/>
        </w:tabs>
        <w:ind w:firstLine="709"/>
      </w:pPr>
      <w:r w:rsidRPr="00E603E0">
        <w:t>Реализация программы дисциплины требует наличия кабинета безопасности жизнедеятельности</w:t>
      </w:r>
    </w:p>
    <w:p w14:paraId="62EC6826" w14:textId="77777777" w:rsidR="001F2B4F" w:rsidRPr="00E603E0" w:rsidRDefault="001F2B4F" w:rsidP="001F2B4F">
      <w:pPr>
        <w:shd w:val="clear" w:color="auto" w:fill="FFFFFF"/>
        <w:tabs>
          <w:tab w:val="left" w:leader="underscore" w:pos="7502"/>
        </w:tabs>
        <w:ind w:firstLine="709"/>
      </w:pPr>
      <w:r w:rsidRPr="00E603E0">
        <w:t xml:space="preserve">Оборудование учебного кабинета: </w:t>
      </w:r>
    </w:p>
    <w:p w14:paraId="22645E5C" w14:textId="77777777" w:rsidR="001F2B4F" w:rsidRPr="00E603E0" w:rsidRDefault="001F2B4F" w:rsidP="001F2B4F">
      <w:pPr>
        <w:shd w:val="clear" w:color="auto" w:fill="FFFFFF"/>
        <w:ind w:firstLine="709"/>
      </w:pPr>
      <w:r w:rsidRPr="00E603E0">
        <w:t xml:space="preserve">стол учительский 1 </w:t>
      </w:r>
      <w:proofErr w:type="spellStart"/>
      <w:r w:rsidRPr="00E603E0">
        <w:t>шт</w:t>
      </w:r>
      <w:proofErr w:type="spellEnd"/>
      <w:r w:rsidRPr="00E603E0">
        <w:t xml:space="preserve">, персональный компьютер 1 </w:t>
      </w:r>
      <w:proofErr w:type="spellStart"/>
      <w:r w:rsidRPr="00E603E0">
        <w:t>шт</w:t>
      </w:r>
      <w:proofErr w:type="spellEnd"/>
      <w:r w:rsidRPr="00E603E0">
        <w:t xml:space="preserve">, проектор 1 </w:t>
      </w:r>
      <w:proofErr w:type="spellStart"/>
      <w:r w:rsidRPr="00E603E0">
        <w:t>шт</w:t>
      </w:r>
      <w:proofErr w:type="spellEnd"/>
      <w:r w:rsidRPr="00E603E0">
        <w:t xml:space="preserve">, парты учебные 11 </w:t>
      </w:r>
      <w:proofErr w:type="spellStart"/>
      <w:r w:rsidRPr="00E603E0">
        <w:t>шт</w:t>
      </w:r>
      <w:proofErr w:type="spellEnd"/>
      <w:r w:rsidRPr="00E603E0">
        <w:t xml:space="preserve">, стул учительский 1 </w:t>
      </w:r>
      <w:proofErr w:type="spellStart"/>
      <w:r w:rsidRPr="00E603E0">
        <w:t>шт</w:t>
      </w:r>
      <w:proofErr w:type="spellEnd"/>
      <w:r w:rsidRPr="00E603E0">
        <w:t xml:space="preserve">, доска 1 </w:t>
      </w:r>
      <w:proofErr w:type="spellStart"/>
      <w:r w:rsidRPr="00E603E0">
        <w:t>шт</w:t>
      </w:r>
      <w:proofErr w:type="spellEnd"/>
      <w:r w:rsidRPr="00E603E0">
        <w:t xml:space="preserve">, стенды 7 </w:t>
      </w:r>
      <w:proofErr w:type="spellStart"/>
      <w:r w:rsidRPr="00E603E0">
        <w:t>шт</w:t>
      </w:r>
      <w:proofErr w:type="spellEnd"/>
      <w:r w:rsidRPr="00E603E0">
        <w:t xml:space="preserve">, шкаф 3 </w:t>
      </w:r>
      <w:proofErr w:type="spellStart"/>
      <w:r w:rsidRPr="00E603E0">
        <w:t>шт</w:t>
      </w:r>
      <w:proofErr w:type="spellEnd"/>
      <w:r w:rsidRPr="00E603E0">
        <w:t xml:space="preserve">, экран 1 </w:t>
      </w:r>
      <w:proofErr w:type="spellStart"/>
      <w:r w:rsidRPr="00E603E0">
        <w:t>шт</w:t>
      </w:r>
      <w:proofErr w:type="spellEnd"/>
      <w:r w:rsidRPr="00E603E0">
        <w:t xml:space="preserve">, компьютерный стол 1 </w:t>
      </w:r>
      <w:proofErr w:type="spellStart"/>
      <w:r w:rsidRPr="00E603E0">
        <w:t>шт</w:t>
      </w:r>
      <w:proofErr w:type="spellEnd"/>
      <w:r w:rsidRPr="00E603E0">
        <w:t xml:space="preserve">, дозиметр РАДЭКС 1 </w:t>
      </w:r>
      <w:proofErr w:type="spellStart"/>
      <w:r w:rsidRPr="00E603E0">
        <w:t>шт</w:t>
      </w:r>
      <w:proofErr w:type="spellEnd"/>
      <w:r w:rsidRPr="00E603E0">
        <w:t xml:space="preserve">, противогазы 44 </w:t>
      </w:r>
      <w:proofErr w:type="spellStart"/>
      <w:r w:rsidRPr="00E603E0">
        <w:t>шт</w:t>
      </w:r>
      <w:proofErr w:type="spellEnd"/>
      <w:r w:rsidRPr="00E603E0">
        <w:t xml:space="preserve">, пакет перевязочный индивидуальный 1 </w:t>
      </w:r>
      <w:proofErr w:type="spellStart"/>
      <w:r w:rsidRPr="00E603E0">
        <w:t>шт</w:t>
      </w:r>
      <w:proofErr w:type="spellEnd"/>
      <w:r w:rsidRPr="00E603E0">
        <w:t xml:space="preserve">, пакет противохимический индивидуальный 1, респираторы 1 </w:t>
      </w:r>
      <w:proofErr w:type="spellStart"/>
      <w:r w:rsidRPr="00E603E0">
        <w:t>шт</w:t>
      </w:r>
      <w:proofErr w:type="spellEnd"/>
      <w:r w:rsidRPr="00E603E0">
        <w:t xml:space="preserve">, костюм л 1 </w:t>
      </w:r>
      <w:proofErr w:type="spellStart"/>
      <w:r w:rsidRPr="00E603E0">
        <w:t>шт</w:t>
      </w:r>
      <w:proofErr w:type="spellEnd"/>
      <w:r w:rsidRPr="00E603E0">
        <w:t xml:space="preserve">, носилки спасательные МЧС (тканевые) 1 </w:t>
      </w:r>
      <w:proofErr w:type="spellStart"/>
      <w:r w:rsidRPr="00E603E0">
        <w:t>шт</w:t>
      </w:r>
      <w:proofErr w:type="spellEnd"/>
      <w:r w:rsidRPr="00E603E0">
        <w:t xml:space="preserve">, очки защитные 3 Н18 Г1 1 </w:t>
      </w:r>
      <w:proofErr w:type="spellStart"/>
      <w:r w:rsidRPr="00E603E0">
        <w:t>шт</w:t>
      </w:r>
      <w:proofErr w:type="spellEnd"/>
      <w:r w:rsidRPr="00E603E0">
        <w:t>, автомат ММГ (макет) 2 шт.</w:t>
      </w:r>
    </w:p>
    <w:p w14:paraId="7F84C01E" w14:textId="77777777" w:rsidR="001F2B4F" w:rsidRPr="00E603E0" w:rsidRDefault="001F2B4F" w:rsidP="001F2B4F">
      <w:pPr>
        <w:shd w:val="clear" w:color="auto" w:fill="FFFFFF"/>
        <w:ind w:firstLine="709"/>
        <w:rPr>
          <w:color w:val="FF0000"/>
        </w:rPr>
      </w:pPr>
    </w:p>
    <w:p w14:paraId="22CB30CB" w14:textId="77777777" w:rsidR="001F2B4F" w:rsidRPr="00E603E0" w:rsidRDefault="001F2B4F" w:rsidP="001F2B4F">
      <w:pPr>
        <w:shd w:val="clear" w:color="auto" w:fill="FFFFFF"/>
        <w:ind w:firstLine="709"/>
        <w:rPr>
          <w:color w:val="FF0000"/>
        </w:rPr>
      </w:pPr>
    </w:p>
    <w:p w14:paraId="681B92D1" w14:textId="77777777" w:rsidR="001F2B4F" w:rsidRPr="00E603E0" w:rsidRDefault="001F2B4F" w:rsidP="001F2B4F">
      <w:pPr>
        <w:shd w:val="clear" w:color="auto" w:fill="FFFFFF"/>
        <w:ind w:firstLine="709"/>
        <w:rPr>
          <w:color w:val="FF0000"/>
        </w:rPr>
      </w:pPr>
    </w:p>
    <w:p w14:paraId="04DC492D" w14:textId="77777777" w:rsidR="001F2B4F" w:rsidRPr="00BE65A5" w:rsidRDefault="001F2B4F" w:rsidP="001F2B4F">
      <w:pPr>
        <w:shd w:val="clear" w:color="auto" w:fill="FFFFFF"/>
        <w:ind w:firstLine="709"/>
        <w:rPr>
          <w:sz w:val="16"/>
          <w:szCs w:val="16"/>
        </w:rPr>
      </w:pPr>
    </w:p>
    <w:p w14:paraId="11EFF062" w14:textId="77777777" w:rsidR="001F2B4F" w:rsidRPr="00F24E24" w:rsidRDefault="001F2B4F" w:rsidP="001F2B4F">
      <w:pPr>
        <w:shd w:val="clear" w:color="auto" w:fill="FFFFFF"/>
        <w:ind w:firstLine="709"/>
        <w:rPr>
          <w:sz w:val="28"/>
        </w:rPr>
      </w:pPr>
      <w:r w:rsidRPr="00F24E24">
        <w:rPr>
          <w:b/>
          <w:bCs/>
          <w:color w:val="000000"/>
          <w:sz w:val="28"/>
        </w:rPr>
        <w:t>3.2. Информационное обеспечение обучения</w:t>
      </w:r>
    </w:p>
    <w:p w14:paraId="3CE59972" w14:textId="77777777" w:rsidR="001F2B4F" w:rsidRPr="00F24E24" w:rsidRDefault="001F2B4F" w:rsidP="001F2B4F">
      <w:pPr>
        <w:shd w:val="clear" w:color="auto" w:fill="FFFFFF"/>
        <w:tabs>
          <w:tab w:val="left" w:leader="underscore" w:pos="7502"/>
        </w:tabs>
        <w:ind w:firstLine="709"/>
        <w:rPr>
          <w:color w:val="000000"/>
          <w:sz w:val="28"/>
        </w:rPr>
      </w:pPr>
      <w:r w:rsidRPr="00F24E24">
        <w:rPr>
          <w:color w:val="000000"/>
          <w:sz w:val="28"/>
        </w:rPr>
        <w:t xml:space="preserve">Основные источники: </w:t>
      </w:r>
    </w:p>
    <w:p w14:paraId="4F3C8CF2" w14:textId="77777777" w:rsidR="001F2B4F" w:rsidRDefault="001F2B4F" w:rsidP="001F2B4F">
      <w:pPr>
        <w:ind w:firstLine="709"/>
        <w:contextualSpacing/>
        <w:jc w:val="both"/>
        <w:rPr>
          <w:bCs/>
          <w:iCs/>
        </w:rPr>
      </w:pPr>
      <w:r>
        <w:rPr>
          <w:color w:val="FF0000"/>
        </w:rPr>
        <w:t>1.</w:t>
      </w:r>
      <w:r w:rsidRPr="00E603E0">
        <w:rPr>
          <w:bCs/>
          <w:iCs/>
        </w:rPr>
        <w:t xml:space="preserve"> </w:t>
      </w:r>
      <w:r>
        <w:rPr>
          <w:bCs/>
          <w:iCs/>
        </w:rPr>
        <w:t xml:space="preserve">Косолапова, Н.В. Безопасность жизнедеятельности: </w:t>
      </w:r>
      <w:proofErr w:type="spellStart"/>
      <w:proofErr w:type="gramStart"/>
      <w:r>
        <w:rPr>
          <w:bCs/>
          <w:iCs/>
        </w:rPr>
        <w:t>учеб.для</w:t>
      </w:r>
      <w:proofErr w:type="spellEnd"/>
      <w:proofErr w:type="gramEnd"/>
      <w:r>
        <w:rPr>
          <w:bCs/>
          <w:iCs/>
        </w:rPr>
        <w:t xml:space="preserve"> СПО. - / Н.В. Косолапова, Н.А. Прокопенко, Е.Л. Побежимова. – М.: ИЦ Академия, 2017. </w:t>
      </w:r>
    </w:p>
    <w:p w14:paraId="60F7F448" w14:textId="77777777" w:rsidR="001F2B4F" w:rsidRPr="00624AF9" w:rsidRDefault="001F2B4F" w:rsidP="001F2B4F">
      <w:pPr>
        <w:ind w:firstLine="709"/>
        <w:contextualSpacing/>
        <w:jc w:val="both"/>
        <w:rPr>
          <w:bCs/>
          <w:iCs/>
        </w:rPr>
      </w:pPr>
      <w:r>
        <w:rPr>
          <w:bCs/>
          <w:iCs/>
        </w:rPr>
        <w:t>2.</w:t>
      </w:r>
      <w:r w:rsidRPr="00624AF9">
        <w:rPr>
          <w:bCs/>
          <w:iCs/>
        </w:rPr>
        <w:t>Ильютенко, С.</w:t>
      </w:r>
      <w:proofErr w:type="gramStart"/>
      <w:r w:rsidRPr="00624AF9">
        <w:rPr>
          <w:bCs/>
          <w:iCs/>
        </w:rPr>
        <w:t>Н  Безопасность</w:t>
      </w:r>
      <w:proofErr w:type="gramEnd"/>
      <w:r w:rsidRPr="00624AF9">
        <w:rPr>
          <w:bCs/>
          <w:iCs/>
        </w:rPr>
        <w:t xml:space="preserve"> жизнедеятельности: </w:t>
      </w:r>
      <w:proofErr w:type="spellStart"/>
      <w:r w:rsidRPr="00624AF9">
        <w:rPr>
          <w:bCs/>
          <w:iCs/>
        </w:rPr>
        <w:t>учеб.пособ</w:t>
      </w:r>
      <w:proofErr w:type="spellEnd"/>
      <w:r w:rsidRPr="00624AF9">
        <w:rPr>
          <w:bCs/>
          <w:iCs/>
        </w:rPr>
        <w:t xml:space="preserve">. / Сост. </w:t>
      </w:r>
      <w:proofErr w:type="spellStart"/>
      <w:r w:rsidRPr="00624AF9">
        <w:rPr>
          <w:bCs/>
          <w:iCs/>
        </w:rPr>
        <w:t>Ильютенко</w:t>
      </w:r>
      <w:proofErr w:type="spellEnd"/>
      <w:r w:rsidRPr="00624AF9">
        <w:rPr>
          <w:bCs/>
          <w:iCs/>
        </w:rPr>
        <w:t>, С.Н. - Брянск: Мичуринский филиал Брянского ГАУ, 2017.</w:t>
      </w:r>
    </w:p>
    <w:p w14:paraId="23635C3A" w14:textId="77777777" w:rsidR="001F2B4F" w:rsidRPr="0097625F" w:rsidRDefault="001F2B4F" w:rsidP="001F2B4F">
      <w:pPr>
        <w:ind w:firstLine="709"/>
        <w:contextualSpacing/>
        <w:jc w:val="both"/>
        <w:rPr>
          <w:bCs/>
          <w:iCs/>
        </w:rPr>
      </w:pPr>
      <w:r>
        <w:rPr>
          <w:bCs/>
          <w:iCs/>
        </w:rPr>
        <w:t xml:space="preserve">3 </w:t>
      </w:r>
      <w:proofErr w:type="spellStart"/>
      <w:r w:rsidRPr="0097625F">
        <w:rPr>
          <w:bCs/>
          <w:iCs/>
        </w:rPr>
        <w:t>Микрюков</w:t>
      </w:r>
      <w:proofErr w:type="spellEnd"/>
      <w:r w:rsidRPr="0097625F">
        <w:rPr>
          <w:bCs/>
          <w:iCs/>
        </w:rPr>
        <w:t xml:space="preserve">, В. Ю. Основы военной службы: строевая, огневая и тактическая подготовка, военная </w:t>
      </w:r>
      <w:proofErr w:type="gramStart"/>
      <w:r w:rsidRPr="0097625F">
        <w:rPr>
          <w:bCs/>
          <w:iCs/>
        </w:rPr>
        <w:t>топография :</w:t>
      </w:r>
      <w:proofErr w:type="gramEnd"/>
      <w:r w:rsidRPr="0097625F">
        <w:rPr>
          <w:bCs/>
          <w:iCs/>
        </w:rPr>
        <w:t xml:space="preserve"> учебник / В.Ю. </w:t>
      </w:r>
      <w:proofErr w:type="spellStart"/>
      <w:r w:rsidRPr="0097625F">
        <w:rPr>
          <w:bCs/>
          <w:iCs/>
        </w:rPr>
        <w:t>Микрюков</w:t>
      </w:r>
      <w:proofErr w:type="spellEnd"/>
      <w:r w:rsidRPr="0097625F">
        <w:rPr>
          <w:bCs/>
          <w:iCs/>
        </w:rPr>
        <w:t xml:space="preserve">. — 2-е изд., </w:t>
      </w:r>
      <w:proofErr w:type="spellStart"/>
      <w:r w:rsidRPr="0097625F">
        <w:rPr>
          <w:bCs/>
          <w:iCs/>
        </w:rPr>
        <w:t>испр</w:t>
      </w:r>
      <w:proofErr w:type="spellEnd"/>
      <w:r w:rsidRPr="0097625F">
        <w:rPr>
          <w:bCs/>
          <w:iCs/>
        </w:rPr>
        <w:t xml:space="preserve">. и доп. — </w:t>
      </w:r>
      <w:proofErr w:type="gramStart"/>
      <w:r w:rsidRPr="0097625F">
        <w:rPr>
          <w:bCs/>
          <w:iCs/>
        </w:rPr>
        <w:t>Москва :</w:t>
      </w:r>
      <w:proofErr w:type="gramEnd"/>
      <w:r w:rsidRPr="0097625F">
        <w:rPr>
          <w:bCs/>
          <w:iCs/>
        </w:rPr>
        <w:t xml:space="preserve"> ФОРУМ : ИНФРА-М, 2021. — 384 с. — (СПО).: https://znanium.com/catalog/product/1203931 </w:t>
      </w:r>
    </w:p>
    <w:p w14:paraId="35D5F064" w14:textId="77777777" w:rsidR="001F2B4F" w:rsidRPr="0097625F" w:rsidRDefault="001F2B4F" w:rsidP="001F2B4F">
      <w:pPr>
        <w:ind w:firstLine="709"/>
        <w:contextualSpacing/>
        <w:jc w:val="both"/>
        <w:rPr>
          <w:bCs/>
          <w:iCs/>
        </w:rPr>
      </w:pPr>
      <w:r>
        <w:rPr>
          <w:bCs/>
          <w:iCs/>
        </w:rPr>
        <w:t xml:space="preserve">4 </w:t>
      </w:r>
      <w:r w:rsidRPr="0097625F">
        <w:rPr>
          <w:bCs/>
          <w:iCs/>
        </w:rPr>
        <w:t xml:space="preserve">Мельников, В. П. Безопасность </w:t>
      </w:r>
      <w:proofErr w:type="gramStart"/>
      <w:r w:rsidRPr="0097625F">
        <w:rPr>
          <w:bCs/>
          <w:iCs/>
        </w:rPr>
        <w:t>жизнедеятельности :</w:t>
      </w:r>
      <w:proofErr w:type="gramEnd"/>
      <w:r w:rsidRPr="0097625F">
        <w:rPr>
          <w:bCs/>
          <w:iCs/>
        </w:rPr>
        <w:t xml:space="preserve"> учебник / В.П. Мельников, А.И. Куприянов, А.В. Назаров; под ред. проф. В.П. Мельникова — М.: КУРС, НИЦ ИНФРА-М, 2020. — 368 с. — (Среднее профессиональное образование).: https://znanium.com/catalog/product/</w:t>
      </w:r>
    </w:p>
    <w:p w14:paraId="6B740591" w14:textId="77777777" w:rsidR="001F2B4F" w:rsidRPr="00624AF9" w:rsidRDefault="001F2B4F" w:rsidP="001F2B4F">
      <w:pPr>
        <w:ind w:firstLine="709"/>
        <w:contextualSpacing/>
        <w:jc w:val="both"/>
        <w:rPr>
          <w:bCs/>
          <w:iCs/>
        </w:rPr>
      </w:pPr>
      <w:r>
        <w:rPr>
          <w:bCs/>
          <w:iCs/>
        </w:rPr>
        <w:t xml:space="preserve">5 </w:t>
      </w:r>
      <w:r w:rsidRPr="0097625F">
        <w:rPr>
          <w:bCs/>
          <w:iCs/>
        </w:rPr>
        <w:t xml:space="preserve">Безопасность </w:t>
      </w:r>
      <w:proofErr w:type="gramStart"/>
      <w:r w:rsidRPr="0097625F">
        <w:rPr>
          <w:bCs/>
          <w:iCs/>
        </w:rPr>
        <w:t>жизнедеятельности :</w:t>
      </w:r>
      <w:proofErr w:type="gramEnd"/>
      <w:r w:rsidRPr="0097625F">
        <w:rPr>
          <w:bCs/>
          <w:iCs/>
        </w:rPr>
        <w:t xml:space="preserve"> учебник для бакалавров / Э. А. </w:t>
      </w:r>
      <w:proofErr w:type="spellStart"/>
      <w:r w:rsidRPr="0097625F">
        <w:rPr>
          <w:bCs/>
          <w:iCs/>
        </w:rPr>
        <w:t>Арустамов</w:t>
      </w:r>
      <w:proofErr w:type="spellEnd"/>
      <w:r w:rsidRPr="0097625F">
        <w:rPr>
          <w:bCs/>
          <w:iCs/>
        </w:rPr>
        <w:t xml:space="preserve">, А. Е. </w:t>
      </w:r>
      <w:proofErr w:type="spellStart"/>
      <w:r w:rsidRPr="0097625F">
        <w:rPr>
          <w:bCs/>
          <w:iCs/>
        </w:rPr>
        <w:t>Волощенко</w:t>
      </w:r>
      <w:proofErr w:type="spellEnd"/>
      <w:r w:rsidRPr="0097625F">
        <w:rPr>
          <w:bCs/>
          <w:iCs/>
        </w:rPr>
        <w:t xml:space="preserve">, Н. В. Косолапова [и др.] ; под ред. проф. Э. А. </w:t>
      </w:r>
      <w:proofErr w:type="spellStart"/>
      <w:r w:rsidRPr="0097625F">
        <w:rPr>
          <w:bCs/>
          <w:iCs/>
        </w:rPr>
        <w:t>Арустамова</w:t>
      </w:r>
      <w:proofErr w:type="spellEnd"/>
      <w:r w:rsidRPr="0097625F">
        <w:rPr>
          <w:bCs/>
          <w:iCs/>
        </w:rPr>
        <w:t xml:space="preserve">. — 22-е изд., </w:t>
      </w:r>
      <w:proofErr w:type="spellStart"/>
      <w:r w:rsidRPr="0097625F">
        <w:rPr>
          <w:bCs/>
          <w:iCs/>
        </w:rPr>
        <w:t>перераб</w:t>
      </w:r>
      <w:proofErr w:type="spellEnd"/>
      <w:r w:rsidRPr="0097625F">
        <w:rPr>
          <w:bCs/>
          <w:iCs/>
        </w:rPr>
        <w:t xml:space="preserve">. и доп. — </w:t>
      </w:r>
      <w:proofErr w:type="gramStart"/>
      <w:r w:rsidRPr="0097625F">
        <w:rPr>
          <w:bCs/>
          <w:iCs/>
        </w:rPr>
        <w:t>Москва :</w:t>
      </w:r>
      <w:proofErr w:type="gramEnd"/>
      <w:r w:rsidRPr="0097625F">
        <w:rPr>
          <w:bCs/>
          <w:iCs/>
        </w:rPr>
        <w:t xml:space="preserve"> Издательско-торговая корпорация «Дашков и К°», 2020. — 446 с. -: https://znanium.com/catalog/product/1091487</w:t>
      </w:r>
    </w:p>
    <w:p w14:paraId="5D067253" w14:textId="77777777" w:rsidR="001F2B4F" w:rsidRPr="00601C58" w:rsidRDefault="001F2B4F" w:rsidP="001F2B4F">
      <w:pPr>
        <w:ind w:firstLine="708"/>
        <w:jc w:val="both"/>
        <w:rPr>
          <w:sz w:val="28"/>
          <w:szCs w:val="28"/>
          <w:highlight w:val="green"/>
        </w:rPr>
      </w:pPr>
    </w:p>
    <w:p w14:paraId="5B5CD4A9" w14:textId="77777777" w:rsidR="001F2B4F" w:rsidRDefault="001F2B4F" w:rsidP="001F2B4F">
      <w:pPr>
        <w:contextualSpacing/>
        <w:jc w:val="both"/>
        <w:rPr>
          <w:sz w:val="28"/>
          <w:szCs w:val="28"/>
        </w:rPr>
      </w:pPr>
      <w:r w:rsidRPr="00122B2D">
        <w:rPr>
          <w:sz w:val="28"/>
          <w:szCs w:val="28"/>
        </w:rPr>
        <w:t>Дополнительные источники:</w:t>
      </w:r>
      <w:r>
        <w:rPr>
          <w:sz w:val="28"/>
          <w:szCs w:val="28"/>
        </w:rPr>
        <w:t xml:space="preserve"> </w:t>
      </w:r>
    </w:p>
    <w:p w14:paraId="13573090" w14:textId="77777777" w:rsidR="001F2B4F" w:rsidRPr="0097625F" w:rsidRDefault="001F2B4F" w:rsidP="00367315">
      <w:pPr>
        <w:numPr>
          <w:ilvl w:val="0"/>
          <w:numId w:val="3"/>
        </w:numPr>
        <w:contextualSpacing/>
        <w:jc w:val="both"/>
        <w:rPr>
          <w:bCs/>
          <w:iCs/>
        </w:rPr>
      </w:pPr>
      <w:r w:rsidRPr="0097625F">
        <w:rPr>
          <w:bCs/>
          <w:iCs/>
        </w:rPr>
        <w:t>Конституция Российской Федерации.</w:t>
      </w:r>
    </w:p>
    <w:p w14:paraId="12EEBDA3" w14:textId="77777777" w:rsidR="001F2B4F" w:rsidRPr="0097625F" w:rsidRDefault="001F2B4F" w:rsidP="00367315">
      <w:pPr>
        <w:numPr>
          <w:ilvl w:val="0"/>
          <w:numId w:val="3"/>
        </w:numPr>
        <w:contextualSpacing/>
        <w:jc w:val="both"/>
        <w:rPr>
          <w:bCs/>
          <w:iCs/>
        </w:rPr>
      </w:pPr>
      <w:r w:rsidRPr="0097625F">
        <w:rPr>
          <w:bCs/>
          <w:iCs/>
        </w:rPr>
        <w:t xml:space="preserve">Трудовой кодекс Российской Федерации. </w:t>
      </w:r>
    </w:p>
    <w:p w14:paraId="6BEDC7F7" w14:textId="77777777" w:rsidR="001F2B4F" w:rsidRPr="0097625F" w:rsidRDefault="001F2B4F" w:rsidP="001F2B4F">
      <w:pPr>
        <w:ind w:firstLine="709"/>
        <w:contextualSpacing/>
        <w:jc w:val="both"/>
        <w:rPr>
          <w:bCs/>
          <w:iCs/>
        </w:rPr>
      </w:pPr>
      <w:r>
        <w:rPr>
          <w:bCs/>
          <w:iCs/>
        </w:rPr>
        <w:t xml:space="preserve">3. </w:t>
      </w:r>
      <w:r w:rsidRPr="0097625F">
        <w:rPr>
          <w:bCs/>
          <w:iCs/>
        </w:rPr>
        <w:t xml:space="preserve">Общевоинские уставы Вооруженных Сил Российской Федерации. </w:t>
      </w:r>
    </w:p>
    <w:p w14:paraId="1C1D3FF3" w14:textId="77777777" w:rsidR="001F2B4F" w:rsidRPr="0097625F" w:rsidRDefault="001F2B4F" w:rsidP="001F2B4F">
      <w:pPr>
        <w:ind w:firstLine="709"/>
        <w:contextualSpacing/>
        <w:jc w:val="both"/>
        <w:rPr>
          <w:bCs/>
          <w:iCs/>
        </w:rPr>
      </w:pPr>
      <w:r w:rsidRPr="0097625F">
        <w:rPr>
          <w:bCs/>
          <w:iCs/>
        </w:rPr>
        <w:t>4. Федеральный закон от 21.12.1994 г. №68-ФЗ «О защите населения и</w:t>
      </w:r>
    </w:p>
    <w:p w14:paraId="292B1270" w14:textId="77777777" w:rsidR="001F2B4F" w:rsidRPr="0097625F" w:rsidRDefault="001F2B4F" w:rsidP="001F2B4F">
      <w:pPr>
        <w:ind w:firstLine="709"/>
        <w:contextualSpacing/>
        <w:jc w:val="both"/>
        <w:rPr>
          <w:bCs/>
          <w:iCs/>
        </w:rPr>
      </w:pPr>
      <w:r w:rsidRPr="0097625F">
        <w:rPr>
          <w:bCs/>
          <w:iCs/>
        </w:rPr>
        <w:t>территорий от чрезвычайных ситуаций природного и техногенного характера».</w:t>
      </w:r>
    </w:p>
    <w:p w14:paraId="746F1F43" w14:textId="77777777" w:rsidR="001F2B4F" w:rsidRPr="0097625F" w:rsidRDefault="001F2B4F" w:rsidP="001F2B4F">
      <w:pPr>
        <w:ind w:firstLine="709"/>
        <w:contextualSpacing/>
        <w:jc w:val="both"/>
        <w:rPr>
          <w:bCs/>
          <w:iCs/>
        </w:rPr>
      </w:pPr>
      <w:r w:rsidRPr="0097625F">
        <w:rPr>
          <w:bCs/>
          <w:iCs/>
        </w:rPr>
        <w:t>5. Федеральный закон от 10.01.2002 г. №7-ФЗ «Об охране окружающей среды».</w:t>
      </w:r>
    </w:p>
    <w:p w14:paraId="660F3F9A" w14:textId="77777777" w:rsidR="001F2B4F" w:rsidRPr="0097625F" w:rsidRDefault="001F2B4F" w:rsidP="001F2B4F">
      <w:pPr>
        <w:ind w:firstLine="709"/>
        <w:contextualSpacing/>
        <w:jc w:val="both"/>
        <w:rPr>
          <w:bCs/>
          <w:iCs/>
        </w:rPr>
      </w:pPr>
      <w:r w:rsidRPr="0097625F">
        <w:rPr>
          <w:bCs/>
          <w:iCs/>
        </w:rPr>
        <w:t>6. Федеральный закон от 22.07.2008 г. №123-Ф3 «Технический регламент о требованиях пожарной безопасности».</w:t>
      </w:r>
    </w:p>
    <w:p w14:paraId="7207F74B" w14:textId="77777777" w:rsidR="001F2B4F" w:rsidRPr="0097625F" w:rsidRDefault="001F2B4F" w:rsidP="001F2B4F">
      <w:pPr>
        <w:ind w:firstLine="709"/>
        <w:contextualSpacing/>
        <w:jc w:val="both"/>
        <w:rPr>
          <w:bCs/>
          <w:iCs/>
        </w:rPr>
      </w:pPr>
      <w:r w:rsidRPr="0097625F">
        <w:rPr>
          <w:bCs/>
          <w:iCs/>
        </w:rPr>
        <w:t>7. Федеральный закон от 28.03.1998г. №53-Ф3 «О воинской обязанности и воинской службе».</w:t>
      </w:r>
    </w:p>
    <w:p w14:paraId="36A6FE38" w14:textId="77777777" w:rsidR="001F2B4F" w:rsidRPr="0097625F" w:rsidRDefault="001F2B4F" w:rsidP="001F2B4F">
      <w:pPr>
        <w:ind w:firstLine="709"/>
        <w:contextualSpacing/>
        <w:jc w:val="both"/>
        <w:rPr>
          <w:bCs/>
          <w:iCs/>
        </w:rPr>
      </w:pPr>
      <w:r w:rsidRPr="0097625F">
        <w:rPr>
          <w:bCs/>
          <w:iCs/>
        </w:rPr>
        <w:t>8. Федеральный закон от 06.03.1998г. №35-Ф3 «О противодействии терроризму».</w:t>
      </w:r>
    </w:p>
    <w:p w14:paraId="3F737B7E" w14:textId="77777777" w:rsidR="001F2B4F" w:rsidRPr="0097625F" w:rsidRDefault="001F2B4F" w:rsidP="001F2B4F">
      <w:pPr>
        <w:ind w:firstLine="708"/>
        <w:jc w:val="both"/>
        <w:rPr>
          <w:sz w:val="28"/>
          <w:szCs w:val="28"/>
        </w:rPr>
      </w:pPr>
    </w:p>
    <w:p w14:paraId="4C555FBF" w14:textId="77777777" w:rsidR="001F2B4F" w:rsidRPr="00122B2D" w:rsidRDefault="001F2B4F" w:rsidP="001F2B4F">
      <w:pPr>
        <w:ind w:firstLine="720"/>
        <w:jc w:val="both"/>
        <w:rPr>
          <w:sz w:val="28"/>
          <w:szCs w:val="28"/>
        </w:rPr>
      </w:pPr>
      <w:proofErr w:type="gramStart"/>
      <w:r w:rsidRPr="00122B2D">
        <w:rPr>
          <w:sz w:val="28"/>
          <w:szCs w:val="28"/>
        </w:rPr>
        <w:t>Интернет ресурсы</w:t>
      </w:r>
      <w:proofErr w:type="gramEnd"/>
      <w:r w:rsidRPr="00122B2D">
        <w:rPr>
          <w:sz w:val="28"/>
          <w:szCs w:val="28"/>
        </w:rPr>
        <w:t>:</w:t>
      </w:r>
    </w:p>
    <w:p w14:paraId="02470D77" w14:textId="77777777" w:rsidR="001F2B4F" w:rsidRPr="0097625F" w:rsidRDefault="001F2B4F" w:rsidP="001F2B4F">
      <w:pPr>
        <w:ind w:firstLine="709"/>
        <w:contextualSpacing/>
        <w:jc w:val="both"/>
        <w:rPr>
          <w:bCs/>
          <w:iCs/>
        </w:rPr>
      </w:pPr>
      <w:r w:rsidRPr="0097625F">
        <w:rPr>
          <w:bCs/>
          <w:iCs/>
        </w:rPr>
        <w:t xml:space="preserve">1. Федеральный портал. Российское образование. – режим доступа: </w:t>
      </w:r>
      <w:hyperlink r:id="rId9" w:history="1">
        <w:r w:rsidRPr="0097625F">
          <w:rPr>
            <w:bCs/>
            <w:iCs/>
          </w:rPr>
          <w:t>http://www.edu.ru</w:t>
        </w:r>
      </w:hyperlink>
      <w:r w:rsidRPr="0097625F">
        <w:rPr>
          <w:bCs/>
          <w:iCs/>
        </w:rPr>
        <w:t>(2022)</w:t>
      </w:r>
    </w:p>
    <w:p w14:paraId="7ADC30FE" w14:textId="77777777" w:rsidR="001F2B4F" w:rsidRPr="0097625F" w:rsidRDefault="001F2B4F" w:rsidP="001F2B4F">
      <w:pPr>
        <w:ind w:firstLine="709"/>
        <w:contextualSpacing/>
        <w:jc w:val="both"/>
        <w:rPr>
          <w:bCs/>
          <w:iCs/>
        </w:rPr>
      </w:pPr>
      <w:r w:rsidRPr="0097625F">
        <w:rPr>
          <w:bCs/>
          <w:iCs/>
        </w:rPr>
        <w:lastRenderedPageBreak/>
        <w:t xml:space="preserve">2. Сайт Министерства обороны РФ. – режим доступа </w:t>
      </w:r>
      <w:hyperlink r:id="rId10" w:history="1">
        <w:r w:rsidRPr="0097625F">
          <w:rPr>
            <w:bCs/>
            <w:iCs/>
          </w:rPr>
          <w:t>http://www.mil.ru</w:t>
        </w:r>
      </w:hyperlink>
      <w:r w:rsidRPr="0097625F">
        <w:rPr>
          <w:bCs/>
          <w:iCs/>
        </w:rPr>
        <w:t xml:space="preserve"> (2022)</w:t>
      </w:r>
    </w:p>
    <w:p w14:paraId="6C508B44" w14:textId="77777777" w:rsidR="001F2B4F" w:rsidRPr="0097625F" w:rsidRDefault="001F2B4F" w:rsidP="001F2B4F">
      <w:pPr>
        <w:ind w:firstLine="709"/>
        <w:contextualSpacing/>
        <w:jc w:val="both"/>
        <w:rPr>
          <w:bCs/>
          <w:iCs/>
        </w:rPr>
      </w:pPr>
      <w:r w:rsidRPr="0097625F">
        <w:rPr>
          <w:bCs/>
          <w:iCs/>
        </w:rPr>
        <w:t xml:space="preserve">3. Сайт МЧС РФ. – режим доступа </w:t>
      </w:r>
      <w:hyperlink w:history="1">
        <w:r w:rsidRPr="0097625F">
          <w:rPr>
            <w:bCs/>
            <w:iCs/>
          </w:rPr>
          <w:t>http://www.mchs.ru (2022)</w:t>
        </w:r>
      </w:hyperlink>
    </w:p>
    <w:p w14:paraId="68FB9E5F" w14:textId="77777777" w:rsidR="001F2B4F" w:rsidRPr="0097625F" w:rsidRDefault="001F2B4F" w:rsidP="001F2B4F">
      <w:pPr>
        <w:ind w:firstLine="709"/>
        <w:contextualSpacing/>
        <w:jc w:val="both"/>
        <w:rPr>
          <w:bCs/>
          <w:iCs/>
        </w:rPr>
      </w:pPr>
      <w:r w:rsidRPr="0097625F">
        <w:rPr>
          <w:bCs/>
          <w:iCs/>
        </w:rPr>
        <w:t>4. Электронно-библиотечная система. [Электронный ресурс] – режим доступа: http://znanium.com/ (2022)</w:t>
      </w:r>
    </w:p>
    <w:p w14:paraId="17F7874B" w14:textId="77777777" w:rsidR="001F2B4F" w:rsidRPr="00F24E24" w:rsidRDefault="001F2B4F" w:rsidP="001F2B4F">
      <w:pPr>
        <w:shd w:val="clear" w:color="auto" w:fill="FFFFFF"/>
        <w:spacing w:before="470" w:line="360" w:lineRule="auto"/>
        <w:jc w:val="center"/>
        <w:rPr>
          <w:sz w:val="28"/>
          <w:szCs w:val="28"/>
        </w:rPr>
      </w:pPr>
      <w:r w:rsidRPr="00F24E24">
        <w:rPr>
          <w:b/>
          <w:bCs/>
          <w:color w:val="000000"/>
          <w:sz w:val="28"/>
          <w:szCs w:val="28"/>
        </w:rPr>
        <w:t>4.</w:t>
      </w:r>
      <w:r>
        <w:rPr>
          <w:b/>
          <w:bCs/>
          <w:color w:val="000000"/>
          <w:sz w:val="28"/>
          <w:szCs w:val="28"/>
        </w:rPr>
        <w:t xml:space="preserve"> </w:t>
      </w:r>
      <w:r w:rsidRPr="00F24E24">
        <w:rPr>
          <w:b/>
          <w:bCs/>
          <w:color w:val="000000"/>
          <w:sz w:val="28"/>
          <w:szCs w:val="28"/>
        </w:rPr>
        <w:t>КОНТРОЛЬ И ОЦЕНКА РЕЗУЛЬТАТОВ ОСВОЕНИЯ</w:t>
      </w:r>
      <w:r w:rsidRPr="003F3138">
        <w:rPr>
          <w:b/>
          <w:bCs/>
          <w:caps/>
          <w:color w:val="000000"/>
          <w:sz w:val="28"/>
          <w:szCs w:val="28"/>
        </w:rPr>
        <w:t xml:space="preserve"> учебной</w:t>
      </w:r>
      <w:r>
        <w:rPr>
          <w:b/>
          <w:bCs/>
          <w:caps/>
          <w:color w:val="000000"/>
          <w:sz w:val="28"/>
          <w:szCs w:val="28"/>
        </w:rPr>
        <w:t xml:space="preserve"> </w:t>
      </w:r>
      <w:r w:rsidRPr="00F24E24">
        <w:rPr>
          <w:b/>
          <w:bCs/>
          <w:color w:val="000000"/>
          <w:sz w:val="28"/>
          <w:szCs w:val="28"/>
        </w:rPr>
        <w:t>ДИСЦИПЛИНЫ</w:t>
      </w:r>
    </w:p>
    <w:p w14:paraId="0E0E077D" w14:textId="77777777" w:rsidR="001F2B4F" w:rsidRPr="00874288" w:rsidRDefault="001F2B4F" w:rsidP="001F2B4F">
      <w:pPr>
        <w:shd w:val="clear" w:color="auto" w:fill="FFFFFF"/>
        <w:ind w:firstLine="709"/>
        <w:jc w:val="both"/>
        <w:rPr>
          <w:color w:val="000000"/>
        </w:rPr>
      </w:pPr>
      <w:r w:rsidRPr="00874288">
        <w:rPr>
          <w:color w:val="000000"/>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4B420593" w14:textId="77777777" w:rsidR="001F2B4F" w:rsidRDefault="001F2B4F" w:rsidP="001F2B4F">
      <w:pPr>
        <w:shd w:val="clear" w:color="auto" w:fill="FFFFFF"/>
        <w:ind w:firstLine="709"/>
        <w:jc w:val="both"/>
        <w:rPr>
          <w:color w:val="000000"/>
          <w:sz w:val="28"/>
          <w:szCs w:val="28"/>
        </w:rPr>
      </w:pPr>
    </w:p>
    <w:tbl>
      <w:tblPr>
        <w:tblStyle w:val="12"/>
        <w:tblW w:w="10137" w:type="dxa"/>
        <w:tblLook w:val="04A0" w:firstRow="1" w:lastRow="0" w:firstColumn="1" w:lastColumn="0" w:noHBand="0" w:noVBand="1"/>
      </w:tblPr>
      <w:tblGrid>
        <w:gridCol w:w="3369"/>
        <w:gridCol w:w="2976"/>
        <w:gridCol w:w="3792"/>
      </w:tblGrid>
      <w:tr w:rsidR="001F2B4F" w:rsidRPr="00954731" w14:paraId="1C9EE396" w14:textId="77777777" w:rsidTr="001F2B4F">
        <w:tc>
          <w:tcPr>
            <w:tcW w:w="3369" w:type="dxa"/>
          </w:tcPr>
          <w:p w14:paraId="3EDCB6F6" w14:textId="77777777" w:rsidR="001F2B4F" w:rsidRPr="00954731" w:rsidRDefault="001F2B4F" w:rsidP="00666D1A">
            <w:pPr>
              <w:jc w:val="center"/>
              <w:rPr>
                <w:b/>
                <w:color w:val="000000"/>
                <w:szCs w:val="28"/>
              </w:rPr>
            </w:pPr>
            <w:r w:rsidRPr="00954731">
              <w:rPr>
                <w:b/>
                <w:color w:val="000000"/>
                <w:szCs w:val="28"/>
              </w:rPr>
              <w:t>Результаты обучения (освоенные умения, усвоенные знания)</w:t>
            </w:r>
          </w:p>
        </w:tc>
        <w:tc>
          <w:tcPr>
            <w:tcW w:w="2976" w:type="dxa"/>
          </w:tcPr>
          <w:p w14:paraId="3463DE0C" w14:textId="77777777" w:rsidR="001F2B4F" w:rsidRPr="00954731" w:rsidRDefault="001F2B4F" w:rsidP="00666D1A">
            <w:pPr>
              <w:jc w:val="center"/>
              <w:rPr>
                <w:b/>
                <w:color w:val="000000"/>
                <w:szCs w:val="28"/>
              </w:rPr>
            </w:pPr>
            <w:r w:rsidRPr="00954731">
              <w:rPr>
                <w:rFonts w:eastAsia="PMingLiU"/>
                <w:b/>
                <w:bCs/>
              </w:rPr>
              <w:t>Критерии оценки</w:t>
            </w:r>
          </w:p>
        </w:tc>
        <w:tc>
          <w:tcPr>
            <w:tcW w:w="3792" w:type="dxa"/>
          </w:tcPr>
          <w:p w14:paraId="764A54AA" w14:textId="77777777" w:rsidR="001F2B4F" w:rsidRPr="00954731" w:rsidRDefault="001F2B4F" w:rsidP="00666D1A">
            <w:pPr>
              <w:jc w:val="center"/>
              <w:rPr>
                <w:b/>
                <w:color w:val="000000"/>
                <w:szCs w:val="28"/>
              </w:rPr>
            </w:pPr>
            <w:r w:rsidRPr="00954731">
              <w:rPr>
                <w:b/>
                <w:color w:val="000000"/>
                <w:szCs w:val="28"/>
              </w:rPr>
              <w:t>Формы и методы контроля и оценки результатов обучения</w:t>
            </w:r>
          </w:p>
        </w:tc>
      </w:tr>
      <w:tr w:rsidR="001F2B4F" w:rsidRPr="00954731" w14:paraId="57E3D761" w14:textId="77777777" w:rsidTr="001F2B4F">
        <w:tc>
          <w:tcPr>
            <w:tcW w:w="10137" w:type="dxa"/>
            <w:gridSpan w:val="3"/>
          </w:tcPr>
          <w:p w14:paraId="168DC5A4" w14:textId="77777777" w:rsidR="001F2B4F" w:rsidRPr="00954731" w:rsidRDefault="001F2B4F" w:rsidP="00666D1A">
            <w:pPr>
              <w:jc w:val="both"/>
              <w:rPr>
                <w:b/>
                <w:color w:val="000000"/>
                <w:szCs w:val="28"/>
              </w:rPr>
            </w:pPr>
            <w:r w:rsidRPr="00954731">
              <w:rPr>
                <w:b/>
                <w:color w:val="000000"/>
                <w:szCs w:val="28"/>
              </w:rPr>
              <w:t>Умения:</w:t>
            </w:r>
          </w:p>
        </w:tc>
      </w:tr>
      <w:tr w:rsidR="001F2B4F" w:rsidRPr="00954731" w14:paraId="6DE737EF" w14:textId="77777777" w:rsidTr="001F2B4F">
        <w:tc>
          <w:tcPr>
            <w:tcW w:w="3369" w:type="dxa"/>
          </w:tcPr>
          <w:p w14:paraId="5ACA83EC" w14:textId="77777777" w:rsidR="001F2B4F" w:rsidRPr="00954731" w:rsidRDefault="001F2B4F" w:rsidP="00666D1A">
            <w:pPr>
              <w:rPr>
                <w:color w:val="000000"/>
              </w:rPr>
            </w:pPr>
            <w:r w:rsidRPr="00954731">
              <w:rPr>
                <w:color w:val="000000"/>
              </w:rPr>
              <w:t>- организовывать и проводить мероприятия по защите работающих и населения от негативных воздействий чрезвычайных ситуаций</w:t>
            </w:r>
          </w:p>
        </w:tc>
        <w:tc>
          <w:tcPr>
            <w:tcW w:w="2976" w:type="dxa"/>
            <w:vMerge w:val="restart"/>
          </w:tcPr>
          <w:p w14:paraId="2633CCDA" w14:textId="77777777" w:rsidR="001F2B4F" w:rsidRPr="00954731" w:rsidRDefault="001F2B4F" w:rsidP="00666D1A">
            <w:pPr>
              <w:spacing w:before="248"/>
              <w:rPr>
                <w:rFonts w:eastAsia="PMingLiU"/>
                <w:lang w:eastAsia="nl-NL"/>
              </w:rPr>
            </w:pPr>
            <w:r w:rsidRPr="00954731">
              <w:rPr>
                <w:rFonts w:eastAsia="PMingLiU"/>
                <w:lang w:eastAsia="nl-NL"/>
              </w:rPr>
              <w:t>«Отлично» - теоретическое содержание к</w:t>
            </w:r>
            <w:bookmarkStart w:id="0" w:name="_GoBack"/>
            <w:bookmarkEnd w:id="0"/>
            <w:r w:rsidRPr="00954731">
              <w:rPr>
                <w:rFonts w:eastAsia="PMingLiU"/>
                <w:lang w:eastAsia="nl-NL"/>
              </w:rPr>
              <w:t>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C46920D" w14:textId="77777777" w:rsidR="001F2B4F" w:rsidRPr="00954731" w:rsidRDefault="001F2B4F" w:rsidP="00666D1A">
            <w:pPr>
              <w:spacing w:before="248"/>
              <w:rPr>
                <w:rFonts w:eastAsia="PMingLiU"/>
                <w:lang w:eastAsia="nl-NL"/>
              </w:rPr>
            </w:pPr>
            <w:r w:rsidRPr="00954731">
              <w:rPr>
                <w:rFonts w:eastAsia="PMingLiU"/>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2A5DC1CF" w14:textId="77777777" w:rsidR="001F2B4F" w:rsidRPr="00954731" w:rsidRDefault="001F2B4F" w:rsidP="00666D1A">
            <w:pPr>
              <w:spacing w:before="248"/>
              <w:ind w:right="-2"/>
              <w:rPr>
                <w:rFonts w:eastAsia="PMingLiU"/>
                <w:lang w:eastAsia="nl-NL"/>
              </w:rPr>
            </w:pPr>
            <w:r w:rsidRPr="00954731">
              <w:rPr>
                <w:rFonts w:eastAsia="PMingLiU"/>
                <w:lang w:eastAsia="nl-NL"/>
              </w:rPr>
              <w:t xml:space="preserve">«Удовлетворительно»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w:t>
            </w:r>
            <w:r w:rsidRPr="00954731">
              <w:rPr>
                <w:rFonts w:eastAsia="PMingLiU"/>
                <w:lang w:eastAsia="nl-NL"/>
              </w:rPr>
              <w:lastRenderedPageBreak/>
              <w:t>предусмотренных программой обучения учебных заданий выполнено, некоторые из выполненных заданий содержат ошибки.</w:t>
            </w:r>
          </w:p>
          <w:p w14:paraId="69E0E7CE" w14:textId="77777777" w:rsidR="001F2B4F" w:rsidRPr="00954731" w:rsidRDefault="001F2B4F" w:rsidP="00666D1A">
            <w:pPr>
              <w:spacing w:before="248"/>
              <w:ind w:right="-2"/>
              <w:rPr>
                <w:rFonts w:eastAsia="PMingLiU"/>
                <w:lang w:eastAsia="nl-NL"/>
              </w:rPr>
            </w:pPr>
          </w:p>
          <w:p w14:paraId="7429C038" w14:textId="77777777" w:rsidR="001F2B4F" w:rsidRPr="00954731" w:rsidRDefault="001F2B4F" w:rsidP="00666D1A">
            <w:pPr>
              <w:jc w:val="both"/>
              <w:rPr>
                <w:color w:val="000000"/>
                <w:szCs w:val="28"/>
              </w:rPr>
            </w:pPr>
            <w:r w:rsidRPr="00954731">
              <w:rPr>
                <w:rFonts w:eastAsia="PMingLiU"/>
              </w:rPr>
              <w:t>«Неудовлетворительно» - теоретическое содержание курса не освоено, необходимые умения не сформированы, выполненные учебные задания</w:t>
            </w:r>
            <w:r>
              <w:rPr>
                <w:rFonts w:eastAsia="PMingLiU"/>
              </w:rPr>
              <w:t xml:space="preserve"> </w:t>
            </w:r>
            <w:r w:rsidRPr="00954731">
              <w:rPr>
                <w:rFonts w:eastAsia="PMingLiU"/>
              </w:rPr>
              <w:t>содержат грубые ошибки.</w:t>
            </w:r>
          </w:p>
        </w:tc>
        <w:tc>
          <w:tcPr>
            <w:tcW w:w="3792" w:type="dxa"/>
          </w:tcPr>
          <w:p w14:paraId="00C02440" w14:textId="77777777" w:rsidR="001F2B4F" w:rsidRPr="00954731" w:rsidRDefault="001F2B4F" w:rsidP="00666D1A">
            <w:pPr>
              <w:jc w:val="both"/>
              <w:rPr>
                <w:iCs/>
              </w:rPr>
            </w:pPr>
            <w:r w:rsidRPr="00954731">
              <w:rPr>
                <w:iCs/>
              </w:rPr>
              <w:lastRenderedPageBreak/>
              <w:t>Наблюдение за выполнением</w:t>
            </w:r>
          </w:p>
          <w:p w14:paraId="663B611F" w14:textId="77777777" w:rsidR="001F2B4F" w:rsidRPr="00954731" w:rsidRDefault="001F2B4F" w:rsidP="00666D1A">
            <w:pPr>
              <w:jc w:val="both"/>
              <w:rPr>
                <w:iCs/>
              </w:rPr>
            </w:pPr>
            <w:r w:rsidRPr="00954731">
              <w:rPr>
                <w:iCs/>
              </w:rPr>
              <w:t>практических работ №1-</w:t>
            </w:r>
            <w:r>
              <w:rPr>
                <w:iCs/>
              </w:rPr>
              <w:t>8</w:t>
            </w:r>
          </w:p>
          <w:p w14:paraId="0F09D31C" w14:textId="77777777" w:rsidR="001F2B4F" w:rsidRPr="00954731" w:rsidRDefault="001F2B4F" w:rsidP="00666D1A">
            <w:pPr>
              <w:jc w:val="both"/>
              <w:rPr>
                <w:iCs/>
              </w:rPr>
            </w:pPr>
            <w:r w:rsidRPr="00954731">
              <w:rPr>
                <w:iCs/>
              </w:rPr>
              <w:t>Оценка выполнения практических работ №1-</w:t>
            </w:r>
            <w:r>
              <w:rPr>
                <w:iCs/>
              </w:rPr>
              <w:t>8</w:t>
            </w:r>
          </w:p>
          <w:p w14:paraId="06F486E2" w14:textId="77777777" w:rsidR="001F2B4F" w:rsidRPr="00954731" w:rsidRDefault="001F2B4F" w:rsidP="00666D1A">
            <w:pPr>
              <w:jc w:val="both"/>
              <w:rPr>
                <w:bCs/>
              </w:rPr>
            </w:pPr>
            <w:r w:rsidRPr="00954731">
              <w:rPr>
                <w:iCs/>
              </w:rPr>
              <w:t>Выполнение индивидуальных заданий различной сложности</w:t>
            </w:r>
          </w:p>
        </w:tc>
      </w:tr>
      <w:tr w:rsidR="001F2B4F" w:rsidRPr="00954731" w14:paraId="50482A64" w14:textId="77777777" w:rsidTr="001F2B4F">
        <w:tc>
          <w:tcPr>
            <w:tcW w:w="3369" w:type="dxa"/>
          </w:tcPr>
          <w:p w14:paraId="5A59AFA1" w14:textId="77777777" w:rsidR="001F2B4F" w:rsidRPr="00954731" w:rsidRDefault="001F2B4F" w:rsidP="00666D1A">
            <w:pPr>
              <w:rPr>
                <w:bCs/>
                <w:i/>
              </w:rPr>
            </w:pPr>
            <w:r w:rsidRPr="00954731">
              <w:t>-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2976" w:type="dxa"/>
            <w:vMerge/>
          </w:tcPr>
          <w:p w14:paraId="3DB38B3B" w14:textId="77777777" w:rsidR="001F2B4F" w:rsidRPr="00954731" w:rsidRDefault="001F2B4F" w:rsidP="00666D1A">
            <w:pPr>
              <w:jc w:val="both"/>
              <w:rPr>
                <w:color w:val="000000"/>
                <w:szCs w:val="28"/>
              </w:rPr>
            </w:pPr>
          </w:p>
        </w:tc>
        <w:tc>
          <w:tcPr>
            <w:tcW w:w="3792" w:type="dxa"/>
          </w:tcPr>
          <w:p w14:paraId="2BF124CF" w14:textId="77777777" w:rsidR="001F2B4F" w:rsidRPr="00954731" w:rsidRDefault="001F2B4F" w:rsidP="00666D1A">
            <w:pPr>
              <w:jc w:val="both"/>
              <w:rPr>
                <w:iCs/>
              </w:rPr>
            </w:pPr>
            <w:r w:rsidRPr="00954731">
              <w:rPr>
                <w:iCs/>
              </w:rPr>
              <w:t>Наблюдение за выполнением</w:t>
            </w:r>
          </w:p>
          <w:p w14:paraId="5D1DF2E3" w14:textId="77777777" w:rsidR="001F2B4F" w:rsidRPr="00954731" w:rsidRDefault="001F2B4F" w:rsidP="00666D1A">
            <w:pPr>
              <w:jc w:val="both"/>
              <w:rPr>
                <w:iCs/>
              </w:rPr>
            </w:pPr>
            <w:r w:rsidRPr="00954731">
              <w:rPr>
                <w:iCs/>
              </w:rPr>
              <w:t>практических работ №1-</w:t>
            </w:r>
            <w:r>
              <w:rPr>
                <w:iCs/>
              </w:rPr>
              <w:t>8</w:t>
            </w:r>
          </w:p>
          <w:p w14:paraId="60FBD890" w14:textId="77777777" w:rsidR="001F2B4F" w:rsidRPr="00954731" w:rsidRDefault="001F2B4F" w:rsidP="00666D1A">
            <w:pPr>
              <w:jc w:val="both"/>
              <w:rPr>
                <w:iCs/>
              </w:rPr>
            </w:pPr>
            <w:r w:rsidRPr="00954731">
              <w:rPr>
                <w:iCs/>
              </w:rPr>
              <w:t>Оценка выполнения практических работ №1-</w:t>
            </w:r>
            <w:r>
              <w:rPr>
                <w:iCs/>
              </w:rPr>
              <w:t>8</w:t>
            </w:r>
          </w:p>
          <w:p w14:paraId="38AFEDF2" w14:textId="77777777" w:rsidR="001F2B4F" w:rsidRPr="00954731" w:rsidRDefault="001F2B4F" w:rsidP="00666D1A">
            <w:pPr>
              <w:jc w:val="both"/>
              <w:rPr>
                <w:bCs/>
                <w:i/>
              </w:rPr>
            </w:pPr>
            <w:r w:rsidRPr="00954731">
              <w:rPr>
                <w:iCs/>
              </w:rPr>
              <w:t>Выполнение индивидуальных заданий различной сложности</w:t>
            </w:r>
          </w:p>
        </w:tc>
      </w:tr>
      <w:tr w:rsidR="001F2B4F" w:rsidRPr="00954731" w14:paraId="2127C5EE" w14:textId="77777777" w:rsidTr="001F2B4F">
        <w:tc>
          <w:tcPr>
            <w:tcW w:w="3369" w:type="dxa"/>
          </w:tcPr>
          <w:p w14:paraId="7B8F111F" w14:textId="77777777" w:rsidR="001F2B4F" w:rsidRPr="00954731" w:rsidRDefault="001F2B4F" w:rsidP="00666D1A">
            <w:r w:rsidRPr="00954731">
              <w:t xml:space="preserve">- использовать средства индивидуальной и коллективной защиты от оружия массового поражения </w:t>
            </w:r>
          </w:p>
        </w:tc>
        <w:tc>
          <w:tcPr>
            <w:tcW w:w="2976" w:type="dxa"/>
            <w:vMerge/>
          </w:tcPr>
          <w:p w14:paraId="3A90C773" w14:textId="77777777" w:rsidR="001F2B4F" w:rsidRPr="00954731" w:rsidRDefault="001F2B4F" w:rsidP="00666D1A">
            <w:pPr>
              <w:jc w:val="both"/>
              <w:rPr>
                <w:color w:val="000000"/>
                <w:szCs w:val="28"/>
              </w:rPr>
            </w:pPr>
          </w:p>
        </w:tc>
        <w:tc>
          <w:tcPr>
            <w:tcW w:w="3792" w:type="dxa"/>
          </w:tcPr>
          <w:p w14:paraId="5F4063E9" w14:textId="77777777" w:rsidR="001F2B4F" w:rsidRPr="00954731" w:rsidRDefault="001F2B4F" w:rsidP="00666D1A">
            <w:pPr>
              <w:jc w:val="both"/>
              <w:rPr>
                <w:iCs/>
              </w:rPr>
            </w:pPr>
            <w:r w:rsidRPr="00954731">
              <w:rPr>
                <w:iCs/>
              </w:rPr>
              <w:t>Наблюдение за выполнением</w:t>
            </w:r>
          </w:p>
          <w:p w14:paraId="4445D961" w14:textId="77777777" w:rsidR="001F2B4F" w:rsidRPr="00954731" w:rsidRDefault="001F2B4F" w:rsidP="00666D1A">
            <w:pPr>
              <w:jc w:val="both"/>
              <w:rPr>
                <w:iCs/>
              </w:rPr>
            </w:pPr>
            <w:r w:rsidRPr="00954731">
              <w:rPr>
                <w:iCs/>
              </w:rPr>
              <w:t xml:space="preserve">практических работ №6-8 </w:t>
            </w:r>
          </w:p>
          <w:p w14:paraId="46B1421E" w14:textId="77777777" w:rsidR="001F2B4F" w:rsidRPr="00954731" w:rsidRDefault="001F2B4F" w:rsidP="00666D1A">
            <w:pPr>
              <w:jc w:val="both"/>
              <w:rPr>
                <w:iCs/>
              </w:rPr>
            </w:pPr>
            <w:r w:rsidRPr="00954731">
              <w:rPr>
                <w:iCs/>
              </w:rPr>
              <w:t>Оценка выполнения практических работ №</w:t>
            </w:r>
            <w:r>
              <w:rPr>
                <w:iCs/>
              </w:rPr>
              <w:t>5</w:t>
            </w:r>
            <w:r w:rsidRPr="00954731">
              <w:rPr>
                <w:iCs/>
              </w:rPr>
              <w:t>-</w:t>
            </w:r>
            <w:r>
              <w:rPr>
                <w:iCs/>
              </w:rPr>
              <w:t>6</w:t>
            </w:r>
          </w:p>
          <w:p w14:paraId="1942579C" w14:textId="77777777" w:rsidR="001F2B4F" w:rsidRPr="00954731" w:rsidRDefault="001F2B4F" w:rsidP="00666D1A">
            <w:pPr>
              <w:jc w:val="both"/>
              <w:rPr>
                <w:bCs/>
              </w:rPr>
            </w:pPr>
            <w:r w:rsidRPr="00954731">
              <w:rPr>
                <w:iCs/>
              </w:rPr>
              <w:t>Выполнение индивидуальных заданий различной сложности</w:t>
            </w:r>
          </w:p>
        </w:tc>
      </w:tr>
      <w:tr w:rsidR="001F2B4F" w:rsidRPr="00954731" w14:paraId="1CDB9E26" w14:textId="77777777" w:rsidTr="001F2B4F">
        <w:tc>
          <w:tcPr>
            <w:tcW w:w="3369" w:type="dxa"/>
          </w:tcPr>
          <w:p w14:paraId="0DE0EF2A" w14:textId="77777777" w:rsidR="001F2B4F" w:rsidRPr="00954731" w:rsidRDefault="001F2B4F" w:rsidP="00666D1A">
            <w:r w:rsidRPr="00954731">
              <w:t>- применять первичные средства пожаротушения</w:t>
            </w:r>
          </w:p>
        </w:tc>
        <w:tc>
          <w:tcPr>
            <w:tcW w:w="2976" w:type="dxa"/>
            <w:vMerge/>
          </w:tcPr>
          <w:p w14:paraId="0943DE7A" w14:textId="77777777" w:rsidR="001F2B4F" w:rsidRPr="00954731" w:rsidRDefault="001F2B4F" w:rsidP="00666D1A">
            <w:pPr>
              <w:jc w:val="both"/>
              <w:rPr>
                <w:color w:val="000000"/>
                <w:szCs w:val="28"/>
              </w:rPr>
            </w:pPr>
          </w:p>
        </w:tc>
        <w:tc>
          <w:tcPr>
            <w:tcW w:w="3792" w:type="dxa"/>
          </w:tcPr>
          <w:p w14:paraId="0BBA94FD" w14:textId="77777777" w:rsidR="001F2B4F" w:rsidRPr="00954731" w:rsidRDefault="001F2B4F" w:rsidP="00666D1A">
            <w:pPr>
              <w:jc w:val="both"/>
              <w:rPr>
                <w:iCs/>
              </w:rPr>
            </w:pPr>
            <w:r w:rsidRPr="00954731">
              <w:rPr>
                <w:iCs/>
              </w:rPr>
              <w:t>Наблюдение за выполнением</w:t>
            </w:r>
          </w:p>
          <w:p w14:paraId="0FF256E6" w14:textId="77777777" w:rsidR="001F2B4F" w:rsidRPr="00954731" w:rsidRDefault="001F2B4F" w:rsidP="00666D1A">
            <w:pPr>
              <w:jc w:val="both"/>
              <w:rPr>
                <w:iCs/>
              </w:rPr>
            </w:pPr>
            <w:r w:rsidRPr="00954731">
              <w:rPr>
                <w:iCs/>
              </w:rPr>
              <w:t xml:space="preserve">практической работы №3 </w:t>
            </w:r>
          </w:p>
          <w:p w14:paraId="5EFC76BE" w14:textId="77777777" w:rsidR="001F2B4F" w:rsidRPr="00954731" w:rsidRDefault="001F2B4F" w:rsidP="00666D1A">
            <w:pPr>
              <w:jc w:val="both"/>
              <w:rPr>
                <w:iCs/>
              </w:rPr>
            </w:pPr>
            <w:r w:rsidRPr="00954731">
              <w:rPr>
                <w:iCs/>
              </w:rPr>
              <w:t>Оценка выполнения практической работы №3</w:t>
            </w:r>
          </w:p>
          <w:p w14:paraId="166431EA" w14:textId="77777777" w:rsidR="001F2B4F" w:rsidRPr="00954731" w:rsidRDefault="001F2B4F" w:rsidP="00666D1A">
            <w:pPr>
              <w:jc w:val="both"/>
              <w:rPr>
                <w:bCs/>
              </w:rPr>
            </w:pPr>
            <w:r w:rsidRPr="00954731">
              <w:rPr>
                <w:iCs/>
              </w:rPr>
              <w:t>Выполнение индивидуальных заданий различной сложности</w:t>
            </w:r>
          </w:p>
        </w:tc>
      </w:tr>
      <w:tr w:rsidR="001F2B4F" w:rsidRPr="00954731" w14:paraId="21346888" w14:textId="77777777" w:rsidTr="001F2B4F">
        <w:tc>
          <w:tcPr>
            <w:tcW w:w="3369" w:type="dxa"/>
          </w:tcPr>
          <w:p w14:paraId="304EDDDD" w14:textId="77777777" w:rsidR="001F2B4F" w:rsidRPr="00954731" w:rsidRDefault="001F2B4F" w:rsidP="00666D1A">
            <w:r w:rsidRPr="00954731">
              <w:t xml:space="preserve">- ориентироваться в перечне военно-учетных </w:t>
            </w:r>
            <w:proofErr w:type="gramStart"/>
            <w:r w:rsidRPr="00954731">
              <w:t>специальностей  и</w:t>
            </w:r>
            <w:proofErr w:type="gramEnd"/>
            <w:r w:rsidRPr="00954731">
              <w:t xml:space="preserve"> самостоятельно определять среди них родственные получаемой специальности</w:t>
            </w:r>
          </w:p>
        </w:tc>
        <w:tc>
          <w:tcPr>
            <w:tcW w:w="2976" w:type="dxa"/>
            <w:vMerge/>
          </w:tcPr>
          <w:p w14:paraId="5CA23AC1" w14:textId="77777777" w:rsidR="001F2B4F" w:rsidRPr="00954731" w:rsidRDefault="001F2B4F" w:rsidP="00666D1A">
            <w:pPr>
              <w:jc w:val="both"/>
              <w:rPr>
                <w:color w:val="000000"/>
                <w:szCs w:val="28"/>
              </w:rPr>
            </w:pPr>
          </w:p>
        </w:tc>
        <w:tc>
          <w:tcPr>
            <w:tcW w:w="3792" w:type="dxa"/>
          </w:tcPr>
          <w:p w14:paraId="56B4E54A" w14:textId="77777777" w:rsidR="001F2B4F" w:rsidRPr="00954731" w:rsidRDefault="001F2B4F" w:rsidP="00666D1A">
            <w:pPr>
              <w:jc w:val="both"/>
              <w:rPr>
                <w:iCs/>
              </w:rPr>
            </w:pPr>
            <w:r w:rsidRPr="00954731">
              <w:rPr>
                <w:iCs/>
              </w:rPr>
              <w:t>Наблюдение за выполнением</w:t>
            </w:r>
          </w:p>
          <w:p w14:paraId="74CD264A" w14:textId="77777777" w:rsidR="001F2B4F" w:rsidRPr="00954731" w:rsidRDefault="001F2B4F" w:rsidP="00666D1A">
            <w:pPr>
              <w:jc w:val="both"/>
              <w:rPr>
                <w:iCs/>
              </w:rPr>
            </w:pPr>
            <w:r w:rsidRPr="00954731">
              <w:rPr>
                <w:iCs/>
              </w:rPr>
              <w:t>практической работы №</w:t>
            </w:r>
            <w:r>
              <w:rPr>
                <w:iCs/>
              </w:rPr>
              <w:t>10</w:t>
            </w:r>
          </w:p>
          <w:p w14:paraId="7D42DFFD" w14:textId="77777777" w:rsidR="001F2B4F" w:rsidRPr="00954731" w:rsidRDefault="001F2B4F" w:rsidP="00666D1A">
            <w:pPr>
              <w:jc w:val="both"/>
              <w:rPr>
                <w:iCs/>
              </w:rPr>
            </w:pPr>
            <w:r w:rsidRPr="00954731">
              <w:rPr>
                <w:iCs/>
              </w:rPr>
              <w:t>Оценка выполнения практической работы №</w:t>
            </w:r>
            <w:r>
              <w:rPr>
                <w:iCs/>
              </w:rPr>
              <w:t>10</w:t>
            </w:r>
          </w:p>
          <w:p w14:paraId="0997D789" w14:textId="77777777" w:rsidR="001F2B4F" w:rsidRPr="00954731" w:rsidRDefault="001F2B4F" w:rsidP="00666D1A">
            <w:pPr>
              <w:jc w:val="both"/>
              <w:rPr>
                <w:bCs/>
              </w:rPr>
            </w:pPr>
            <w:r w:rsidRPr="00954731">
              <w:rPr>
                <w:iCs/>
              </w:rPr>
              <w:t>Выполнение индивидуальных заданий различной сложности</w:t>
            </w:r>
          </w:p>
        </w:tc>
      </w:tr>
      <w:tr w:rsidR="001F2B4F" w:rsidRPr="00954731" w14:paraId="01ED3A0E" w14:textId="77777777" w:rsidTr="001F2B4F">
        <w:tc>
          <w:tcPr>
            <w:tcW w:w="3369" w:type="dxa"/>
          </w:tcPr>
          <w:p w14:paraId="729AE100" w14:textId="77777777" w:rsidR="001F2B4F" w:rsidRPr="00954731" w:rsidRDefault="001F2B4F" w:rsidP="00666D1A">
            <w:r w:rsidRPr="00954731">
              <w:t xml:space="preserve">- применять профессиональные знания в ходе исполнения </w:t>
            </w:r>
            <w:r w:rsidRPr="00954731">
              <w:lastRenderedPageBreak/>
              <w:t>обязанностей военной службы на воинских должностях в соответствии с полученной специальностью</w:t>
            </w:r>
          </w:p>
        </w:tc>
        <w:tc>
          <w:tcPr>
            <w:tcW w:w="2976" w:type="dxa"/>
            <w:vMerge/>
          </w:tcPr>
          <w:p w14:paraId="3AB6B4A9" w14:textId="77777777" w:rsidR="001F2B4F" w:rsidRPr="00954731" w:rsidRDefault="001F2B4F" w:rsidP="00666D1A">
            <w:pPr>
              <w:jc w:val="both"/>
              <w:rPr>
                <w:color w:val="000000"/>
                <w:szCs w:val="28"/>
              </w:rPr>
            </w:pPr>
          </w:p>
        </w:tc>
        <w:tc>
          <w:tcPr>
            <w:tcW w:w="3792" w:type="dxa"/>
          </w:tcPr>
          <w:p w14:paraId="0E3D9462" w14:textId="77777777" w:rsidR="001F2B4F" w:rsidRPr="00954731" w:rsidRDefault="001F2B4F" w:rsidP="00666D1A">
            <w:pPr>
              <w:jc w:val="both"/>
              <w:rPr>
                <w:iCs/>
              </w:rPr>
            </w:pPr>
            <w:r w:rsidRPr="00954731">
              <w:rPr>
                <w:iCs/>
              </w:rPr>
              <w:t>Наблюдение за выполнением</w:t>
            </w:r>
          </w:p>
          <w:p w14:paraId="6B723709" w14:textId="77777777" w:rsidR="001F2B4F" w:rsidRPr="00954731" w:rsidRDefault="001F2B4F" w:rsidP="00666D1A">
            <w:pPr>
              <w:jc w:val="both"/>
              <w:rPr>
                <w:iCs/>
              </w:rPr>
            </w:pPr>
            <w:r w:rsidRPr="00954731">
              <w:rPr>
                <w:iCs/>
              </w:rPr>
              <w:t>практической работы №</w:t>
            </w:r>
            <w:r>
              <w:rPr>
                <w:iCs/>
              </w:rPr>
              <w:t>10</w:t>
            </w:r>
          </w:p>
          <w:p w14:paraId="17B64065" w14:textId="77777777" w:rsidR="001F2B4F" w:rsidRPr="00954731" w:rsidRDefault="001F2B4F" w:rsidP="00666D1A">
            <w:pPr>
              <w:jc w:val="both"/>
              <w:rPr>
                <w:iCs/>
              </w:rPr>
            </w:pPr>
            <w:r w:rsidRPr="00954731">
              <w:rPr>
                <w:iCs/>
              </w:rPr>
              <w:lastRenderedPageBreak/>
              <w:t>Оценка выполнения практической работы №</w:t>
            </w:r>
            <w:r>
              <w:rPr>
                <w:iCs/>
              </w:rPr>
              <w:t>10</w:t>
            </w:r>
          </w:p>
          <w:p w14:paraId="45D11A5D" w14:textId="77777777" w:rsidR="001F2B4F" w:rsidRPr="00954731" w:rsidRDefault="001F2B4F" w:rsidP="00666D1A">
            <w:pPr>
              <w:jc w:val="both"/>
              <w:rPr>
                <w:bCs/>
                <w:i/>
              </w:rPr>
            </w:pPr>
            <w:r w:rsidRPr="00954731">
              <w:rPr>
                <w:iCs/>
              </w:rPr>
              <w:t>Выполнение индивидуальных заданий различной сложности</w:t>
            </w:r>
          </w:p>
        </w:tc>
      </w:tr>
      <w:tr w:rsidR="001F2B4F" w:rsidRPr="00954731" w14:paraId="61FC6777" w14:textId="77777777" w:rsidTr="001F2B4F">
        <w:tc>
          <w:tcPr>
            <w:tcW w:w="3369" w:type="dxa"/>
          </w:tcPr>
          <w:p w14:paraId="04D8DD84" w14:textId="77777777" w:rsidR="001F2B4F" w:rsidRPr="00954731" w:rsidRDefault="001F2B4F" w:rsidP="00666D1A">
            <w:r w:rsidRPr="00954731">
              <w:lastRenderedPageBreak/>
              <w:t>- владеть способами бесконфликтного общения и саморегуляции в повседневной деятельности и экстремальных условиях военной службы</w:t>
            </w:r>
          </w:p>
        </w:tc>
        <w:tc>
          <w:tcPr>
            <w:tcW w:w="2976" w:type="dxa"/>
            <w:vMerge/>
          </w:tcPr>
          <w:p w14:paraId="0EB6CDCD" w14:textId="77777777" w:rsidR="001F2B4F" w:rsidRPr="00954731" w:rsidRDefault="001F2B4F" w:rsidP="00666D1A">
            <w:pPr>
              <w:jc w:val="both"/>
              <w:rPr>
                <w:color w:val="000000"/>
                <w:szCs w:val="28"/>
              </w:rPr>
            </w:pPr>
          </w:p>
        </w:tc>
        <w:tc>
          <w:tcPr>
            <w:tcW w:w="3792" w:type="dxa"/>
          </w:tcPr>
          <w:p w14:paraId="1601E877" w14:textId="77777777" w:rsidR="001F2B4F" w:rsidRPr="00954731" w:rsidRDefault="001F2B4F" w:rsidP="00666D1A">
            <w:pPr>
              <w:jc w:val="both"/>
              <w:rPr>
                <w:iCs/>
              </w:rPr>
            </w:pPr>
            <w:r w:rsidRPr="00954731">
              <w:rPr>
                <w:iCs/>
              </w:rPr>
              <w:t>Наблюдение за выполнением</w:t>
            </w:r>
          </w:p>
          <w:p w14:paraId="623FCDE5" w14:textId="77777777" w:rsidR="001F2B4F" w:rsidRPr="00954731" w:rsidRDefault="001F2B4F" w:rsidP="00666D1A">
            <w:pPr>
              <w:jc w:val="both"/>
              <w:rPr>
                <w:iCs/>
              </w:rPr>
            </w:pPr>
            <w:r w:rsidRPr="00954731">
              <w:rPr>
                <w:iCs/>
              </w:rPr>
              <w:t>практических работ №</w:t>
            </w:r>
            <w:r>
              <w:rPr>
                <w:iCs/>
              </w:rPr>
              <w:t>9</w:t>
            </w:r>
            <w:r w:rsidRPr="00954731">
              <w:rPr>
                <w:iCs/>
              </w:rPr>
              <w:t>-1</w:t>
            </w:r>
            <w:r>
              <w:rPr>
                <w:iCs/>
              </w:rPr>
              <w:t>4</w:t>
            </w:r>
          </w:p>
          <w:p w14:paraId="44CAB647" w14:textId="77777777" w:rsidR="001F2B4F" w:rsidRPr="00954731" w:rsidRDefault="001F2B4F" w:rsidP="00666D1A">
            <w:pPr>
              <w:jc w:val="both"/>
              <w:rPr>
                <w:iCs/>
              </w:rPr>
            </w:pPr>
            <w:r w:rsidRPr="00954731">
              <w:rPr>
                <w:iCs/>
              </w:rPr>
              <w:t>Оценка выполнения практических работ №</w:t>
            </w:r>
            <w:r>
              <w:rPr>
                <w:iCs/>
              </w:rPr>
              <w:t>9</w:t>
            </w:r>
            <w:r w:rsidRPr="00954731">
              <w:rPr>
                <w:iCs/>
              </w:rPr>
              <w:t>-1</w:t>
            </w:r>
            <w:r>
              <w:rPr>
                <w:iCs/>
              </w:rPr>
              <w:t>4</w:t>
            </w:r>
          </w:p>
          <w:p w14:paraId="2FBF8920" w14:textId="77777777" w:rsidR="001F2B4F" w:rsidRPr="00954731" w:rsidRDefault="001F2B4F" w:rsidP="00666D1A">
            <w:pPr>
              <w:jc w:val="both"/>
              <w:rPr>
                <w:bCs/>
              </w:rPr>
            </w:pPr>
            <w:r w:rsidRPr="00954731">
              <w:rPr>
                <w:iCs/>
              </w:rPr>
              <w:t>Выполнение индивидуальных заданий различной сложности</w:t>
            </w:r>
          </w:p>
        </w:tc>
      </w:tr>
      <w:tr w:rsidR="001F2B4F" w:rsidRPr="00954731" w14:paraId="2579395A" w14:textId="77777777" w:rsidTr="001F2B4F">
        <w:tc>
          <w:tcPr>
            <w:tcW w:w="3369" w:type="dxa"/>
          </w:tcPr>
          <w:p w14:paraId="2B1A2E14" w14:textId="77777777" w:rsidR="001F2B4F" w:rsidRPr="00954731" w:rsidRDefault="001F2B4F" w:rsidP="00666D1A">
            <w:r w:rsidRPr="00954731">
              <w:t>- оказывать первую помощь</w:t>
            </w:r>
            <w:r>
              <w:t xml:space="preserve"> пострадавшим</w:t>
            </w:r>
          </w:p>
        </w:tc>
        <w:tc>
          <w:tcPr>
            <w:tcW w:w="2976" w:type="dxa"/>
            <w:vMerge/>
          </w:tcPr>
          <w:p w14:paraId="266673AF" w14:textId="77777777" w:rsidR="001F2B4F" w:rsidRPr="00954731" w:rsidRDefault="001F2B4F" w:rsidP="00666D1A">
            <w:pPr>
              <w:jc w:val="both"/>
              <w:rPr>
                <w:color w:val="000000"/>
                <w:szCs w:val="28"/>
              </w:rPr>
            </w:pPr>
          </w:p>
        </w:tc>
        <w:tc>
          <w:tcPr>
            <w:tcW w:w="3792" w:type="dxa"/>
          </w:tcPr>
          <w:p w14:paraId="4370BFD0" w14:textId="77777777" w:rsidR="001F2B4F" w:rsidRPr="00954731" w:rsidRDefault="001F2B4F" w:rsidP="00666D1A">
            <w:pPr>
              <w:jc w:val="both"/>
              <w:rPr>
                <w:iCs/>
              </w:rPr>
            </w:pPr>
            <w:r w:rsidRPr="00954731">
              <w:rPr>
                <w:iCs/>
              </w:rPr>
              <w:t>Наблюдение за выполнением</w:t>
            </w:r>
          </w:p>
          <w:p w14:paraId="577B7417" w14:textId="77777777" w:rsidR="001F2B4F" w:rsidRPr="00954731" w:rsidRDefault="001F2B4F" w:rsidP="00666D1A">
            <w:pPr>
              <w:jc w:val="both"/>
              <w:rPr>
                <w:iCs/>
              </w:rPr>
            </w:pPr>
            <w:r>
              <w:rPr>
                <w:iCs/>
              </w:rPr>
              <w:t>п</w:t>
            </w:r>
            <w:r w:rsidRPr="00954731">
              <w:rPr>
                <w:iCs/>
              </w:rPr>
              <w:t>рактическ</w:t>
            </w:r>
            <w:r>
              <w:rPr>
                <w:iCs/>
              </w:rPr>
              <w:t>их</w:t>
            </w:r>
            <w:r w:rsidRPr="00954731">
              <w:rPr>
                <w:iCs/>
              </w:rPr>
              <w:t xml:space="preserve"> работ №4</w:t>
            </w:r>
            <w:r>
              <w:rPr>
                <w:iCs/>
              </w:rPr>
              <w:t>-5</w:t>
            </w:r>
          </w:p>
          <w:p w14:paraId="362174EA" w14:textId="77777777" w:rsidR="001F2B4F" w:rsidRPr="00954731" w:rsidRDefault="001F2B4F" w:rsidP="00666D1A">
            <w:pPr>
              <w:jc w:val="both"/>
              <w:rPr>
                <w:iCs/>
              </w:rPr>
            </w:pPr>
            <w:r w:rsidRPr="00954731">
              <w:rPr>
                <w:iCs/>
              </w:rPr>
              <w:t>Оценка выполнения практическ</w:t>
            </w:r>
            <w:r>
              <w:rPr>
                <w:iCs/>
              </w:rPr>
              <w:t xml:space="preserve">ой </w:t>
            </w:r>
            <w:r w:rsidRPr="00954731">
              <w:rPr>
                <w:iCs/>
              </w:rPr>
              <w:t>работ</w:t>
            </w:r>
            <w:r>
              <w:rPr>
                <w:iCs/>
              </w:rPr>
              <w:t>ы</w:t>
            </w:r>
            <w:r w:rsidRPr="00954731">
              <w:rPr>
                <w:iCs/>
              </w:rPr>
              <w:t xml:space="preserve"> №4</w:t>
            </w:r>
            <w:r>
              <w:rPr>
                <w:iCs/>
              </w:rPr>
              <w:t>-5</w:t>
            </w:r>
          </w:p>
          <w:p w14:paraId="3C8F17B0" w14:textId="77777777" w:rsidR="001F2B4F" w:rsidRPr="00954731" w:rsidRDefault="001F2B4F" w:rsidP="00666D1A">
            <w:pPr>
              <w:jc w:val="both"/>
              <w:rPr>
                <w:iCs/>
              </w:rPr>
            </w:pPr>
            <w:r w:rsidRPr="00954731">
              <w:rPr>
                <w:iCs/>
              </w:rPr>
              <w:t>Оценка отчета по выполнению самостоятельной работы по</w:t>
            </w:r>
          </w:p>
          <w:p w14:paraId="588C9D3E" w14:textId="77777777" w:rsidR="001F2B4F" w:rsidRPr="00954731" w:rsidRDefault="001F2B4F" w:rsidP="00666D1A">
            <w:pPr>
              <w:jc w:val="both"/>
              <w:rPr>
                <w:bCs/>
              </w:rPr>
            </w:pPr>
            <w:r w:rsidRPr="00954731">
              <w:rPr>
                <w:iCs/>
              </w:rPr>
              <w:t>теме 1.4</w:t>
            </w:r>
          </w:p>
        </w:tc>
      </w:tr>
      <w:tr w:rsidR="001F2B4F" w:rsidRPr="00954731" w14:paraId="30295DAA" w14:textId="77777777" w:rsidTr="001F2B4F">
        <w:tc>
          <w:tcPr>
            <w:tcW w:w="3369" w:type="dxa"/>
          </w:tcPr>
          <w:p w14:paraId="369A05C4" w14:textId="77777777" w:rsidR="001F2B4F" w:rsidRPr="00954731" w:rsidRDefault="001F2B4F" w:rsidP="00666D1A">
            <w:pPr>
              <w:jc w:val="both"/>
              <w:rPr>
                <w:b/>
                <w:color w:val="000000"/>
                <w:szCs w:val="28"/>
              </w:rPr>
            </w:pPr>
            <w:r w:rsidRPr="00954731">
              <w:rPr>
                <w:b/>
                <w:color w:val="000000"/>
                <w:szCs w:val="28"/>
              </w:rPr>
              <w:t>Знания:</w:t>
            </w:r>
          </w:p>
        </w:tc>
        <w:tc>
          <w:tcPr>
            <w:tcW w:w="2976" w:type="dxa"/>
            <w:vMerge/>
          </w:tcPr>
          <w:p w14:paraId="4DDC0266" w14:textId="77777777" w:rsidR="001F2B4F" w:rsidRPr="00954731" w:rsidRDefault="001F2B4F" w:rsidP="00666D1A">
            <w:pPr>
              <w:jc w:val="both"/>
              <w:rPr>
                <w:b/>
                <w:color w:val="000000"/>
                <w:szCs w:val="28"/>
              </w:rPr>
            </w:pPr>
          </w:p>
        </w:tc>
        <w:tc>
          <w:tcPr>
            <w:tcW w:w="3792" w:type="dxa"/>
          </w:tcPr>
          <w:p w14:paraId="0C54E6DD" w14:textId="77777777" w:rsidR="001F2B4F" w:rsidRPr="00954731" w:rsidRDefault="001F2B4F" w:rsidP="00666D1A">
            <w:pPr>
              <w:jc w:val="both"/>
              <w:rPr>
                <w:b/>
                <w:color w:val="000000"/>
                <w:szCs w:val="28"/>
              </w:rPr>
            </w:pPr>
          </w:p>
        </w:tc>
      </w:tr>
      <w:tr w:rsidR="001F2B4F" w:rsidRPr="00954731" w14:paraId="04577F28" w14:textId="77777777" w:rsidTr="001F2B4F">
        <w:tc>
          <w:tcPr>
            <w:tcW w:w="3369" w:type="dxa"/>
          </w:tcPr>
          <w:p w14:paraId="3DFB1122" w14:textId="77777777" w:rsidR="001F2B4F" w:rsidRPr="00954731" w:rsidRDefault="001F2B4F" w:rsidP="00666D1A">
            <w:pPr>
              <w:rPr>
                <w:b/>
              </w:rPr>
            </w:pPr>
            <w:r w:rsidRPr="00954731">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2976" w:type="dxa"/>
            <w:vMerge/>
          </w:tcPr>
          <w:p w14:paraId="63CD1F0A" w14:textId="77777777" w:rsidR="001F2B4F" w:rsidRPr="00954731" w:rsidRDefault="001F2B4F" w:rsidP="00666D1A">
            <w:pPr>
              <w:jc w:val="both"/>
            </w:pPr>
          </w:p>
        </w:tc>
        <w:tc>
          <w:tcPr>
            <w:tcW w:w="3792" w:type="dxa"/>
          </w:tcPr>
          <w:p w14:paraId="4F2CACBB" w14:textId="77777777" w:rsidR="001F2B4F" w:rsidRPr="00954731" w:rsidRDefault="001F2B4F" w:rsidP="00666D1A">
            <w:r w:rsidRPr="00954731">
              <w:t>Тестирование по теме 1.3</w:t>
            </w:r>
          </w:p>
          <w:p w14:paraId="7FEB6390" w14:textId="77777777" w:rsidR="001F2B4F" w:rsidRPr="00954731" w:rsidRDefault="001F2B4F" w:rsidP="00666D1A">
            <w:pPr>
              <w:jc w:val="both"/>
              <w:rPr>
                <w:bCs/>
              </w:rPr>
            </w:pPr>
            <w:r w:rsidRPr="00954731">
              <w:t>Оценка отчетов по выполнению практических работ № 1- 8</w:t>
            </w:r>
          </w:p>
        </w:tc>
      </w:tr>
      <w:tr w:rsidR="001F2B4F" w:rsidRPr="00954731" w14:paraId="1001FE5C" w14:textId="77777777" w:rsidTr="001F2B4F">
        <w:tc>
          <w:tcPr>
            <w:tcW w:w="3369" w:type="dxa"/>
          </w:tcPr>
          <w:p w14:paraId="2BB5CE1D" w14:textId="77777777" w:rsidR="001F2B4F" w:rsidRPr="00954731" w:rsidRDefault="001F2B4F" w:rsidP="00666D1A">
            <w:r w:rsidRPr="00954731">
              <w:t>-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976" w:type="dxa"/>
            <w:vMerge/>
          </w:tcPr>
          <w:p w14:paraId="78B10B4B" w14:textId="77777777" w:rsidR="001F2B4F" w:rsidRPr="00954731" w:rsidRDefault="001F2B4F" w:rsidP="00666D1A">
            <w:pPr>
              <w:jc w:val="both"/>
              <w:rPr>
                <w:color w:val="000000"/>
                <w:szCs w:val="28"/>
              </w:rPr>
            </w:pPr>
          </w:p>
        </w:tc>
        <w:tc>
          <w:tcPr>
            <w:tcW w:w="3792" w:type="dxa"/>
          </w:tcPr>
          <w:p w14:paraId="3B0B3781" w14:textId="77777777" w:rsidR="001F2B4F" w:rsidRPr="00954731" w:rsidRDefault="001F2B4F" w:rsidP="00666D1A">
            <w:pPr>
              <w:jc w:val="both"/>
              <w:rPr>
                <w:bCs/>
              </w:rPr>
            </w:pPr>
            <w:r w:rsidRPr="00954731">
              <w:rPr>
                <w:bCs/>
              </w:rPr>
              <w:t>Тестирование по тем</w:t>
            </w:r>
            <w:r>
              <w:rPr>
                <w:bCs/>
              </w:rPr>
              <w:t>ам</w:t>
            </w:r>
            <w:r w:rsidRPr="00954731">
              <w:rPr>
                <w:bCs/>
              </w:rPr>
              <w:t xml:space="preserve"> 1.1</w:t>
            </w:r>
            <w:r>
              <w:rPr>
                <w:bCs/>
              </w:rPr>
              <w:t>-</w:t>
            </w:r>
            <w:r w:rsidRPr="00954731">
              <w:rPr>
                <w:bCs/>
              </w:rPr>
              <w:t>1.</w:t>
            </w:r>
            <w:r>
              <w:rPr>
                <w:bCs/>
              </w:rPr>
              <w:t>6</w:t>
            </w:r>
          </w:p>
          <w:p w14:paraId="385D220F" w14:textId="77777777" w:rsidR="001F2B4F" w:rsidRPr="00954731" w:rsidRDefault="001F2B4F" w:rsidP="00666D1A">
            <w:r w:rsidRPr="00954731">
              <w:t>Оценка отчетов по выполнению практических работ № 1</w:t>
            </w:r>
            <w:r>
              <w:t>-8</w:t>
            </w:r>
          </w:p>
          <w:p w14:paraId="67F07D40" w14:textId="77777777" w:rsidR="001F2B4F" w:rsidRPr="00954731" w:rsidRDefault="001F2B4F" w:rsidP="00666D1A">
            <w:pPr>
              <w:jc w:val="both"/>
              <w:rPr>
                <w:bCs/>
              </w:rPr>
            </w:pPr>
          </w:p>
        </w:tc>
      </w:tr>
      <w:tr w:rsidR="001F2B4F" w:rsidRPr="00954731" w14:paraId="12624F67" w14:textId="77777777" w:rsidTr="001F2B4F">
        <w:tc>
          <w:tcPr>
            <w:tcW w:w="3369" w:type="dxa"/>
          </w:tcPr>
          <w:p w14:paraId="3787B76F" w14:textId="77777777" w:rsidR="001F2B4F" w:rsidRPr="00954731" w:rsidRDefault="001F2B4F" w:rsidP="00666D1A">
            <w:r w:rsidRPr="00954731">
              <w:t>- основы военной службы и обороны государств</w:t>
            </w:r>
          </w:p>
        </w:tc>
        <w:tc>
          <w:tcPr>
            <w:tcW w:w="2976" w:type="dxa"/>
            <w:vMerge/>
          </w:tcPr>
          <w:p w14:paraId="6C94F703" w14:textId="77777777" w:rsidR="001F2B4F" w:rsidRPr="00954731" w:rsidRDefault="001F2B4F" w:rsidP="00666D1A">
            <w:pPr>
              <w:jc w:val="both"/>
            </w:pPr>
          </w:p>
        </w:tc>
        <w:tc>
          <w:tcPr>
            <w:tcW w:w="3792" w:type="dxa"/>
          </w:tcPr>
          <w:p w14:paraId="29D51831" w14:textId="77777777" w:rsidR="001F2B4F" w:rsidRPr="00954731" w:rsidRDefault="001F2B4F" w:rsidP="00666D1A">
            <w:pPr>
              <w:rPr>
                <w:bCs/>
              </w:rPr>
            </w:pPr>
            <w:r w:rsidRPr="00954731">
              <w:rPr>
                <w:bCs/>
              </w:rPr>
              <w:t>Тестирование по темам 2.1, 2.2, 2.3</w:t>
            </w:r>
          </w:p>
          <w:p w14:paraId="6F0DCB11" w14:textId="77777777" w:rsidR="001F2B4F" w:rsidRPr="00954731" w:rsidRDefault="001F2B4F" w:rsidP="00666D1A">
            <w:r w:rsidRPr="00954731">
              <w:t xml:space="preserve">Оценка отчетов по выполнению практических работ № </w:t>
            </w:r>
            <w:r>
              <w:t>9</w:t>
            </w:r>
            <w:r w:rsidRPr="00954731">
              <w:t>-1</w:t>
            </w:r>
            <w:r>
              <w:t>4</w:t>
            </w:r>
          </w:p>
          <w:p w14:paraId="7F343F03" w14:textId="77777777" w:rsidR="001F2B4F" w:rsidRPr="00954731" w:rsidRDefault="001F2B4F" w:rsidP="00666D1A">
            <w:pPr>
              <w:jc w:val="both"/>
              <w:rPr>
                <w:color w:val="000000"/>
              </w:rPr>
            </w:pPr>
            <w:r w:rsidRPr="00954731">
              <w:rPr>
                <w:bCs/>
              </w:rPr>
              <w:t>Оценка отчетов по выполнению самостоятельной работы</w:t>
            </w:r>
          </w:p>
        </w:tc>
      </w:tr>
      <w:tr w:rsidR="001F2B4F" w:rsidRPr="00954731" w14:paraId="4D9FB86A" w14:textId="77777777" w:rsidTr="001F2B4F">
        <w:tc>
          <w:tcPr>
            <w:tcW w:w="3369" w:type="dxa"/>
          </w:tcPr>
          <w:p w14:paraId="608CD8E4" w14:textId="77777777" w:rsidR="001F2B4F" w:rsidRPr="00954731" w:rsidRDefault="001F2B4F" w:rsidP="00666D1A">
            <w:r w:rsidRPr="00954731">
              <w:t>- задачи и основные мероприятия гражданской обороны</w:t>
            </w:r>
          </w:p>
        </w:tc>
        <w:tc>
          <w:tcPr>
            <w:tcW w:w="2976" w:type="dxa"/>
            <w:vMerge/>
          </w:tcPr>
          <w:p w14:paraId="16697EB1" w14:textId="77777777" w:rsidR="001F2B4F" w:rsidRPr="00954731" w:rsidRDefault="001F2B4F" w:rsidP="00666D1A">
            <w:pPr>
              <w:jc w:val="both"/>
            </w:pPr>
          </w:p>
        </w:tc>
        <w:tc>
          <w:tcPr>
            <w:tcW w:w="3792" w:type="dxa"/>
          </w:tcPr>
          <w:p w14:paraId="682E1A4D" w14:textId="77777777" w:rsidR="001F2B4F" w:rsidRPr="00954731" w:rsidRDefault="001F2B4F" w:rsidP="00666D1A">
            <w:pPr>
              <w:jc w:val="both"/>
            </w:pPr>
            <w:r w:rsidRPr="00954731">
              <w:rPr>
                <w:bCs/>
              </w:rPr>
              <w:t>Тестирование</w:t>
            </w:r>
            <w:r w:rsidRPr="00954731">
              <w:t xml:space="preserve"> по теме 1.6</w:t>
            </w:r>
          </w:p>
          <w:p w14:paraId="4BB3D92F" w14:textId="77777777" w:rsidR="001F2B4F" w:rsidRPr="00954731" w:rsidRDefault="001F2B4F" w:rsidP="00666D1A">
            <w:pPr>
              <w:jc w:val="both"/>
            </w:pPr>
            <w:r w:rsidRPr="00954731">
              <w:t xml:space="preserve">Оценка отчетов по выполнению практических работ № </w:t>
            </w:r>
            <w:r>
              <w:t>6</w:t>
            </w:r>
            <w:r w:rsidRPr="00954731">
              <w:t>-</w:t>
            </w:r>
            <w:r>
              <w:t>8</w:t>
            </w:r>
          </w:p>
        </w:tc>
      </w:tr>
      <w:tr w:rsidR="001F2B4F" w:rsidRPr="00954731" w14:paraId="25D1B083" w14:textId="77777777" w:rsidTr="001F2B4F">
        <w:tc>
          <w:tcPr>
            <w:tcW w:w="3369" w:type="dxa"/>
          </w:tcPr>
          <w:p w14:paraId="03729A45" w14:textId="77777777" w:rsidR="001F2B4F" w:rsidRPr="00954731" w:rsidRDefault="001F2B4F" w:rsidP="00666D1A">
            <w:r w:rsidRPr="00954731">
              <w:t>- способы защиты населения от оружия массового поражения</w:t>
            </w:r>
          </w:p>
        </w:tc>
        <w:tc>
          <w:tcPr>
            <w:tcW w:w="2976" w:type="dxa"/>
            <w:vMerge/>
          </w:tcPr>
          <w:p w14:paraId="5E9501C9" w14:textId="77777777" w:rsidR="001F2B4F" w:rsidRPr="00954731" w:rsidRDefault="001F2B4F" w:rsidP="00666D1A">
            <w:pPr>
              <w:jc w:val="both"/>
            </w:pPr>
          </w:p>
        </w:tc>
        <w:tc>
          <w:tcPr>
            <w:tcW w:w="3792" w:type="dxa"/>
          </w:tcPr>
          <w:p w14:paraId="1572691E" w14:textId="77777777" w:rsidR="001F2B4F" w:rsidRPr="00954731" w:rsidRDefault="001F2B4F" w:rsidP="00666D1A">
            <w:pPr>
              <w:jc w:val="both"/>
            </w:pPr>
            <w:r w:rsidRPr="00954731">
              <w:rPr>
                <w:bCs/>
              </w:rPr>
              <w:t>Тестирование</w:t>
            </w:r>
            <w:r w:rsidRPr="00954731">
              <w:t xml:space="preserve"> по теме 1.6</w:t>
            </w:r>
          </w:p>
          <w:p w14:paraId="6137695B" w14:textId="77777777" w:rsidR="001F2B4F" w:rsidRPr="00954731" w:rsidRDefault="001F2B4F" w:rsidP="00666D1A">
            <w:pPr>
              <w:jc w:val="both"/>
              <w:rPr>
                <w:color w:val="000000"/>
                <w:szCs w:val="28"/>
              </w:rPr>
            </w:pPr>
            <w:r w:rsidRPr="00954731">
              <w:t xml:space="preserve">Оценка отчетов по выполнению практических работ № </w:t>
            </w:r>
            <w:r>
              <w:t>6</w:t>
            </w:r>
            <w:r w:rsidRPr="00954731">
              <w:t>-</w:t>
            </w:r>
            <w:r>
              <w:t>8</w:t>
            </w:r>
          </w:p>
        </w:tc>
      </w:tr>
      <w:tr w:rsidR="001F2B4F" w:rsidRPr="00954731" w14:paraId="698CB5B0" w14:textId="77777777" w:rsidTr="001F2B4F">
        <w:tc>
          <w:tcPr>
            <w:tcW w:w="3369" w:type="dxa"/>
          </w:tcPr>
          <w:p w14:paraId="786D4D01" w14:textId="77777777" w:rsidR="001F2B4F" w:rsidRPr="00954731" w:rsidRDefault="001F2B4F" w:rsidP="00666D1A">
            <w:r w:rsidRPr="00954731">
              <w:t xml:space="preserve">- меры пожарной безопасности и правила </w:t>
            </w:r>
            <w:r w:rsidRPr="00954731">
              <w:lastRenderedPageBreak/>
              <w:t>безопасного поведения при пожарах</w:t>
            </w:r>
          </w:p>
        </w:tc>
        <w:tc>
          <w:tcPr>
            <w:tcW w:w="2976" w:type="dxa"/>
            <w:vMerge/>
          </w:tcPr>
          <w:p w14:paraId="14302124" w14:textId="77777777" w:rsidR="001F2B4F" w:rsidRPr="00954731" w:rsidRDefault="001F2B4F" w:rsidP="00666D1A">
            <w:pPr>
              <w:jc w:val="both"/>
              <w:rPr>
                <w:color w:val="000000"/>
                <w:szCs w:val="28"/>
              </w:rPr>
            </w:pPr>
          </w:p>
        </w:tc>
        <w:tc>
          <w:tcPr>
            <w:tcW w:w="3792" w:type="dxa"/>
          </w:tcPr>
          <w:p w14:paraId="15742CA2" w14:textId="77777777" w:rsidR="001F2B4F" w:rsidRPr="00954731" w:rsidRDefault="001F2B4F" w:rsidP="00666D1A">
            <w:pPr>
              <w:jc w:val="both"/>
              <w:rPr>
                <w:color w:val="000000"/>
                <w:szCs w:val="28"/>
              </w:rPr>
            </w:pPr>
            <w:r w:rsidRPr="00954731">
              <w:rPr>
                <w:bCs/>
              </w:rPr>
              <w:t>Тестирование</w:t>
            </w:r>
            <w:r w:rsidRPr="00954731">
              <w:rPr>
                <w:color w:val="000000"/>
                <w:szCs w:val="28"/>
              </w:rPr>
              <w:t xml:space="preserve"> по теме 1.3</w:t>
            </w:r>
          </w:p>
          <w:p w14:paraId="24E1126D" w14:textId="77777777" w:rsidR="001F2B4F" w:rsidRPr="00954731" w:rsidRDefault="001F2B4F" w:rsidP="00666D1A">
            <w:pPr>
              <w:jc w:val="both"/>
              <w:rPr>
                <w:color w:val="000000"/>
                <w:szCs w:val="28"/>
              </w:rPr>
            </w:pPr>
            <w:r w:rsidRPr="00954731">
              <w:lastRenderedPageBreak/>
              <w:t>Оценка отчет</w:t>
            </w:r>
            <w:r>
              <w:t>а</w:t>
            </w:r>
            <w:r w:rsidRPr="00954731">
              <w:t xml:space="preserve"> по выполнению практической работы № 3</w:t>
            </w:r>
          </w:p>
        </w:tc>
      </w:tr>
      <w:tr w:rsidR="001F2B4F" w:rsidRPr="00954731" w14:paraId="42F8D05F" w14:textId="77777777" w:rsidTr="001F2B4F">
        <w:tc>
          <w:tcPr>
            <w:tcW w:w="3369" w:type="dxa"/>
          </w:tcPr>
          <w:p w14:paraId="562315D3" w14:textId="77777777" w:rsidR="001F2B4F" w:rsidRPr="00954731" w:rsidRDefault="001F2B4F" w:rsidP="00666D1A">
            <w:r w:rsidRPr="00954731">
              <w:lastRenderedPageBreak/>
              <w:t>- организацию и порядок призыва граждан на военную службу и поступления на нее в добровольном порядке</w:t>
            </w:r>
          </w:p>
        </w:tc>
        <w:tc>
          <w:tcPr>
            <w:tcW w:w="2976" w:type="dxa"/>
            <w:vMerge/>
          </w:tcPr>
          <w:p w14:paraId="1B092748" w14:textId="77777777" w:rsidR="001F2B4F" w:rsidRPr="00954731" w:rsidRDefault="001F2B4F" w:rsidP="00666D1A">
            <w:pPr>
              <w:jc w:val="both"/>
            </w:pPr>
          </w:p>
        </w:tc>
        <w:tc>
          <w:tcPr>
            <w:tcW w:w="3792" w:type="dxa"/>
          </w:tcPr>
          <w:p w14:paraId="4934B0A6" w14:textId="77777777" w:rsidR="001F2B4F" w:rsidRPr="00954731" w:rsidRDefault="001F2B4F" w:rsidP="00666D1A">
            <w:pPr>
              <w:rPr>
                <w:bCs/>
              </w:rPr>
            </w:pPr>
            <w:r w:rsidRPr="00954731">
              <w:rPr>
                <w:bCs/>
              </w:rPr>
              <w:t>Тестирование по теме 2.3</w:t>
            </w:r>
          </w:p>
          <w:p w14:paraId="0569B2B0" w14:textId="77777777" w:rsidR="001F2B4F" w:rsidRPr="00954731" w:rsidRDefault="001F2B4F" w:rsidP="00666D1A">
            <w:pPr>
              <w:rPr>
                <w:color w:val="000000"/>
                <w:szCs w:val="28"/>
              </w:rPr>
            </w:pPr>
          </w:p>
        </w:tc>
      </w:tr>
      <w:tr w:rsidR="001F2B4F" w:rsidRPr="00954731" w14:paraId="41DDF891" w14:textId="77777777" w:rsidTr="001F2B4F">
        <w:tc>
          <w:tcPr>
            <w:tcW w:w="3369" w:type="dxa"/>
          </w:tcPr>
          <w:p w14:paraId="5E5E9C75" w14:textId="77777777" w:rsidR="001F2B4F" w:rsidRPr="00954731" w:rsidRDefault="001F2B4F" w:rsidP="00666D1A">
            <w:r w:rsidRPr="00954731">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2976" w:type="dxa"/>
            <w:vMerge/>
          </w:tcPr>
          <w:p w14:paraId="6EA52D70" w14:textId="77777777" w:rsidR="001F2B4F" w:rsidRPr="00954731" w:rsidRDefault="001F2B4F" w:rsidP="00666D1A">
            <w:pPr>
              <w:jc w:val="both"/>
            </w:pPr>
          </w:p>
        </w:tc>
        <w:tc>
          <w:tcPr>
            <w:tcW w:w="3792" w:type="dxa"/>
          </w:tcPr>
          <w:p w14:paraId="51CD01F8" w14:textId="77777777" w:rsidR="001F2B4F" w:rsidRPr="00954731" w:rsidRDefault="001F2B4F" w:rsidP="00666D1A">
            <w:pPr>
              <w:jc w:val="both"/>
            </w:pPr>
            <w:r w:rsidRPr="00954731">
              <w:rPr>
                <w:bCs/>
              </w:rPr>
              <w:t>Тестирование</w:t>
            </w:r>
            <w:r w:rsidRPr="00954731">
              <w:t xml:space="preserve"> по теме 2.8</w:t>
            </w:r>
          </w:p>
          <w:p w14:paraId="40D170AB" w14:textId="77777777" w:rsidR="001F2B4F" w:rsidRPr="00954731" w:rsidRDefault="001F2B4F" w:rsidP="00666D1A">
            <w:pPr>
              <w:jc w:val="both"/>
            </w:pPr>
            <w:r w:rsidRPr="00954731">
              <w:t>Оценка отчет</w:t>
            </w:r>
            <w:r>
              <w:t>а</w:t>
            </w:r>
            <w:r w:rsidRPr="00954731">
              <w:t xml:space="preserve"> по выполнению практической работы №</w:t>
            </w:r>
            <w:r>
              <w:t>9</w:t>
            </w:r>
          </w:p>
          <w:p w14:paraId="3DDC2757" w14:textId="77777777" w:rsidR="001F2B4F" w:rsidRPr="00954731" w:rsidRDefault="001F2B4F" w:rsidP="00666D1A">
            <w:pPr>
              <w:jc w:val="both"/>
              <w:rPr>
                <w:color w:val="000000"/>
                <w:szCs w:val="28"/>
              </w:rPr>
            </w:pPr>
          </w:p>
        </w:tc>
      </w:tr>
      <w:tr w:rsidR="001F2B4F" w:rsidRPr="00954731" w14:paraId="7F1A347A" w14:textId="77777777" w:rsidTr="001F2B4F">
        <w:trPr>
          <w:trHeight w:val="701"/>
        </w:trPr>
        <w:tc>
          <w:tcPr>
            <w:tcW w:w="3369" w:type="dxa"/>
          </w:tcPr>
          <w:p w14:paraId="7B95A2D9" w14:textId="77777777" w:rsidR="001F2B4F" w:rsidRPr="00954731" w:rsidRDefault="001F2B4F" w:rsidP="00666D1A">
            <w:r w:rsidRPr="00954731">
              <w:t>- область применения получаемых профессиональных знаний при исполнении обязанностей военной службы</w:t>
            </w:r>
          </w:p>
        </w:tc>
        <w:tc>
          <w:tcPr>
            <w:tcW w:w="2976" w:type="dxa"/>
            <w:vMerge/>
          </w:tcPr>
          <w:p w14:paraId="3695464F" w14:textId="77777777" w:rsidR="001F2B4F" w:rsidRPr="00954731" w:rsidRDefault="001F2B4F" w:rsidP="00666D1A">
            <w:pPr>
              <w:jc w:val="both"/>
              <w:rPr>
                <w:color w:val="000000"/>
                <w:szCs w:val="28"/>
              </w:rPr>
            </w:pPr>
          </w:p>
        </w:tc>
        <w:tc>
          <w:tcPr>
            <w:tcW w:w="3792" w:type="dxa"/>
          </w:tcPr>
          <w:p w14:paraId="17B718B2" w14:textId="77777777" w:rsidR="001F2B4F" w:rsidRPr="00954731" w:rsidRDefault="001F2B4F" w:rsidP="00666D1A">
            <w:pPr>
              <w:jc w:val="both"/>
            </w:pPr>
            <w:r w:rsidRPr="00954731">
              <w:rPr>
                <w:bCs/>
              </w:rPr>
              <w:t>Тестирование</w:t>
            </w:r>
            <w:r w:rsidRPr="00954731">
              <w:t xml:space="preserve"> по теме 2.</w:t>
            </w:r>
            <w:r>
              <w:t>7</w:t>
            </w:r>
          </w:p>
          <w:p w14:paraId="663B2FE4" w14:textId="77777777" w:rsidR="001F2B4F" w:rsidRPr="00954731" w:rsidRDefault="001F2B4F" w:rsidP="00666D1A">
            <w:pPr>
              <w:jc w:val="both"/>
            </w:pPr>
            <w:r w:rsidRPr="00954731">
              <w:t>Оценка отчет</w:t>
            </w:r>
            <w:r>
              <w:t>а</w:t>
            </w:r>
            <w:r w:rsidRPr="00954731">
              <w:t xml:space="preserve"> по выполнению практической работы № </w:t>
            </w:r>
            <w:r>
              <w:t>10</w:t>
            </w:r>
          </w:p>
          <w:p w14:paraId="07A925C2" w14:textId="77777777" w:rsidR="001F2B4F" w:rsidRPr="00954731" w:rsidRDefault="001F2B4F" w:rsidP="00666D1A">
            <w:pPr>
              <w:jc w:val="both"/>
              <w:rPr>
                <w:color w:val="000000"/>
                <w:szCs w:val="28"/>
              </w:rPr>
            </w:pPr>
          </w:p>
        </w:tc>
      </w:tr>
      <w:tr w:rsidR="001F2B4F" w:rsidRPr="00954731" w14:paraId="076CF3DF" w14:textId="77777777" w:rsidTr="001F2B4F">
        <w:trPr>
          <w:trHeight w:val="701"/>
        </w:trPr>
        <w:tc>
          <w:tcPr>
            <w:tcW w:w="3369" w:type="dxa"/>
          </w:tcPr>
          <w:p w14:paraId="2B5C2495" w14:textId="77777777" w:rsidR="001F2B4F" w:rsidRPr="00954731" w:rsidRDefault="001F2B4F" w:rsidP="00666D1A">
            <w:pPr>
              <w:rPr>
                <w:b/>
              </w:rPr>
            </w:pPr>
            <w:r w:rsidRPr="00954731">
              <w:t>- порядок и правила оказания первой помощи пострадавшим</w:t>
            </w:r>
          </w:p>
        </w:tc>
        <w:tc>
          <w:tcPr>
            <w:tcW w:w="2976" w:type="dxa"/>
          </w:tcPr>
          <w:p w14:paraId="08F43024" w14:textId="77777777" w:rsidR="001F2B4F" w:rsidRPr="00954731" w:rsidRDefault="001F2B4F" w:rsidP="00666D1A">
            <w:pPr>
              <w:jc w:val="both"/>
              <w:rPr>
                <w:color w:val="000000"/>
                <w:szCs w:val="28"/>
              </w:rPr>
            </w:pPr>
          </w:p>
        </w:tc>
        <w:tc>
          <w:tcPr>
            <w:tcW w:w="3792" w:type="dxa"/>
          </w:tcPr>
          <w:p w14:paraId="1AE7778C" w14:textId="77777777" w:rsidR="001F2B4F" w:rsidRPr="00954731" w:rsidRDefault="001F2B4F" w:rsidP="00666D1A">
            <w:pPr>
              <w:jc w:val="both"/>
              <w:rPr>
                <w:bCs/>
              </w:rPr>
            </w:pPr>
            <w:r w:rsidRPr="00954731">
              <w:rPr>
                <w:bCs/>
              </w:rPr>
              <w:t>Тестирование по теме 1.4</w:t>
            </w:r>
          </w:p>
          <w:p w14:paraId="3CE1FE9E" w14:textId="77777777" w:rsidR="001F2B4F" w:rsidRPr="00954731" w:rsidRDefault="001F2B4F" w:rsidP="00666D1A">
            <w:pPr>
              <w:jc w:val="both"/>
              <w:rPr>
                <w:bCs/>
              </w:rPr>
            </w:pPr>
            <w:r w:rsidRPr="00954731">
              <w:rPr>
                <w:bCs/>
              </w:rPr>
              <w:t xml:space="preserve">Оценка отчетов по </w:t>
            </w:r>
            <w:proofErr w:type="gramStart"/>
            <w:r w:rsidRPr="00954731">
              <w:rPr>
                <w:bCs/>
              </w:rPr>
              <w:t>выполнению  практическ</w:t>
            </w:r>
            <w:r>
              <w:rPr>
                <w:bCs/>
              </w:rPr>
              <w:t>их</w:t>
            </w:r>
            <w:proofErr w:type="gramEnd"/>
            <w:r w:rsidRPr="00954731">
              <w:rPr>
                <w:bCs/>
              </w:rPr>
              <w:t xml:space="preserve"> работ № 4</w:t>
            </w:r>
            <w:r>
              <w:rPr>
                <w:bCs/>
              </w:rPr>
              <w:t>-5</w:t>
            </w:r>
          </w:p>
          <w:p w14:paraId="44F1B52F" w14:textId="77777777" w:rsidR="001F2B4F" w:rsidRPr="00954731" w:rsidRDefault="001F2B4F" w:rsidP="00666D1A">
            <w:pPr>
              <w:jc w:val="both"/>
              <w:rPr>
                <w:iCs/>
              </w:rPr>
            </w:pPr>
            <w:r w:rsidRPr="00954731">
              <w:rPr>
                <w:iCs/>
              </w:rPr>
              <w:t>Оценка отчета по выполнению самостоятельной работы по</w:t>
            </w:r>
          </w:p>
          <w:p w14:paraId="07C0B859" w14:textId="77777777" w:rsidR="001F2B4F" w:rsidRPr="00954731" w:rsidRDefault="001F2B4F" w:rsidP="00666D1A">
            <w:pPr>
              <w:jc w:val="both"/>
              <w:rPr>
                <w:color w:val="000000"/>
                <w:szCs w:val="28"/>
              </w:rPr>
            </w:pPr>
            <w:r w:rsidRPr="00954731">
              <w:rPr>
                <w:iCs/>
              </w:rPr>
              <w:t>теме 1.4</w:t>
            </w:r>
          </w:p>
        </w:tc>
      </w:tr>
    </w:tbl>
    <w:p w14:paraId="79D454B3" w14:textId="77777777" w:rsidR="001F2B4F" w:rsidRDefault="001F2B4F" w:rsidP="001F2B4F">
      <w:pPr>
        <w:shd w:val="clear" w:color="auto" w:fill="FFFFFF"/>
        <w:spacing w:line="360" w:lineRule="auto"/>
        <w:ind w:firstLine="709"/>
        <w:jc w:val="both"/>
        <w:rPr>
          <w:color w:val="000000"/>
          <w:sz w:val="28"/>
          <w:szCs w:val="28"/>
        </w:rPr>
      </w:pPr>
    </w:p>
    <w:p w14:paraId="5B4C274D" w14:textId="77777777" w:rsidR="001F2B4F" w:rsidRDefault="001F2B4F" w:rsidP="001F2B4F">
      <w:pPr>
        <w:shd w:val="clear" w:color="auto" w:fill="FFFFFF"/>
        <w:spacing w:line="360" w:lineRule="auto"/>
        <w:ind w:firstLine="709"/>
        <w:jc w:val="both"/>
        <w:rPr>
          <w:color w:val="000000"/>
          <w:sz w:val="28"/>
          <w:szCs w:val="28"/>
        </w:rPr>
        <w:sectPr w:rsidR="001F2B4F" w:rsidSect="0097625F">
          <w:pgSz w:w="11906" w:h="16838"/>
          <w:pgMar w:top="1134" w:right="567" w:bottom="1134" w:left="1418" w:header="709" w:footer="709" w:gutter="0"/>
          <w:cols w:space="708"/>
          <w:docGrid w:linePitch="360"/>
        </w:sectPr>
      </w:pPr>
    </w:p>
    <w:p w14:paraId="782BDDA8" w14:textId="77777777" w:rsidR="001F2B4F" w:rsidRDefault="001F2B4F" w:rsidP="001F2B4F">
      <w:pPr>
        <w:jc w:val="center"/>
        <w:rPr>
          <w:sz w:val="28"/>
          <w:szCs w:val="28"/>
        </w:rPr>
      </w:pPr>
      <w:r>
        <w:rPr>
          <w:sz w:val="28"/>
          <w:szCs w:val="28"/>
        </w:rPr>
        <w:lastRenderedPageBreak/>
        <w:t>Приложение 1</w:t>
      </w:r>
    </w:p>
    <w:p w14:paraId="45E3715D" w14:textId="77777777" w:rsidR="001F2B4F" w:rsidRDefault="001F2B4F" w:rsidP="001F2B4F">
      <w:pPr>
        <w:jc w:val="center"/>
        <w:rPr>
          <w:sz w:val="28"/>
          <w:szCs w:val="28"/>
        </w:rPr>
      </w:pPr>
      <w:r>
        <w:rPr>
          <w:sz w:val="28"/>
          <w:szCs w:val="28"/>
        </w:rPr>
        <w:t>Обязательное</w:t>
      </w:r>
    </w:p>
    <w:p w14:paraId="4180D606" w14:textId="77777777" w:rsidR="001F2B4F" w:rsidRPr="00174DFB" w:rsidRDefault="001F2B4F" w:rsidP="001F2B4F">
      <w:pPr>
        <w:jc w:val="center"/>
        <w:rPr>
          <w:b/>
          <w:iCs/>
          <w:sz w:val="28"/>
          <w:szCs w:val="28"/>
        </w:rPr>
      </w:pPr>
      <w:r w:rsidRPr="00174DFB">
        <w:rPr>
          <w:b/>
          <w:iCs/>
          <w:sz w:val="28"/>
          <w:szCs w:val="28"/>
        </w:rPr>
        <w:t>КОНКРЕТИЗАЦИЯ ДОСТИЖЕНИЯ ЛИЧНОСТНЫХ РЕЗУЛЬТАТОВ</w:t>
      </w:r>
    </w:p>
    <w:p w14:paraId="069F8AD6" w14:textId="77777777" w:rsidR="001F2B4F" w:rsidRDefault="001F2B4F" w:rsidP="001F2B4F">
      <w:pPr>
        <w:shd w:val="clear" w:color="auto" w:fill="FFFFFF"/>
        <w:spacing w:line="360" w:lineRule="auto"/>
        <w:ind w:firstLine="709"/>
        <w:jc w:val="both"/>
        <w:rPr>
          <w:color w:val="000000"/>
          <w:sz w:val="28"/>
          <w:szCs w:val="28"/>
        </w:rPr>
      </w:pPr>
    </w:p>
    <w:tbl>
      <w:tblPr>
        <w:tblW w:w="14749" w:type="dxa"/>
        <w:tblInd w:w="-5" w:type="dxa"/>
        <w:tblLook w:val="04A0" w:firstRow="1" w:lastRow="0" w:firstColumn="1" w:lastColumn="0" w:noHBand="0" w:noVBand="1"/>
      </w:tblPr>
      <w:tblGrid>
        <w:gridCol w:w="3282"/>
        <w:gridCol w:w="3806"/>
        <w:gridCol w:w="2551"/>
        <w:gridCol w:w="1982"/>
        <w:gridCol w:w="3128"/>
      </w:tblGrid>
      <w:tr w:rsidR="001F2B4F" w:rsidRPr="00624AF9" w14:paraId="133FC126" w14:textId="77777777" w:rsidTr="00666D1A">
        <w:trPr>
          <w:trHeight w:val="652"/>
        </w:trPr>
        <w:tc>
          <w:tcPr>
            <w:tcW w:w="3282" w:type="dxa"/>
          </w:tcPr>
          <w:p w14:paraId="319DE160" w14:textId="77777777" w:rsidR="001F2B4F" w:rsidRPr="00624AF9" w:rsidRDefault="001F2B4F" w:rsidP="00666D1A">
            <w:pPr>
              <w:suppressAutoHyphens/>
              <w:jc w:val="center"/>
              <w:rPr>
                <w:rFonts w:eastAsia="Arial Unicode MS"/>
                <w:b/>
                <w:bCs/>
                <w:lang w:val="en-US"/>
              </w:rPr>
            </w:pPr>
            <w:proofErr w:type="spellStart"/>
            <w:r w:rsidRPr="00624AF9">
              <w:rPr>
                <w:rFonts w:eastAsia="Arial Unicode MS"/>
                <w:b/>
                <w:bCs/>
                <w:lang w:val="en-US"/>
              </w:rPr>
              <w:t>Личностные</w:t>
            </w:r>
            <w:proofErr w:type="spellEnd"/>
            <w:r w:rsidRPr="00624AF9">
              <w:rPr>
                <w:rFonts w:eastAsia="Arial Unicode MS"/>
                <w:b/>
                <w:bCs/>
                <w:lang w:val="en-US"/>
              </w:rPr>
              <w:t xml:space="preserve"> </w:t>
            </w:r>
            <w:proofErr w:type="spellStart"/>
            <w:r w:rsidRPr="00624AF9">
              <w:rPr>
                <w:rFonts w:eastAsia="Arial Unicode MS"/>
                <w:b/>
                <w:bCs/>
                <w:lang w:val="en-US"/>
              </w:rPr>
              <w:t>результаты</w:t>
            </w:r>
            <w:proofErr w:type="spellEnd"/>
          </w:p>
        </w:tc>
        <w:tc>
          <w:tcPr>
            <w:tcW w:w="3806" w:type="dxa"/>
          </w:tcPr>
          <w:p w14:paraId="10DBEB1B" w14:textId="77777777" w:rsidR="001F2B4F" w:rsidRPr="00624AF9" w:rsidRDefault="001F2B4F" w:rsidP="00666D1A">
            <w:pPr>
              <w:suppressAutoHyphens/>
              <w:jc w:val="center"/>
              <w:rPr>
                <w:rFonts w:eastAsia="Arial Unicode MS"/>
                <w:b/>
                <w:bCs/>
              </w:rPr>
            </w:pPr>
            <w:r w:rsidRPr="00624AF9">
              <w:rPr>
                <w:rFonts w:eastAsia="Arial Unicode MS"/>
                <w:b/>
                <w:bCs/>
              </w:rPr>
              <w:t>Содержание урока (тема, тип урока, воспитательные задачи)</w:t>
            </w:r>
          </w:p>
        </w:tc>
        <w:tc>
          <w:tcPr>
            <w:tcW w:w="2551" w:type="dxa"/>
          </w:tcPr>
          <w:p w14:paraId="5FD72C5F" w14:textId="77777777" w:rsidR="001F2B4F" w:rsidRPr="00624AF9" w:rsidRDefault="001F2B4F" w:rsidP="00666D1A">
            <w:pPr>
              <w:suppressAutoHyphens/>
              <w:jc w:val="center"/>
              <w:rPr>
                <w:rFonts w:eastAsia="Arial Unicode MS"/>
                <w:b/>
                <w:bCs/>
              </w:rPr>
            </w:pPr>
            <w:r w:rsidRPr="00624AF9">
              <w:rPr>
                <w:rFonts w:eastAsia="Arial Unicode MS"/>
                <w:b/>
                <w:bCs/>
              </w:rPr>
              <w:t>Способ организации деятельности</w:t>
            </w:r>
          </w:p>
        </w:tc>
        <w:tc>
          <w:tcPr>
            <w:tcW w:w="1982" w:type="dxa"/>
          </w:tcPr>
          <w:p w14:paraId="5CCE0FE0" w14:textId="77777777" w:rsidR="001F2B4F" w:rsidRPr="00624AF9" w:rsidRDefault="001F2B4F" w:rsidP="00666D1A">
            <w:pPr>
              <w:suppressAutoHyphens/>
              <w:jc w:val="center"/>
              <w:rPr>
                <w:rFonts w:eastAsia="Arial Unicode MS"/>
                <w:b/>
                <w:bCs/>
              </w:rPr>
            </w:pPr>
            <w:r w:rsidRPr="00624AF9">
              <w:rPr>
                <w:rFonts w:eastAsia="Arial Unicode MS"/>
                <w:b/>
                <w:bCs/>
              </w:rPr>
              <w:t>Продукт деятельности</w:t>
            </w:r>
          </w:p>
        </w:tc>
        <w:tc>
          <w:tcPr>
            <w:tcW w:w="3128" w:type="dxa"/>
          </w:tcPr>
          <w:p w14:paraId="6843FCA2" w14:textId="77777777" w:rsidR="001F2B4F" w:rsidRPr="00624AF9" w:rsidRDefault="001F2B4F" w:rsidP="00666D1A">
            <w:pPr>
              <w:suppressAutoHyphens/>
              <w:jc w:val="center"/>
              <w:rPr>
                <w:rFonts w:eastAsia="Arial Unicode MS"/>
                <w:b/>
                <w:bCs/>
              </w:rPr>
            </w:pPr>
            <w:r w:rsidRPr="00624AF9">
              <w:rPr>
                <w:rFonts w:eastAsia="Arial Unicode MS"/>
                <w:b/>
                <w:bCs/>
              </w:rPr>
              <w:t>Оценка процесса формирования ЛР</w:t>
            </w:r>
          </w:p>
        </w:tc>
      </w:tr>
      <w:tr w:rsidR="001F2B4F" w:rsidRPr="00624AF9" w14:paraId="10E98C99" w14:textId="77777777" w:rsidTr="00666D1A">
        <w:tc>
          <w:tcPr>
            <w:tcW w:w="3282" w:type="dxa"/>
          </w:tcPr>
          <w:p w14:paraId="0FE190AB" w14:textId="77777777" w:rsidR="001F2B4F" w:rsidRPr="00624AF9" w:rsidRDefault="001F2B4F" w:rsidP="00666D1A">
            <w:pPr>
              <w:suppressAutoHyphens/>
              <w:rPr>
                <w:rFonts w:eastAsia="Arial Unicode MS"/>
              </w:rPr>
            </w:pPr>
            <w:r w:rsidRPr="00624AF9">
              <w:rPr>
                <w:rFonts w:eastAsia="Arial Unicode MS"/>
              </w:rPr>
              <w:t xml:space="preserve">ЛР 1. </w:t>
            </w:r>
            <w:r w:rsidRPr="00624AF9">
              <w:rPr>
                <w:shd w:val="clear" w:color="auto" w:fill="FFFFFF"/>
              </w:rPr>
              <w:t>Осознающий себя гражданином и защитником великой страны</w:t>
            </w:r>
            <w:r w:rsidRPr="00624AF9">
              <w:rPr>
                <w:rFonts w:eastAsia="Arial Unicode MS"/>
                <w:bCs/>
              </w:rPr>
              <w:t>.</w:t>
            </w:r>
          </w:p>
          <w:p w14:paraId="5B77BCFF" w14:textId="77777777" w:rsidR="001F2B4F" w:rsidRPr="00624AF9" w:rsidRDefault="001F2B4F" w:rsidP="00666D1A">
            <w:pPr>
              <w:suppressAutoHyphens/>
              <w:rPr>
                <w:shd w:val="clear" w:color="auto" w:fill="FFFFFF"/>
              </w:rPr>
            </w:pPr>
            <w:r w:rsidRPr="00624AF9">
              <w:rPr>
                <w:rFonts w:eastAsia="Arial Unicode MS"/>
                <w:bCs/>
              </w:rPr>
              <w:t>ЛР 2.</w:t>
            </w:r>
            <w:r w:rsidRPr="00624AF9">
              <w:rPr>
                <w:shd w:val="clear" w:color="auto" w:fill="FFFFFF"/>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1B9A6A6A" w14:textId="77777777" w:rsidR="001F2B4F" w:rsidRPr="00624AF9" w:rsidRDefault="001F2B4F" w:rsidP="00666D1A">
            <w:pPr>
              <w:suppressAutoHyphens/>
              <w:rPr>
                <w:shd w:val="clear" w:color="auto" w:fill="FFFFFF"/>
              </w:rPr>
            </w:pPr>
            <w:r w:rsidRPr="00624AF9">
              <w:rPr>
                <w:shd w:val="clear" w:color="auto" w:fill="FFFFFF"/>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w:t>
            </w:r>
            <w:r w:rsidRPr="00624AF9">
              <w:rPr>
                <w:shd w:val="clear" w:color="auto" w:fill="FFFFFF"/>
              </w:rPr>
              <w:lastRenderedPageBreak/>
              <w:t>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14:paraId="0DF12DF1" w14:textId="77777777" w:rsidR="001F2B4F" w:rsidRPr="00624AF9" w:rsidRDefault="001F2B4F" w:rsidP="00666D1A">
            <w:pPr>
              <w:suppressAutoHyphens/>
              <w:rPr>
                <w:shd w:val="clear" w:color="auto" w:fill="FFFFFF"/>
              </w:rPr>
            </w:pPr>
            <w:r w:rsidRPr="00624AF9">
              <w:rPr>
                <w:shd w:val="clear" w:color="auto" w:fill="FFFFFF"/>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787C2A53" w14:textId="77777777" w:rsidR="001F2B4F" w:rsidRPr="00624AF9" w:rsidRDefault="001F2B4F" w:rsidP="00666D1A">
            <w:pPr>
              <w:suppressAutoHyphens/>
              <w:rPr>
                <w:shd w:val="clear" w:color="auto" w:fill="FFFFFF"/>
              </w:rPr>
            </w:pPr>
            <w:r w:rsidRPr="00624AF9">
              <w:rPr>
                <w:shd w:val="clear" w:color="auto" w:fill="FFFFFF"/>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14:paraId="4E709FB2" w14:textId="77777777" w:rsidR="001F2B4F" w:rsidRPr="00624AF9" w:rsidRDefault="001F2B4F" w:rsidP="00666D1A">
            <w:pPr>
              <w:suppressAutoHyphens/>
              <w:rPr>
                <w:rFonts w:eastAsia="Arial Unicode MS"/>
                <w:bCs/>
              </w:rPr>
            </w:pPr>
            <w:r w:rsidRPr="00624AF9">
              <w:rPr>
                <w:shd w:val="clear" w:color="auto" w:fill="FFFFFF"/>
              </w:rPr>
              <w:lastRenderedPageBreak/>
              <w:t>ЛР 10. Заботящийся о защите окружающей среды, собственной и чужой безопасности, в том числе цифровой</w:t>
            </w:r>
          </w:p>
          <w:p w14:paraId="51AB5F15" w14:textId="77777777" w:rsidR="001F2B4F" w:rsidRPr="00624AF9" w:rsidRDefault="001F2B4F" w:rsidP="00666D1A">
            <w:pPr>
              <w:suppressAutoHyphens/>
              <w:rPr>
                <w:rFonts w:eastAsia="Arial Unicode MS"/>
              </w:rPr>
            </w:pPr>
          </w:p>
        </w:tc>
        <w:tc>
          <w:tcPr>
            <w:tcW w:w="3806" w:type="dxa"/>
          </w:tcPr>
          <w:p w14:paraId="366B864A" w14:textId="77777777" w:rsidR="001F2B4F" w:rsidRPr="00624AF9" w:rsidRDefault="001F2B4F" w:rsidP="00666D1A">
            <w:pPr>
              <w:suppressAutoHyphens/>
              <w:rPr>
                <w:rFonts w:eastAsia="Arial Unicode MS"/>
              </w:rPr>
            </w:pPr>
            <w:r w:rsidRPr="00624AF9">
              <w:rPr>
                <w:rFonts w:eastAsia="Arial Unicode MS"/>
                <w:b/>
                <w:bCs/>
              </w:rPr>
              <w:lastRenderedPageBreak/>
              <w:t xml:space="preserve">Тема: </w:t>
            </w:r>
            <w:r w:rsidRPr="00624AF9">
              <w:rPr>
                <w:rFonts w:eastAsia="Arial Unicode MS"/>
              </w:rPr>
              <w:t>«Национальная безопасность Российской Федерации» (2 ч.)</w:t>
            </w:r>
          </w:p>
          <w:p w14:paraId="560BA0AB" w14:textId="77777777" w:rsidR="001F2B4F" w:rsidRPr="00624AF9" w:rsidRDefault="001F2B4F" w:rsidP="00666D1A">
            <w:pPr>
              <w:suppressAutoHyphens/>
              <w:rPr>
                <w:rFonts w:eastAsia="Arial Unicode MS"/>
                <w:bCs/>
              </w:rPr>
            </w:pPr>
          </w:p>
          <w:p w14:paraId="171FAD85" w14:textId="77777777" w:rsidR="001F2B4F" w:rsidRPr="00624AF9" w:rsidRDefault="001F2B4F" w:rsidP="00666D1A">
            <w:pPr>
              <w:suppressAutoHyphens/>
              <w:rPr>
                <w:rFonts w:eastAsia="Arial Unicode MS"/>
                <w:bCs/>
              </w:rPr>
            </w:pPr>
            <w:r w:rsidRPr="00624AF9">
              <w:rPr>
                <w:rFonts w:eastAsia="Arial Unicode MS"/>
                <w:b/>
              </w:rPr>
              <w:t>Тип урока: «</w:t>
            </w:r>
            <w:r w:rsidRPr="00624AF9">
              <w:rPr>
                <w:rFonts w:eastAsia="Arial Unicode MS"/>
                <w:bCs/>
              </w:rPr>
              <w:t>открытия» нового знания</w:t>
            </w:r>
          </w:p>
          <w:p w14:paraId="35508249" w14:textId="77777777" w:rsidR="001F2B4F" w:rsidRPr="00624AF9" w:rsidRDefault="001F2B4F" w:rsidP="00666D1A">
            <w:pPr>
              <w:suppressAutoHyphens/>
              <w:rPr>
                <w:rFonts w:eastAsia="Arial Unicode MS"/>
                <w:b/>
              </w:rPr>
            </w:pPr>
          </w:p>
          <w:p w14:paraId="6CA3027C" w14:textId="77777777" w:rsidR="001F2B4F" w:rsidRPr="00624AF9" w:rsidRDefault="001F2B4F" w:rsidP="00666D1A">
            <w:pPr>
              <w:suppressAutoHyphens/>
            </w:pPr>
            <w:r w:rsidRPr="00624AF9">
              <w:t xml:space="preserve"> Структура занятия:</w:t>
            </w:r>
          </w:p>
          <w:p w14:paraId="44A33254" w14:textId="77777777" w:rsidR="001F2B4F" w:rsidRPr="00624AF9" w:rsidRDefault="001F2B4F" w:rsidP="00666D1A">
            <w:pPr>
              <w:suppressAutoHyphens/>
            </w:pPr>
            <w:r w:rsidRPr="00624AF9">
              <w:t>1 этап: мотивация (самоопределение) к учебной деятельности;</w:t>
            </w:r>
          </w:p>
          <w:p w14:paraId="43CE8DEB" w14:textId="77777777" w:rsidR="001F2B4F" w:rsidRPr="00624AF9" w:rsidRDefault="001F2B4F" w:rsidP="00666D1A">
            <w:pPr>
              <w:suppressAutoHyphens/>
            </w:pPr>
            <w:r w:rsidRPr="00624AF9">
              <w:t>2 этап: актуализация и пробное учебное действие;</w:t>
            </w:r>
          </w:p>
          <w:p w14:paraId="66273C32" w14:textId="77777777" w:rsidR="001F2B4F" w:rsidRPr="00624AF9" w:rsidRDefault="001F2B4F" w:rsidP="00666D1A">
            <w:pPr>
              <w:suppressAutoHyphens/>
            </w:pPr>
            <w:r w:rsidRPr="00624AF9">
              <w:t>3 этап: выявление места и причины затруднений;</w:t>
            </w:r>
          </w:p>
          <w:p w14:paraId="0A3D437A" w14:textId="77777777" w:rsidR="001F2B4F" w:rsidRPr="00624AF9" w:rsidRDefault="001F2B4F" w:rsidP="00666D1A">
            <w:pPr>
              <w:suppressAutoHyphens/>
            </w:pPr>
            <w:r w:rsidRPr="00624AF9">
              <w:t>4 этап: построение проекта выхода из затруднения</w:t>
            </w:r>
          </w:p>
          <w:p w14:paraId="6B5255B7" w14:textId="77777777" w:rsidR="001F2B4F" w:rsidRPr="00624AF9" w:rsidRDefault="001F2B4F" w:rsidP="00666D1A">
            <w:pPr>
              <w:suppressAutoHyphens/>
            </w:pPr>
            <w:r w:rsidRPr="00624AF9">
              <w:t>5 этап: реализация построенного проекта;</w:t>
            </w:r>
          </w:p>
          <w:p w14:paraId="50AF48BD" w14:textId="77777777" w:rsidR="001F2B4F" w:rsidRPr="00624AF9" w:rsidRDefault="001F2B4F" w:rsidP="00666D1A">
            <w:pPr>
              <w:suppressAutoHyphens/>
            </w:pPr>
            <w:r w:rsidRPr="00624AF9">
              <w:t>6 этап: первичное закрепление с проговариванием во внешней речи;</w:t>
            </w:r>
          </w:p>
          <w:p w14:paraId="6F864CDB" w14:textId="77777777" w:rsidR="001F2B4F" w:rsidRPr="00624AF9" w:rsidRDefault="001F2B4F" w:rsidP="00666D1A">
            <w:pPr>
              <w:suppressAutoHyphens/>
            </w:pPr>
            <w:r w:rsidRPr="00624AF9">
              <w:t>7 этап: самостоятельная работа с самопроверкой по эталону;</w:t>
            </w:r>
          </w:p>
          <w:p w14:paraId="0E3F515E" w14:textId="77777777" w:rsidR="001F2B4F" w:rsidRPr="00624AF9" w:rsidRDefault="001F2B4F" w:rsidP="00666D1A">
            <w:pPr>
              <w:suppressAutoHyphens/>
            </w:pPr>
            <w:r w:rsidRPr="00624AF9">
              <w:t>8 этап: включение в систему знаний и повторения;</w:t>
            </w:r>
          </w:p>
          <w:p w14:paraId="2E213487" w14:textId="77777777" w:rsidR="001F2B4F" w:rsidRPr="00624AF9" w:rsidRDefault="001F2B4F" w:rsidP="00666D1A">
            <w:pPr>
              <w:suppressAutoHyphens/>
            </w:pPr>
            <w:r w:rsidRPr="00624AF9">
              <w:t>9 этап: рефлексия учебной деятельности на уроке.</w:t>
            </w:r>
          </w:p>
          <w:p w14:paraId="4AE8ED6B" w14:textId="77777777" w:rsidR="001F2B4F" w:rsidRPr="00624AF9" w:rsidRDefault="001F2B4F" w:rsidP="00666D1A">
            <w:pPr>
              <w:suppressAutoHyphens/>
              <w:rPr>
                <w:rFonts w:eastAsia="Arial Unicode MS"/>
                <w:bCs/>
                <w:i/>
              </w:rPr>
            </w:pPr>
          </w:p>
          <w:p w14:paraId="64E8FB8F" w14:textId="77777777" w:rsidR="001F2B4F" w:rsidRPr="00624AF9" w:rsidRDefault="001F2B4F" w:rsidP="00666D1A">
            <w:pPr>
              <w:suppressAutoHyphens/>
              <w:rPr>
                <w:rFonts w:eastAsia="Arial Unicode MS"/>
                <w:bCs/>
                <w:i/>
              </w:rPr>
            </w:pPr>
            <w:r w:rsidRPr="00624AF9">
              <w:rPr>
                <w:rFonts w:eastAsia="Arial Unicode MS"/>
                <w:bCs/>
                <w:i/>
              </w:rPr>
              <w:t>Форма проведения: урок смешанного типа (лекция, конференция, проблемный урок)</w:t>
            </w:r>
          </w:p>
          <w:p w14:paraId="5907870C" w14:textId="77777777" w:rsidR="001F2B4F" w:rsidRPr="00624AF9" w:rsidRDefault="001F2B4F" w:rsidP="00666D1A">
            <w:pPr>
              <w:suppressAutoHyphens/>
              <w:rPr>
                <w:rFonts w:eastAsia="Arial Unicode MS"/>
                <w:bCs/>
                <w:i/>
              </w:rPr>
            </w:pPr>
          </w:p>
          <w:p w14:paraId="10D4B8FF" w14:textId="77777777" w:rsidR="001F2B4F" w:rsidRPr="00624AF9" w:rsidRDefault="001F2B4F" w:rsidP="00666D1A">
            <w:pPr>
              <w:suppressAutoHyphens/>
              <w:rPr>
                <w:shd w:val="clear" w:color="auto" w:fill="FFFFFF"/>
              </w:rPr>
            </w:pPr>
            <w:r w:rsidRPr="00624AF9">
              <w:rPr>
                <w:shd w:val="clear" w:color="auto" w:fill="FFFFFF"/>
              </w:rPr>
              <w:t>Деятельностная цель: формирование у учащихся умений реализации новых способов действия.</w:t>
            </w:r>
          </w:p>
          <w:p w14:paraId="4BC9B5C0" w14:textId="77777777" w:rsidR="001F2B4F" w:rsidRPr="00624AF9" w:rsidRDefault="001F2B4F" w:rsidP="00666D1A">
            <w:pPr>
              <w:suppressAutoHyphens/>
              <w:rPr>
                <w:shd w:val="clear" w:color="auto" w:fill="FFFFFF"/>
              </w:rPr>
            </w:pPr>
            <w:r w:rsidRPr="00624AF9">
              <w:br/>
            </w:r>
            <w:r w:rsidRPr="00624AF9">
              <w:rPr>
                <w:shd w:val="clear" w:color="auto" w:fill="FFFFFF"/>
              </w:rPr>
              <w:t>Содержательная цель: расширение понятийной базы за счет включения в нее новых элементов.</w:t>
            </w:r>
          </w:p>
          <w:p w14:paraId="144E598C" w14:textId="77777777" w:rsidR="001F2B4F" w:rsidRPr="00624AF9" w:rsidRDefault="001F2B4F" w:rsidP="00666D1A">
            <w:pPr>
              <w:suppressAutoHyphens/>
              <w:rPr>
                <w:rFonts w:eastAsia="Arial Unicode MS"/>
                <w:bCs/>
                <w:i/>
              </w:rPr>
            </w:pPr>
          </w:p>
          <w:p w14:paraId="1CCE1EB0" w14:textId="77777777" w:rsidR="001F2B4F" w:rsidRPr="00624AF9" w:rsidRDefault="001F2B4F" w:rsidP="00666D1A">
            <w:pPr>
              <w:suppressAutoHyphens/>
              <w:rPr>
                <w:rFonts w:eastAsia="Arial Unicode MS"/>
                <w:b/>
                <w:iCs/>
              </w:rPr>
            </w:pPr>
            <w:r w:rsidRPr="00624AF9">
              <w:rPr>
                <w:rFonts w:eastAsia="Arial Unicode MS"/>
                <w:b/>
                <w:iCs/>
              </w:rPr>
              <w:t>Воспитательные задачи:</w:t>
            </w:r>
          </w:p>
          <w:p w14:paraId="2A7BFCB6" w14:textId="77777777" w:rsidR="001F2B4F" w:rsidRPr="00624AF9" w:rsidRDefault="001F2B4F" w:rsidP="00666D1A">
            <w:pPr>
              <w:suppressAutoHyphens/>
              <w:rPr>
                <w:rFonts w:eastAsia="Arial Unicode MS"/>
                <w:bCs/>
                <w:iCs/>
              </w:rPr>
            </w:pPr>
            <w:r w:rsidRPr="00624AF9">
              <w:rPr>
                <w:rFonts w:eastAsia="Arial Unicode MS"/>
                <w:bCs/>
                <w:iCs/>
              </w:rPr>
              <w:t xml:space="preserve">- пробуждение интереса к формированию активной гражданской позиции, осознание место и роли в обществе, </w:t>
            </w:r>
          </w:p>
          <w:p w14:paraId="719AA37D" w14:textId="77777777" w:rsidR="001F2B4F" w:rsidRPr="00624AF9" w:rsidRDefault="001F2B4F" w:rsidP="00666D1A">
            <w:pPr>
              <w:suppressAutoHyphens/>
              <w:rPr>
                <w:rFonts w:eastAsia="Arial Unicode MS"/>
                <w:bCs/>
                <w:iCs/>
              </w:rPr>
            </w:pPr>
            <w:r w:rsidRPr="00624AF9">
              <w:rPr>
                <w:rFonts w:eastAsia="Arial Unicode MS"/>
                <w:bCs/>
                <w:iCs/>
              </w:rPr>
              <w:t>- раскрытие значимости защиты Родины,</w:t>
            </w:r>
          </w:p>
          <w:p w14:paraId="547ED64A" w14:textId="77777777" w:rsidR="001F2B4F" w:rsidRPr="00624AF9" w:rsidRDefault="001F2B4F" w:rsidP="00666D1A">
            <w:pPr>
              <w:suppressAutoHyphens/>
              <w:rPr>
                <w:shd w:val="clear" w:color="auto" w:fill="FFFFFF"/>
              </w:rPr>
            </w:pPr>
            <w:r w:rsidRPr="00624AF9">
              <w:rPr>
                <w:shd w:val="clear" w:color="auto" w:fill="FFFFFF"/>
              </w:rPr>
              <w:t>- формирование приверженности принципам честности, порядочности, открытости</w:t>
            </w:r>
          </w:p>
          <w:p w14:paraId="20EFB3AB" w14:textId="77777777" w:rsidR="001F2B4F" w:rsidRPr="00624AF9" w:rsidRDefault="001F2B4F" w:rsidP="00666D1A">
            <w:pPr>
              <w:suppressAutoHyphens/>
              <w:rPr>
                <w:shd w:val="clear" w:color="auto" w:fill="FFFFFF"/>
              </w:rPr>
            </w:pPr>
            <w:r w:rsidRPr="00624AF9">
              <w:rPr>
                <w:shd w:val="clear" w:color="auto" w:fill="FFFFFF"/>
              </w:rPr>
              <w:t>- пробуждение интереса к добровольчеству,</w:t>
            </w:r>
          </w:p>
          <w:p w14:paraId="26CC7858" w14:textId="77777777" w:rsidR="001F2B4F" w:rsidRPr="00624AF9" w:rsidRDefault="001F2B4F" w:rsidP="00666D1A">
            <w:pPr>
              <w:suppressAutoHyphens/>
              <w:rPr>
                <w:shd w:val="clear" w:color="auto" w:fill="FFFFFF"/>
              </w:rPr>
            </w:pPr>
            <w:r w:rsidRPr="00624AF9">
              <w:rPr>
                <w:rFonts w:eastAsia="Arial Unicode MS"/>
                <w:bCs/>
                <w:iCs/>
              </w:rPr>
              <w:t>- ознакомление с</w:t>
            </w:r>
            <w:r w:rsidRPr="00624AF9">
              <w:rPr>
                <w:shd w:val="clear" w:color="auto" w:fill="FFFFFF"/>
              </w:rPr>
              <w:t xml:space="preserve"> </w:t>
            </w:r>
            <w:proofErr w:type="gramStart"/>
            <w:r w:rsidRPr="00624AF9">
              <w:rPr>
                <w:shd w:val="clear" w:color="auto" w:fill="FFFFFF"/>
              </w:rPr>
              <w:t>нормами  правопорядка</w:t>
            </w:r>
            <w:proofErr w:type="gramEnd"/>
            <w:r w:rsidRPr="00624AF9">
              <w:rPr>
                <w:shd w:val="clear" w:color="auto" w:fill="FFFFFF"/>
              </w:rPr>
              <w:t>, идеалам гражданского общества,</w:t>
            </w:r>
          </w:p>
          <w:p w14:paraId="0D319DEA" w14:textId="77777777" w:rsidR="001F2B4F" w:rsidRPr="00624AF9" w:rsidRDefault="001F2B4F" w:rsidP="00666D1A">
            <w:pPr>
              <w:suppressAutoHyphens/>
              <w:rPr>
                <w:shd w:val="clear" w:color="auto" w:fill="FFFFFF"/>
              </w:rPr>
            </w:pPr>
            <w:r w:rsidRPr="00624AF9">
              <w:rPr>
                <w:shd w:val="clear" w:color="auto" w:fill="FFFFFF"/>
              </w:rPr>
              <w:lastRenderedPageBreak/>
              <w:t xml:space="preserve">- формирование понимания основ обеспечения безопасности, прав и свобод граждан России. </w:t>
            </w:r>
          </w:p>
          <w:p w14:paraId="4383DA99" w14:textId="77777777" w:rsidR="001F2B4F" w:rsidRPr="00624AF9" w:rsidRDefault="001F2B4F" w:rsidP="00666D1A">
            <w:pPr>
              <w:suppressAutoHyphens/>
              <w:rPr>
                <w:shd w:val="clear" w:color="auto" w:fill="FFFFFF"/>
              </w:rPr>
            </w:pPr>
            <w:r w:rsidRPr="00624AF9">
              <w:rPr>
                <w:shd w:val="clear" w:color="auto" w:fill="FFFFFF"/>
              </w:rPr>
              <w:t>- раскрытие содержания и формирование лояльного отношения к установкам и проявлениям представителей субкультур, выделение их отличий от групп с деструктивным и девиантным поведением,</w:t>
            </w:r>
          </w:p>
          <w:p w14:paraId="3465E916" w14:textId="77777777" w:rsidR="001F2B4F" w:rsidRPr="00624AF9" w:rsidRDefault="001F2B4F" w:rsidP="00666D1A">
            <w:pPr>
              <w:suppressAutoHyphens/>
              <w:rPr>
                <w:shd w:val="clear" w:color="auto" w:fill="FFFFFF"/>
              </w:rPr>
            </w:pPr>
            <w:r w:rsidRPr="00624AF9">
              <w:rPr>
                <w:shd w:val="clear" w:color="auto" w:fill="FFFFFF"/>
              </w:rPr>
              <w:t>- формирование установок неприятия социально опасное поведение окружающих</w:t>
            </w:r>
          </w:p>
          <w:p w14:paraId="44ABD219" w14:textId="77777777" w:rsidR="001F2B4F" w:rsidRPr="00624AF9" w:rsidRDefault="001F2B4F" w:rsidP="00666D1A">
            <w:pPr>
              <w:suppressAutoHyphens/>
              <w:rPr>
                <w:shd w:val="clear" w:color="auto" w:fill="FFFFFF"/>
              </w:rPr>
            </w:pPr>
            <w:r w:rsidRPr="00624AF9">
              <w:rPr>
                <w:shd w:val="clear" w:color="auto" w:fill="FFFFFF"/>
              </w:rPr>
              <w:t>и привитие навыков предупреждения подобных проявлений,</w:t>
            </w:r>
          </w:p>
          <w:p w14:paraId="0EA7F282" w14:textId="77777777" w:rsidR="001F2B4F" w:rsidRPr="00624AF9" w:rsidRDefault="001F2B4F" w:rsidP="00666D1A">
            <w:pPr>
              <w:suppressAutoHyphens/>
              <w:rPr>
                <w:shd w:val="clear" w:color="auto" w:fill="FFFFFF"/>
              </w:rPr>
            </w:pPr>
            <w:r w:rsidRPr="00624AF9">
              <w:rPr>
                <w:shd w:val="clear" w:color="auto" w:fill="FFFFFF"/>
              </w:rPr>
              <w:t>- формирование психологической устойчивости в ситуативно сложных или стремительно меняющихся ситуациях</w:t>
            </w:r>
          </w:p>
          <w:p w14:paraId="5C0F2E81" w14:textId="77777777" w:rsidR="001F2B4F" w:rsidRPr="00624AF9" w:rsidRDefault="001F2B4F" w:rsidP="00666D1A">
            <w:pPr>
              <w:suppressAutoHyphens/>
              <w:rPr>
                <w:shd w:val="clear" w:color="auto" w:fill="FFFFFF"/>
              </w:rPr>
            </w:pPr>
            <w:r w:rsidRPr="00624AF9">
              <w:rPr>
                <w:shd w:val="clear" w:color="auto" w:fill="FFFFFF"/>
              </w:rPr>
              <w:t>- раскрытие значимости защиты окружающей среды, собственной и чужой безопасности</w:t>
            </w:r>
          </w:p>
          <w:p w14:paraId="4D77FD6E" w14:textId="77777777" w:rsidR="001F2B4F" w:rsidRPr="00624AF9" w:rsidRDefault="001F2B4F" w:rsidP="00666D1A">
            <w:pPr>
              <w:suppressAutoHyphens/>
              <w:rPr>
                <w:rFonts w:eastAsia="Arial Unicode MS"/>
              </w:rPr>
            </w:pPr>
          </w:p>
        </w:tc>
        <w:tc>
          <w:tcPr>
            <w:tcW w:w="2551" w:type="dxa"/>
          </w:tcPr>
          <w:p w14:paraId="0F423463" w14:textId="77777777" w:rsidR="001F2B4F" w:rsidRPr="00624AF9" w:rsidRDefault="001F2B4F" w:rsidP="00666D1A">
            <w:pPr>
              <w:suppressAutoHyphens/>
              <w:rPr>
                <w:rFonts w:eastAsia="Arial Unicode MS"/>
              </w:rPr>
            </w:pPr>
            <w:r w:rsidRPr="00624AF9">
              <w:rPr>
                <w:rFonts w:eastAsia="Arial Unicode MS"/>
              </w:rPr>
              <w:lastRenderedPageBreak/>
              <w:t>Проведение диспута в формате конференции («круглого стола»)</w:t>
            </w:r>
          </w:p>
          <w:p w14:paraId="79E0821E" w14:textId="77777777" w:rsidR="001F2B4F" w:rsidRPr="00624AF9" w:rsidRDefault="001F2B4F" w:rsidP="00666D1A">
            <w:pPr>
              <w:suppressAutoHyphens/>
              <w:rPr>
                <w:rFonts w:eastAsia="Arial Unicode MS"/>
              </w:rPr>
            </w:pPr>
          </w:p>
          <w:p w14:paraId="34ECB608" w14:textId="77777777" w:rsidR="001F2B4F" w:rsidRPr="00624AF9" w:rsidRDefault="001F2B4F" w:rsidP="00666D1A">
            <w:pPr>
              <w:suppressAutoHyphens/>
              <w:rPr>
                <w:rFonts w:eastAsia="Arial Unicode MS"/>
              </w:rPr>
            </w:pPr>
            <w:r w:rsidRPr="00624AF9">
              <w:rPr>
                <w:rFonts w:eastAsia="Arial Unicode MS"/>
              </w:rPr>
              <w:t>Анализ видеофрагмента, содержащего информацию о современных угрозах национальной безопасности</w:t>
            </w:r>
          </w:p>
          <w:p w14:paraId="78101191" w14:textId="77777777" w:rsidR="001F2B4F" w:rsidRPr="00624AF9" w:rsidRDefault="001F2B4F" w:rsidP="00666D1A">
            <w:pPr>
              <w:suppressAutoHyphens/>
              <w:rPr>
                <w:rFonts w:eastAsia="Arial Unicode MS"/>
              </w:rPr>
            </w:pPr>
          </w:p>
          <w:p w14:paraId="1B7EDE84" w14:textId="77777777" w:rsidR="001F2B4F" w:rsidRPr="00624AF9" w:rsidRDefault="001F2B4F" w:rsidP="00666D1A">
            <w:pPr>
              <w:suppressAutoHyphens/>
              <w:rPr>
                <w:rFonts w:eastAsia="Arial Unicode MS"/>
              </w:rPr>
            </w:pPr>
            <w:r w:rsidRPr="00624AF9">
              <w:rPr>
                <w:rFonts w:eastAsia="Arial Unicode MS"/>
              </w:rPr>
              <w:t>«Мозговой штурм» по выработке резолюции конференции</w:t>
            </w:r>
          </w:p>
          <w:p w14:paraId="6D2B24B9" w14:textId="77777777" w:rsidR="001F2B4F" w:rsidRPr="00624AF9" w:rsidRDefault="001F2B4F" w:rsidP="00666D1A">
            <w:pPr>
              <w:suppressAutoHyphens/>
              <w:rPr>
                <w:rFonts w:eastAsia="Arial Unicode MS"/>
              </w:rPr>
            </w:pPr>
          </w:p>
          <w:p w14:paraId="2B2CC4F2" w14:textId="77777777" w:rsidR="001F2B4F" w:rsidRPr="00624AF9" w:rsidRDefault="001F2B4F" w:rsidP="00666D1A">
            <w:pPr>
              <w:suppressAutoHyphens/>
              <w:rPr>
                <w:rFonts w:eastAsia="Arial Unicode MS"/>
              </w:rPr>
            </w:pPr>
            <w:r w:rsidRPr="00624AF9">
              <w:rPr>
                <w:rFonts w:eastAsia="Arial Unicode MS"/>
              </w:rPr>
              <w:t>Работа с конспектом</w:t>
            </w:r>
          </w:p>
          <w:p w14:paraId="6F8C3594" w14:textId="77777777" w:rsidR="001F2B4F" w:rsidRPr="00624AF9" w:rsidRDefault="001F2B4F" w:rsidP="00666D1A">
            <w:pPr>
              <w:suppressAutoHyphens/>
              <w:rPr>
                <w:rFonts w:eastAsia="Arial Unicode MS"/>
              </w:rPr>
            </w:pPr>
          </w:p>
          <w:p w14:paraId="70F05B69" w14:textId="77777777" w:rsidR="001F2B4F" w:rsidRPr="00624AF9" w:rsidRDefault="001F2B4F" w:rsidP="00666D1A">
            <w:pPr>
              <w:suppressAutoHyphens/>
              <w:rPr>
                <w:rFonts w:eastAsia="Arial Unicode MS"/>
              </w:rPr>
            </w:pPr>
            <w:r w:rsidRPr="00624AF9">
              <w:rPr>
                <w:rFonts w:eastAsia="Arial Unicode MS"/>
              </w:rPr>
              <w:t>Демонстрация заранее подготовленных презентаций</w:t>
            </w:r>
          </w:p>
          <w:p w14:paraId="4FEFB3AB" w14:textId="77777777" w:rsidR="001F2B4F" w:rsidRPr="00624AF9" w:rsidRDefault="001F2B4F" w:rsidP="00666D1A">
            <w:pPr>
              <w:suppressAutoHyphens/>
              <w:rPr>
                <w:rFonts w:eastAsia="Arial Unicode MS"/>
              </w:rPr>
            </w:pPr>
          </w:p>
          <w:p w14:paraId="39CC8FF2" w14:textId="77777777" w:rsidR="001F2B4F" w:rsidRPr="00624AF9" w:rsidRDefault="001F2B4F" w:rsidP="00666D1A">
            <w:pPr>
              <w:suppressAutoHyphens/>
              <w:rPr>
                <w:rFonts w:eastAsia="Arial Unicode MS"/>
              </w:rPr>
            </w:pPr>
          </w:p>
        </w:tc>
        <w:tc>
          <w:tcPr>
            <w:tcW w:w="1982" w:type="dxa"/>
          </w:tcPr>
          <w:p w14:paraId="77BB152C" w14:textId="77777777" w:rsidR="001F2B4F" w:rsidRPr="00624AF9" w:rsidRDefault="001F2B4F" w:rsidP="00666D1A">
            <w:pPr>
              <w:suppressAutoHyphens/>
              <w:rPr>
                <w:rFonts w:eastAsia="Arial Unicode MS"/>
              </w:rPr>
            </w:pPr>
            <w:r w:rsidRPr="00624AF9">
              <w:rPr>
                <w:rFonts w:eastAsia="Arial Unicode MS"/>
              </w:rPr>
              <w:t>Презентация по рассмотренным вопросам</w:t>
            </w:r>
          </w:p>
          <w:p w14:paraId="5F282627" w14:textId="77777777" w:rsidR="001F2B4F" w:rsidRPr="00624AF9" w:rsidRDefault="001F2B4F" w:rsidP="00666D1A">
            <w:pPr>
              <w:suppressAutoHyphens/>
              <w:rPr>
                <w:rFonts w:eastAsia="Arial Unicode MS"/>
              </w:rPr>
            </w:pPr>
          </w:p>
          <w:p w14:paraId="224C9909" w14:textId="77777777" w:rsidR="001F2B4F" w:rsidRPr="00624AF9" w:rsidRDefault="001F2B4F" w:rsidP="00666D1A">
            <w:pPr>
              <w:suppressAutoHyphens/>
              <w:rPr>
                <w:rFonts w:eastAsia="Arial Unicode MS"/>
              </w:rPr>
            </w:pPr>
            <w:r w:rsidRPr="00624AF9">
              <w:rPr>
                <w:rFonts w:eastAsia="Arial Unicode MS"/>
              </w:rPr>
              <w:t>Подготовленные доклады по различным аспектам национальной безопасности</w:t>
            </w:r>
          </w:p>
          <w:p w14:paraId="6F97B333" w14:textId="77777777" w:rsidR="001F2B4F" w:rsidRPr="00624AF9" w:rsidRDefault="001F2B4F" w:rsidP="00666D1A">
            <w:pPr>
              <w:suppressAutoHyphens/>
              <w:rPr>
                <w:rFonts w:eastAsia="Arial Unicode MS"/>
              </w:rPr>
            </w:pPr>
          </w:p>
          <w:p w14:paraId="29C2AFED" w14:textId="77777777" w:rsidR="001F2B4F" w:rsidRPr="00624AF9" w:rsidRDefault="001F2B4F" w:rsidP="00666D1A">
            <w:pPr>
              <w:suppressAutoHyphens/>
              <w:rPr>
                <w:rFonts w:eastAsia="Arial Unicode MS"/>
              </w:rPr>
            </w:pPr>
            <w:r w:rsidRPr="00624AF9">
              <w:rPr>
                <w:rFonts w:eastAsia="Arial Unicode MS"/>
              </w:rPr>
              <w:t>Резолюция конференции</w:t>
            </w:r>
          </w:p>
          <w:p w14:paraId="2CE3EF71" w14:textId="77777777" w:rsidR="001F2B4F" w:rsidRPr="00624AF9" w:rsidRDefault="001F2B4F" w:rsidP="00666D1A">
            <w:pPr>
              <w:suppressAutoHyphens/>
              <w:rPr>
                <w:rFonts w:eastAsia="Arial Unicode MS"/>
              </w:rPr>
            </w:pPr>
          </w:p>
        </w:tc>
        <w:tc>
          <w:tcPr>
            <w:tcW w:w="3128" w:type="dxa"/>
          </w:tcPr>
          <w:p w14:paraId="3F657B72" w14:textId="77777777" w:rsidR="001F2B4F" w:rsidRPr="00624AF9" w:rsidRDefault="001F2B4F" w:rsidP="00666D1A">
            <w:pPr>
              <w:suppressAutoHyphens/>
              <w:rPr>
                <w:rFonts w:eastAsia="Arial Unicode MS"/>
              </w:rPr>
            </w:pPr>
            <w:r w:rsidRPr="00624AF9">
              <w:rPr>
                <w:rFonts w:eastAsia="Arial Unicode MS"/>
              </w:rPr>
              <w:t>- эмоциональное отношение к гражданским правам, активная гражданская позиция, проявляющаяся в верном формулировании основных положений</w:t>
            </w:r>
          </w:p>
          <w:p w14:paraId="333DA380" w14:textId="77777777" w:rsidR="001F2B4F" w:rsidRPr="00624AF9" w:rsidRDefault="001F2B4F" w:rsidP="00666D1A">
            <w:pPr>
              <w:suppressAutoHyphens/>
              <w:rPr>
                <w:rFonts w:eastAsia="Arial Unicode MS"/>
              </w:rPr>
            </w:pPr>
            <w:r w:rsidRPr="00624AF9">
              <w:rPr>
                <w:rFonts w:eastAsia="Arial Unicode MS"/>
              </w:rPr>
              <w:t>- уровень мотивации к осуществлению защиты правопорядка и обеспечению безопасности,</w:t>
            </w:r>
          </w:p>
          <w:p w14:paraId="5EB62C3B" w14:textId="77777777" w:rsidR="001F2B4F" w:rsidRPr="00624AF9" w:rsidRDefault="001F2B4F" w:rsidP="00666D1A">
            <w:pPr>
              <w:suppressAutoHyphens/>
              <w:rPr>
                <w:rFonts w:eastAsia="Arial Unicode MS"/>
                <w:bCs/>
              </w:rPr>
            </w:pPr>
            <w:r w:rsidRPr="00624AF9">
              <w:rPr>
                <w:rFonts w:eastAsia="Arial Unicode MS"/>
                <w:bCs/>
              </w:rPr>
              <w:t>- умение анализировать обстановку в стране и в мире, выявлять явные и скрытые угрозы национальной и личной безопасности</w:t>
            </w:r>
          </w:p>
          <w:p w14:paraId="0DCBBF42" w14:textId="77777777" w:rsidR="001F2B4F" w:rsidRPr="00624AF9" w:rsidRDefault="001F2B4F" w:rsidP="00666D1A">
            <w:pPr>
              <w:suppressAutoHyphens/>
              <w:rPr>
                <w:rFonts w:eastAsia="Arial Unicode MS"/>
                <w:bCs/>
              </w:rPr>
            </w:pPr>
            <w:r w:rsidRPr="00624AF9">
              <w:rPr>
                <w:rFonts w:eastAsia="Arial Unicode MS"/>
                <w:bCs/>
              </w:rPr>
              <w:t>- демонстрация личностного интереса к правомерному поведению и активная гражданская позиция</w:t>
            </w:r>
          </w:p>
          <w:p w14:paraId="5C750910" w14:textId="77777777" w:rsidR="001F2B4F" w:rsidRPr="00624AF9" w:rsidRDefault="001F2B4F" w:rsidP="00666D1A">
            <w:pPr>
              <w:suppressAutoHyphens/>
              <w:rPr>
                <w:rFonts w:eastAsia="Arial Unicode MS"/>
              </w:rPr>
            </w:pPr>
          </w:p>
        </w:tc>
      </w:tr>
    </w:tbl>
    <w:p w14:paraId="03F406A7" w14:textId="77777777" w:rsidR="002C7F46" w:rsidRDefault="00367315"/>
    <w:sectPr w:rsidR="002C7F46" w:rsidSect="001F2B4F">
      <w:pgSz w:w="16838" w:h="11906" w:orient="landscape"/>
      <w:pgMar w:top="1418"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7B640" w14:textId="77777777" w:rsidR="00367315" w:rsidRDefault="00367315" w:rsidP="001F2B4F">
      <w:r>
        <w:separator/>
      </w:r>
    </w:p>
  </w:endnote>
  <w:endnote w:type="continuationSeparator" w:id="0">
    <w:p w14:paraId="762A2561" w14:textId="77777777" w:rsidR="00367315" w:rsidRDefault="00367315" w:rsidP="001F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DD767" w14:textId="77777777" w:rsidR="001F2B4F" w:rsidRPr="006E118D" w:rsidRDefault="001F2B4F">
    <w:pPr>
      <w:pStyle w:val="ab"/>
      <w:jc w:val="right"/>
    </w:pPr>
  </w:p>
  <w:p w14:paraId="219D805B" w14:textId="77777777" w:rsidR="001F2B4F" w:rsidRDefault="001F2B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8C8D7" w14:textId="77777777" w:rsidR="00367315" w:rsidRDefault="00367315" w:rsidP="001F2B4F">
      <w:r>
        <w:separator/>
      </w:r>
    </w:p>
  </w:footnote>
  <w:footnote w:type="continuationSeparator" w:id="0">
    <w:p w14:paraId="7D056DC2" w14:textId="77777777" w:rsidR="00367315" w:rsidRDefault="00367315" w:rsidP="001F2B4F">
      <w:r>
        <w:continuationSeparator/>
      </w:r>
    </w:p>
  </w:footnote>
  <w:footnote w:id="1">
    <w:p w14:paraId="6AC37EA1" w14:textId="77777777" w:rsidR="001F2B4F" w:rsidRPr="00601C58" w:rsidRDefault="001F2B4F" w:rsidP="001F2B4F">
      <w:pPr>
        <w:pStyle w:val="21"/>
        <w:jc w:val="both"/>
      </w:pPr>
      <w:r w:rsidRPr="00601C58">
        <w:rPr>
          <w:rStyle w:val="a8"/>
        </w:rPr>
        <w:footnoteRef/>
      </w:r>
      <w:r w:rsidRPr="00601C58">
        <w:rPr>
          <w:iCs/>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1.%2.%3."/>
      <w:lvlJc w:val="left"/>
      <w:pPr>
        <w:tabs>
          <w:tab w:val="num" w:pos="708"/>
        </w:tabs>
        <w:ind w:left="708" w:hanging="708"/>
      </w:pPr>
    </w:lvl>
    <w:lvl w:ilvl="3">
      <w:start w:val="1"/>
      <w:numFmt w:val="decimal"/>
      <w:lvlText w:val="%1.%2.%3.%4."/>
      <w:lvlJc w:val="left"/>
      <w:pPr>
        <w:tabs>
          <w:tab w:val="num" w:pos="1416"/>
        </w:tabs>
        <w:ind w:left="1416" w:hanging="708"/>
      </w:pPr>
    </w:lvl>
    <w:lvl w:ilvl="4">
      <w:start w:val="1"/>
      <w:numFmt w:val="decimal"/>
      <w:lvlText w:val="%1.%2.%3.%4.%5."/>
      <w:lvlJc w:val="left"/>
      <w:pPr>
        <w:tabs>
          <w:tab w:val="num" w:pos="2124"/>
        </w:tabs>
        <w:ind w:left="2124" w:hanging="708"/>
      </w:pPr>
    </w:lvl>
    <w:lvl w:ilvl="5">
      <w:start w:val="1"/>
      <w:numFmt w:val="decimal"/>
      <w:lvlText w:val="%1.%2.%3.%4.%5.%6."/>
      <w:lvlJc w:val="left"/>
      <w:pPr>
        <w:tabs>
          <w:tab w:val="num" w:pos="2832"/>
        </w:tabs>
        <w:ind w:left="2832" w:hanging="708"/>
      </w:pPr>
    </w:lvl>
    <w:lvl w:ilvl="6">
      <w:start w:val="1"/>
      <w:numFmt w:val="decimal"/>
      <w:lvlText w:val="%1.%2.%3.%4.%5.%6.%7."/>
      <w:lvlJc w:val="left"/>
      <w:pPr>
        <w:tabs>
          <w:tab w:val="num" w:pos="3540"/>
        </w:tabs>
        <w:ind w:left="3540" w:hanging="708"/>
      </w:pPr>
    </w:lvl>
    <w:lvl w:ilvl="7">
      <w:start w:val="1"/>
      <w:numFmt w:val="decimal"/>
      <w:lvlText w:val="%1.%2.%3.%4.%5.%6.%7.%8."/>
      <w:lvlJc w:val="left"/>
      <w:pPr>
        <w:tabs>
          <w:tab w:val="num" w:pos="4248"/>
        </w:tabs>
        <w:ind w:left="4248" w:hanging="708"/>
      </w:pPr>
    </w:lvl>
    <w:lvl w:ilvl="8">
      <w:start w:val="1"/>
      <w:numFmt w:val="decimal"/>
      <w:lvlText w:val="%1.%2.%3.%4.%5.%6.%7.%8.%9."/>
      <w:lvlJc w:val="left"/>
      <w:pPr>
        <w:tabs>
          <w:tab w:val="num" w:pos="4956"/>
        </w:tabs>
        <w:ind w:left="4956" w:hanging="708"/>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69" w:hanging="360"/>
      </w:pPr>
      <w:rPr>
        <w:bCs/>
        <w:sz w:val="28"/>
        <w:szCs w:val="2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singleLevel"/>
    <w:tmpl w:val="0000000B"/>
    <w:name w:val="WW8Num11"/>
    <w:lvl w:ilvl="0">
      <w:start w:val="1"/>
      <w:numFmt w:val="none"/>
      <w:suff w:val="nothing"/>
      <w:lvlText w:val=""/>
      <w:lvlJc w:val="left"/>
      <w:pPr>
        <w:tabs>
          <w:tab w:val="num" w:pos="0"/>
        </w:tabs>
        <w:ind w:left="0" w:firstLine="0"/>
      </w:pPr>
      <w:rPr>
        <w:rFonts w:ascii="Symbol" w:hAnsi="Symbol"/>
      </w:rPr>
    </w:lvl>
  </w:abstractNum>
  <w:abstractNum w:abstractNumId="8" w15:restartNumberingAfterBreak="0">
    <w:nsid w:val="0000000C"/>
    <w:multiLevelType w:val="singleLevel"/>
    <w:tmpl w:val="0000000C"/>
    <w:name w:val="WW8Num12"/>
    <w:lvl w:ilvl="0">
      <w:start w:val="1"/>
      <w:numFmt w:val="none"/>
      <w:suff w:val="nothing"/>
      <w:lvlText w:val=""/>
      <w:lvlJc w:val="left"/>
      <w:pPr>
        <w:tabs>
          <w:tab w:val="num" w:pos="0"/>
        </w:tabs>
        <w:ind w:left="0" w:firstLine="0"/>
      </w:pPr>
      <w:rPr>
        <w:rFonts w:ascii="Symbol" w:hAnsi="Symbol"/>
      </w:rPr>
    </w:lvl>
  </w:abstractNum>
  <w:abstractNum w:abstractNumId="9"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2"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3F2802"/>
    <w:multiLevelType w:val="hybridMultilevel"/>
    <w:tmpl w:val="0584F5E8"/>
    <w:name w:val="Нумерованный список 11"/>
    <w:lvl w:ilvl="0" w:tplc="72F6CDE0">
      <w:numFmt w:val="bullet"/>
      <w:lvlText w:val=""/>
      <w:lvlJc w:val="left"/>
      <w:rPr>
        <w:rFonts w:ascii="Symbol" w:hAnsi="Symbol"/>
        <w:color w:val="auto"/>
      </w:rPr>
    </w:lvl>
    <w:lvl w:ilvl="1" w:tplc="88325A12">
      <w:numFmt w:val="bullet"/>
      <w:lvlText w:val=""/>
      <w:lvlJc w:val="left"/>
      <w:pPr>
        <w:ind w:left="1080"/>
      </w:pPr>
      <w:rPr>
        <w:rFonts w:ascii="Symbol" w:hAnsi="Symbol"/>
        <w:color w:val="auto"/>
      </w:rPr>
    </w:lvl>
    <w:lvl w:ilvl="2" w:tplc="E452A8C4">
      <w:numFmt w:val="bullet"/>
      <w:lvlText w:val=""/>
      <w:lvlJc w:val="left"/>
      <w:pPr>
        <w:ind w:left="1800"/>
      </w:pPr>
      <w:rPr>
        <w:rFonts w:ascii="Wingdings" w:eastAsia="Times New Roman" w:hAnsi="Wingdings"/>
      </w:rPr>
    </w:lvl>
    <w:lvl w:ilvl="3" w:tplc="E7761B4A">
      <w:numFmt w:val="bullet"/>
      <w:lvlText w:val=""/>
      <w:lvlJc w:val="left"/>
      <w:pPr>
        <w:ind w:left="2520"/>
      </w:pPr>
      <w:rPr>
        <w:rFonts w:ascii="Symbol" w:hAnsi="Symbol"/>
      </w:rPr>
    </w:lvl>
    <w:lvl w:ilvl="4" w:tplc="43F20BF0">
      <w:numFmt w:val="bullet"/>
      <w:lvlText w:val="o"/>
      <w:lvlJc w:val="left"/>
      <w:pPr>
        <w:ind w:left="3240"/>
      </w:pPr>
      <w:rPr>
        <w:rFonts w:ascii="Courier New" w:hAnsi="Courier New"/>
      </w:rPr>
    </w:lvl>
    <w:lvl w:ilvl="5" w:tplc="44F01908">
      <w:numFmt w:val="bullet"/>
      <w:lvlText w:val=""/>
      <w:lvlJc w:val="left"/>
      <w:pPr>
        <w:ind w:left="3960"/>
      </w:pPr>
      <w:rPr>
        <w:rFonts w:ascii="Wingdings" w:eastAsia="Times New Roman" w:hAnsi="Wingdings"/>
      </w:rPr>
    </w:lvl>
    <w:lvl w:ilvl="6" w:tplc="D1E6173E">
      <w:numFmt w:val="bullet"/>
      <w:lvlText w:val=""/>
      <w:lvlJc w:val="left"/>
      <w:pPr>
        <w:ind w:left="4680"/>
      </w:pPr>
      <w:rPr>
        <w:rFonts w:ascii="Symbol" w:hAnsi="Symbol"/>
      </w:rPr>
    </w:lvl>
    <w:lvl w:ilvl="7" w:tplc="2DE64EBE">
      <w:numFmt w:val="bullet"/>
      <w:lvlText w:val="o"/>
      <w:lvlJc w:val="left"/>
      <w:pPr>
        <w:ind w:left="5400"/>
      </w:pPr>
      <w:rPr>
        <w:rFonts w:ascii="Courier New" w:hAnsi="Courier New"/>
      </w:rPr>
    </w:lvl>
    <w:lvl w:ilvl="8" w:tplc="67AA6884">
      <w:numFmt w:val="bullet"/>
      <w:lvlText w:val=""/>
      <w:lvlJc w:val="left"/>
      <w:pPr>
        <w:ind w:left="6120"/>
      </w:pPr>
      <w:rPr>
        <w:rFonts w:ascii="Wingdings" w:eastAsia="Times New Roman" w:hAnsi="Wingdings"/>
      </w:rPr>
    </w:lvl>
  </w:abstractNum>
  <w:abstractNum w:abstractNumId="19" w15:restartNumberingAfterBreak="0">
    <w:nsid w:val="079334F9"/>
    <w:multiLevelType w:val="multilevel"/>
    <w:tmpl w:val="0E82D8E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0" w15:restartNumberingAfterBreak="0">
    <w:nsid w:val="0D6938F7"/>
    <w:multiLevelType w:val="hybridMultilevel"/>
    <w:tmpl w:val="145C7588"/>
    <w:name w:val="Нумерованный список 100"/>
    <w:lvl w:ilvl="0" w:tplc="875E9C22">
      <w:start w:val="1"/>
      <w:numFmt w:val="decimal"/>
      <w:lvlText w:val="%1."/>
      <w:lvlJc w:val="left"/>
      <w:pPr>
        <w:ind w:left="142"/>
      </w:pPr>
      <w:rPr>
        <w:rFonts w:cs="Times New Roman"/>
      </w:rPr>
    </w:lvl>
    <w:lvl w:ilvl="1" w:tplc="55B8FD1A">
      <w:numFmt w:val="bullet"/>
      <w:lvlText w:val="•"/>
      <w:lvlJc w:val="left"/>
      <w:pPr>
        <w:ind w:left="1080"/>
      </w:pPr>
      <w:rPr>
        <w:rFonts w:ascii="Times New Roman" w:eastAsia="Times New Roman" w:hAnsi="Times New Roman"/>
      </w:rPr>
    </w:lvl>
    <w:lvl w:ilvl="2" w:tplc="7116DFCC">
      <w:numFmt w:val="bullet"/>
      <w:lvlText w:val=""/>
      <w:lvlJc w:val="left"/>
      <w:pPr>
        <w:ind w:left="1800"/>
      </w:pPr>
      <w:rPr>
        <w:rFonts w:ascii="Wingdings" w:eastAsia="Times New Roman" w:hAnsi="Wingdings"/>
      </w:rPr>
    </w:lvl>
    <w:lvl w:ilvl="3" w:tplc="1B5CE3DC">
      <w:numFmt w:val="bullet"/>
      <w:lvlText w:val=""/>
      <w:lvlJc w:val="left"/>
      <w:pPr>
        <w:ind w:left="2520"/>
      </w:pPr>
      <w:rPr>
        <w:rFonts w:ascii="Symbol" w:hAnsi="Symbol"/>
      </w:rPr>
    </w:lvl>
    <w:lvl w:ilvl="4" w:tplc="2D00AAC6">
      <w:numFmt w:val="bullet"/>
      <w:lvlText w:val="o"/>
      <w:lvlJc w:val="left"/>
      <w:pPr>
        <w:ind w:left="3240"/>
      </w:pPr>
      <w:rPr>
        <w:rFonts w:ascii="Courier New" w:hAnsi="Courier New"/>
      </w:rPr>
    </w:lvl>
    <w:lvl w:ilvl="5" w:tplc="FD96EFBA">
      <w:numFmt w:val="bullet"/>
      <w:lvlText w:val=""/>
      <w:lvlJc w:val="left"/>
      <w:pPr>
        <w:ind w:left="3960"/>
      </w:pPr>
      <w:rPr>
        <w:rFonts w:ascii="Wingdings" w:eastAsia="Times New Roman" w:hAnsi="Wingdings"/>
      </w:rPr>
    </w:lvl>
    <w:lvl w:ilvl="6" w:tplc="45F2E480">
      <w:numFmt w:val="bullet"/>
      <w:lvlText w:val=""/>
      <w:lvlJc w:val="left"/>
      <w:pPr>
        <w:ind w:left="4680"/>
      </w:pPr>
      <w:rPr>
        <w:rFonts w:ascii="Symbol" w:hAnsi="Symbol"/>
      </w:rPr>
    </w:lvl>
    <w:lvl w:ilvl="7" w:tplc="940C0068">
      <w:numFmt w:val="bullet"/>
      <w:lvlText w:val="o"/>
      <w:lvlJc w:val="left"/>
      <w:pPr>
        <w:ind w:left="5400"/>
      </w:pPr>
      <w:rPr>
        <w:rFonts w:ascii="Courier New" w:hAnsi="Courier New"/>
      </w:rPr>
    </w:lvl>
    <w:lvl w:ilvl="8" w:tplc="11A09D68">
      <w:numFmt w:val="bullet"/>
      <w:lvlText w:val=""/>
      <w:lvlJc w:val="left"/>
      <w:pPr>
        <w:ind w:left="6120"/>
      </w:pPr>
      <w:rPr>
        <w:rFonts w:ascii="Wingdings" w:eastAsia="Times New Roman" w:hAnsi="Wingdings"/>
      </w:rPr>
    </w:lvl>
  </w:abstractNum>
  <w:abstractNum w:abstractNumId="21" w15:restartNumberingAfterBreak="0">
    <w:nsid w:val="14DF6BEA"/>
    <w:multiLevelType w:val="hybridMultilevel"/>
    <w:tmpl w:val="56E63C9A"/>
    <w:name w:val="Нумерованный список 77"/>
    <w:lvl w:ilvl="0" w:tplc="300E0B28">
      <w:numFmt w:val="bullet"/>
      <w:lvlText w:val="-"/>
      <w:lvlJc w:val="left"/>
      <w:pPr>
        <w:ind w:left="1069"/>
      </w:pPr>
    </w:lvl>
    <w:lvl w:ilvl="1" w:tplc="689A3F86">
      <w:numFmt w:val="bullet"/>
      <w:lvlText w:val="o"/>
      <w:lvlJc w:val="left"/>
      <w:pPr>
        <w:ind w:left="1789"/>
      </w:pPr>
      <w:rPr>
        <w:rFonts w:ascii="Courier New" w:hAnsi="Courier New"/>
      </w:rPr>
    </w:lvl>
    <w:lvl w:ilvl="2" w:tplc="64C091A2">
      <w:numFmt w:val="bullet"/>
      <w:lvlText w:val=""/>
      <w:lvlJc w:val="left"/>
      <w:pPr>
        <w:ind w:left="2509"/>
      </w:pPr>
      <w:rPr>
        <w:rFonts w:ascii="Wingdings" w:eastAsia="Times New Roman" w:hAnsi="Wingdings"/>
      </w:rPr>
    </w:lvl>
    <w:lvl w:ilvl="3" w:tplc="828E0392">
      <w:numFmt w:val="bullet"/>
      <w:lvlText w:val=""/>
      <w:lvlJc w:val="left"/>
      <w:pPr>
        <w:ind w:left="3229"/>
      </w:pPr>
      <w:rPr>
        <w:rFonts w:ascii="Symbol" w:hAnsi="Symbol"/>
      </w:rPr>
    </w:lvl>
    <w:lvl w:ilvl="4" w:tplc="42B20792">
      <w:numFmt w:val="bullet"/>
      <w:lvlText w:val="o"/>
      <w:lvlJc w:val="left"/>
      <w:pPr>
        <w:ind w:left="3949"/>
      </w:pPr>
      <w:rPr>
        <w:rFonts w:ascii="Courier New" w:hAnsi="Courier New"/>
      </w:rPr>
    </w:lvl>
    <w:lvl w:ilvl="5" w:tplc="B00A1208">
      <w:numFmt w:val="bullet"/>
      <w:lvlText w:val=""/>
      <w:lvlJc w:val="left"/>
      <w:pPr>
        <w:ind w:left="4669"/>
      </w:pPr>
      <w:rPr>
        <w:rFonts w:ascii="Wingdings" w:eastAsia="Times New Roman" w:hAnsi="Wingdings"/>
      </w:rPr>
    </w:lvl>
    <w:lvl w:ilvl="6" w:tplc="236AEE6E">
      <w:numFmt w:val="bullet"/>
      <w:lvlText w:val=""/>
      <w:lvlJc w:val="left"/>
      <w:pPr>
        <w:ind w:left="5389"/>
      </w:pPr>
      <w:rPr>
        <w:rFonts w:ascii="Symbol" w:hAnsi="Symbol"/>
      </w:rPr>
    </w:lvl>
    <w:lvl w:ilvl="7" w:tplc="93A6F1B4">
      <w:numFmt w:val="bullet"/>
      <w:lvlText w:val="o"/>
      <w:lvlJc w:val="left"/>
      <w:pPr>
        <w:ind w:left="6109"/>
      </w:pPr>
      <w:rPr>
        <w:rFonts w:ascii="Courier New" w:hAnsi="Courier New"/>
      </w:rPr>
    </w:lvl>
    <w:lvl w:ilvl="8" w:tplc="47C4785A">
      <w:numFmt w:val="bullet"/>
      <w:lvlText w:val=""/>
      <w:lvlJc w:val="left"/>
      <w:pPr>
        <w:ind w:left="6829"/>
      </w:pPr>
      <w:rPr>
        <w:rFonts w:ascii="Wingdings" w:eastAsia="Times New Roman" w:hAnsi="Wingdings"/>
      </w:rPr>
    </w:lvl>
  </w:abstractNum>
  <w:abstractNum w:abstractNumId="22" w15:restartNumberingAfterBreak="0">
    <w:nsid w:val="18E369C8"/>
    <w:multiLevelType w:val="hybridMultilevel"/>
    <w:tmpl w:val="D4009B38"/>
    <w:name w:val="Нумерованный список 97"/>
    <w:lvl w:ilvl="0" w:tplc="2A22C4FC">
      <w:numFmt w:val="bullet"/>
      <w:lvlText w:val=""/>
      <w:lvlJc w:val="left"/>
      <w:pPr>
        <w:ind w:left="360"/>
      </w:pPr>
      <w:rPr>
        <w:rFonts w:ascii="Symbol" w:hAnsi="Symbol"/>
        <w:sz w:val="20"/>
      </w:rPr>
    </w:lvl>
    <w:lvl w:ilvl="1" w:tplc="AF48F18C">
      <w:numFmt w:val="bullet"/>
      <w:lvlText w:val="o"/>
      <w:lvlJc w:val="left"/>
      <w:pPr>
        <w:ind w:left="1080"/>
      </w:pPr>
      <w:rPr>
        <w:rFonts w:ascii="Courier New" w:hAnsi="Courier New"/>
      </w:rPr>
    </w:lvl>
    <w:lvl w:ilvl="2" w:tplc="21CE219C">
      <w:numFmt w:val="bullet"/>
      <w:lvlText w:val=""/>
      <w:lvlJc w:val="left"/>
      <w:pPr>
        <w:ind w:left="1800"/>
      </w:pPr>
      <w:rPr>
        <w:rFonts w:ascii="Wingdings" w:eastAsia="Times New Roman" w:hAnsi="Wingdings"/>
      </w:rPr>
    </w:lvl>
    <w:lvl w:ilvl="3" w:tplc="E3967210">
      <w:numFmt w:val="bullet"/>
      <w:lvlText w:val=""/>
      <w:lvlJc w:val="left"/>
      <w:pPr>
        <w:ind w:left="2520"/>
      </w:pPr>
      <w:rPr>
        <w:rFonts w:ascii="Symbol" w:hAnsi="Symbol"/>
      </w:rPr>
    </w:lvl>
    <w:lvl w:ilvl="4" w:tplc="6938E156">
      <w:numFmt w:val="bullet"/>
      <w:lvlText w:val="o"/>
      <w:lvlJc w:val="left"/>
      <w:pPr>
        <w:ind w:left="3240"/>
      </w:pPr>
      <w:rPr>
        <w:rFonts w:ascii="Courier New" w:hAnsi="Courier New"/>
      </w:rPr>
    </w:lvl>
    <w:lvl w:ilvl="5" w:tplc="476A3632">
      <w:numFmt w:val="bullet"/>
      <w:lvlText w:val=""/>
      <w:lvlJc w:val="left"/>
      <w:pPr>
        <w:ind w:left="3960"/>
      </w:pPr>
      <w:rPr>
        <w:rFonts w:ascii="Wingdings" w:eastAsia="Times New Roman" w:hAnsi="Wingdings"/>
      </w:rPr>
    </w:lvl>
    <w:lvl w:ilvl="6" w:tplc="993AF0C6">
      <w:numFmt w:val="bullet"/>
      <w:lvlText w:val=""/>
      <w:lvlJc w:val="left"/>
      <w:pPr>
        <w:ind w:left="4680"/>
      </w:pPr>
      <w:rPr>
        <w:rFonts w:ascii="Symbol" w:hAnsi="Symbol"/>
      </w:rPr>
    </w:lvl>
    <w:lvl w:ilvl="7" w:tplc="7D607296">
      <w:numFmt w:val="bullet"/>
      <w:lvlText w:val="o"/>
      <w:lvlJc w:val="left"/>
      <w:pPr>
        <w:ind w:left="5400"/>
      </w:pPr>
      <w:rPr>
        <w:rFonts w:ascii="Courier New" w:hAnsi="Courier New"/>
      </w:rPr>
    </w:lvl>
    <w:lvl w:ilvl="8" w:tplc="7CB4A79A">
      <w:numFmt w:val="bullet"/>
      <w:lvlText w:val=""/>
      <w:lvlJc w:val="left"/>
      <w:pPr>
        <w:ind w:left="6120"/>
      </w:pPr>
      <w:rPr>
        <w:rFonts w:ascii="Wingdings" w:eastAsia="Times New Roman" w:hAnsi="Wingdings"/>
      </w:rPr>
    </w:lvl>
  </w:abstractNum>
  <w:abstractNum w:abstractNumId="23" w15:restartNumberingAfterBreak="0">
    <w:nsid w:val="19CC4CF4"/>
    <w:multiLevelType w:val="hybridMultilevel"/>
    <w:tmpl w:val="FAF65050"/>
    <w:name w:val="Нумерованный список 69"/>
    <w:lvl w:ilvl="0" w:tplc="69D0CC32">
      <w:numFmt w:val="bullet"/>
      <w:lvlText w:val="−"/>
      <w:lvlJc w:val="left"/>
      <w:pPr>
        <w:ind w:left="727"/>
      </w:pPr>
      <w:rPr>
        <w:rFonts w:ascii="Times New Roman" w:hAnsi="Times New Roman"/>
        <w:sz w:val="28"/>
      </w:rPr>
    </w:lvl>
    <w:lvl w:ilvl="1" w:tplc="47285C12">
      <w:numFmt w:val="bullet"/>
      <w:lvlText w:val="o"/>
      <w:lvlJc w:val="left"/>
      <w:pPr>
        <w:ind w:left="1447"/>
      </w:pPr>
      <w:rPr>
        <w:rFonts w:ascii="Courier New" w:hAnsi="Courier New"/>
      </w:rPr>
    </w:lvl>
    <w:lvl w:ilvl="2" w:tplc="A8009540">
      <w:numFmt w:val="bullet"/>
      <w:lvlText w:val=""/>
      <w:lvlJc w:val="left"/>
      <w:pPr>
        <w:ind w:left="2167"/>
      </w:pPr>
      <w:rPr>
        <w:rFonts w:ascii="Wingdings" w:eastAsia="Times New Roman" w:hAnsi="Wingdings"/>
      </w:rPr>
    </w:lvl>
    <w:lvl w:ilvl="3" w:tplc="2A5ED40E">
      <w:numFmt w:val="bullet"/>
      <w:lvlText w:val=""/>
      <w:lvlJc w:val="left"/>
      <w:pPr>
        <w:ind w:left="2887"/>
      </w:pPr>
      <w:rPr>
        <w:rFonts w:ascii="Symbol" w:hAnsi="Symbol"/>
      </w:rPr>
    </w:lvl>
    <w:lvl w:ilvl="4" w:tplc="AEF81528">
      <w:numFmt w:val="bullet"/>
      <w:lvlText w:val="o"/>
      <w:lvlJc w:val="left"/>
      <w:pPr>
        <w:ind w:left="3607"/>
      </w:pPr>
      <w:rPr>
        <w:rFonts w:ascii="Courier New" w:hAnsi="Courier New"/>
      </w:rPr>
    </w:lvl>
    <w:lvl w:ilvl="5" w:tplc="103AF23A">
      <w:numFmt w:val="bullet"/>
      <w:lvlText w:val=""/>
      <w:lvlJc w:val="left"/>
      <w:pPr>
        <w:ind w:left="4327"/>
      </w:pPr>
      <w:rPr>
        <w:rFonts w:ascii="Wingdings" w:eastAsia="Times New Roman" w:hAnsi="Wingdings"/>
      </w:rPr>
    </w:lvl>
    <w:lvl w:ilvl="6" w:tplc="23386BCC">
      <w:numFmt w:val="bullet"/>
      <w:lvlText w:val=""/>
      <w:lvlJc w:val="left"/>
      <w:pPr>
        <w:ind w:left="5047"/>
      </w:pPr>
      <w:rPr>
        <w:rFonts w:ascii="Symbol" w:hAnsi="Symbol"/>
      </w:rPr>
    </w:lvl>
    <w:lvl w:ilvl="7" w:tplc="FCEEFE7E">
      <w:numFmt w:val="bullet"/>
      <w:lvlText w:val="o"/>
      <w:lvlJc w:val="left"/>
      <w:pPr>
        <w:ind w:left="5767"/>
      </w:pPr>
      <w:rPr>
        <w:rFonts w:ascii="Courier New" w:hAnsi="Courier New"/>
      </w:rPr>
    </w:lvl>
    <w:lvl w:ilvl="8" w:tplc="C43E1036">
      <w:numFmt w:val="bullet"/>
      <w:lvlText w:val=""/>
      <w:lvlJc w:val="left"/>
      <w:pPr>
        <w:ind w:left="6487"/>
      </w:pPr>
      <w:rPr>
        <w:rFonts w:ascii="Wingdings" w:eastAsia="Times New Roman" w:hAnsi="Wingdings"/>
      </w:rPr>
    </w:lvl>
  </w:abstractNum>
  <w:abstractNum w:abstractNumId="24" w15:restartNumberingAfterBreak="0">
    <w:nsid w:val="1A404447"/>
    <w:multiLevelType w:val="hybridMultilevel"/>
    <w:tmpl w:val="24DC6DAE"/>
    <w:name w:val="Нумерованный список 73"/>
    <w:lvl w:ilvl="0" w:tplc="1A849EFA">
      <w:start w:val="1"/>
      <w:numFmt w:val="decimal"/>
      <w:lvlText w:val="%1."/>
      <w:lvlJc w:val="left"/>
      <w:pPr>
        <w:ind w:left="360"/>
      </w:pPr>
      <w:rPr>
        <w:rFonts w:cs="Times New Roman"/>
      </w:rPr>
    </w:lvl>
    <w:lvl w:ilvl="1" w:tplc="5F687096">
      <w:numFmt w:val="bullet"/>
      <w:lvlText w:val="•"/>
      <w:lvlJc w:val="left"/>
      <w:pPr>
        <w:ind w:left="1080"/>
      </w:pPr>
      <w:rPr>
        <w:rFonts w:ascii="Times New Roman" w:eastAsia="Times New Roman" w:hAnsi="Times New Roman"/>
      </w:rPr>
    </w:lvl>
    <w:lvl w:ilvl="2" w:tplc="C8F60410">
      <w:numFmt w:val="bullet"/>
      <w:lvlText w:val=""/>
      <w:lvlJc w:val="left"/>
      <w:pPr>
        <w:ind w:left="1800"/>
      </w:pPr>
      <w:rPr>
        <w:rFonts w:ascii="Wingdings" w:eastAsia="Times New Roman" w:hAnsi="Wingdings"/>
      </w:rPr>
    </w:lvl>
    <w:lvl w:ilvl="3" w:tplc="1C1002AE">
      <w:numFmt w:val="bullet"/>
      <w:lvlText w:val=""/>
      <w:lvlJc w:val="left"/>
      <w:pPr>
        <w:ind w:left="2520"/>
      </w:pPr>
      <w:rPr>
        <w:rFonts w:ascii="Symbol" w:hAnsi="Symbol"/>
      </w:rPr>
    </w:lvl>
    <w:lvl w:ilvl="4" w:tplc="45EA763C">
      <w:numFmt w:val="bullet"/>
      <w:lvlText w:val="o"/>
      <w:lvlJc w:val="left"/>
      <w:pPr>
        <w:ind w:left="3240"/>
      </w:pPr>
      <w:rPr>
        <w:rFonts w:ascii="Courier New" w:hAnsi="Courier New"/>
      </w:rPr>
    </w:lvl>
    <w:lvl w:ilvl="5" w:tplc="479A62A8">
      <w:numFmt w:val="bullet"/>
      <w:lvlText w:val=""/>
      <w:lvlJc w:val="left"/>
      <w:pPr>
        <w:ind w:left="3960"/>
      </w:pPr>
      <w:rPr>
        <w:rFonts w:ascii="Wingdings" w:eastAsia="Times New Roman" w:hAnsi="Wingdings"/>
      </w:rPr>
    </w:lvl>
    <w:lvl w:ilvl="6" w:tplc="61D21FF8">
      <w:numFmt w:val="bullet"/>
      <w:lvlText w:val=""/>
      <w:lvlJc w:val="left"/>
      <w:pPr>
        <w:ind w:left="4680"/>
      </w:pPr>
      <w:rPr>
        <w:rFonts w:ascii="Symbol" w:hAnsi="Symbol"/>
      </w:rPr>
    </w:lvl>
    <w:lvl w:ilvl="7" w:tplc="BA6425AC">
      <w:numFmt w:val="bullet"/>
      <w:lvlText w:val="o"/>
      <w:lvlJc w:val="left"/>
      <w:pPr>
        <w:ind w:left="5400"/>
      </w:pPr>
      <w:rPr>
        <w:rFonts w:ascii="Courier New" w:hAnsi="Courier New"/>
      </w:rPr>
    </w:lvl>
    <w:lvl w:ilvl="8" w:tplc="7C900B22">
      <w:numFmt w:val="bullet"/>
      <w:lvlText w:val=""/>
      <w:lvlJc w:val="left"/>
      <w:pPr>
        <w:ind w:left="6120"/>
      </w:pPr>
      <w:rPr>
        <w:rFonts w:ascii="Wingdings" w:eastAsia="Times New Roman" w:hAnsi="Wingdings"/>
      </w:rPr>
    </w:lvl>
  </w:abstractNum>
  <w:abstractNum w:abstractNumId="25" w15:restartNumberingAfterBreak="0">
    <w:nsid w:val="1AC5341A"/>
    <w:multiLevelType w:val="singleLevel"/>
    <w:tmpl w:val="EC56622E"/>
    <w:name w:val="WW8Num4"/>
    <w:lvl w:ilvl="0">
      <w:start w:val="1"/>
      <w:numFmt w:val="decimal"/>
      <w:lvlText w:val="%1."/>
      <w:lvlJc w:val="left"/>
      <w:pPr>
        <w:ind w:left="360"/>
      </w:pPr>
      <w:rPr>
        <w:rFonts w:cs="Times New Roman"/>
      </w:rPr>
    </w:lvl>
  </w:abstractNum>
  <w:abstractNum w:abstractNumId="26" w15:restartNumberingAfterBreak="0">
    <w:nsid w:val="262231E6"/>
    <w:multiLevelType w:val="hybridMultilevel"/>
    <w:tmpl w:val="7506F29C"/>
    <w:lvl w:ilvl="0" w:tplc="208C1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6145C54"/>
    <w:multiLevelType w:val="multilevel"/>
    <w:tmpl w:val="A35A1EEE"/>
    <w:lvl w:ilvl="0">
      <w:start w:val="1"/>
      <w:numFmt w:val="decimal"/>
      <w:pStyle w:val="a"/>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8" w15:restartNumberingAfterBreak="0">
    <w:nsid w:val="52A24F80"/>
    <w:multiLevelType w:val="hybridMultilevel"/>
    <w:tmpl w:val="52B2C7C4"/>
    <w:name w:val="Нумерованный список 65"/>
    <w:lvl w:ilvl="0" w:tplc="601EF0E2">
      <w:numFmt w:val="bullet"/>
      <w:lvlText w:val="−"/>
      <w:lvlJc w:val="left"/>
      <w:pPr>
        <w:ind w:left="360"/>
      </w:pPr>
      <w:rPr>
        <w:rFonts w:ascii="Times New Roman" w:hAnsi="Times New Roman"/>
        <w:sz w:val="28"/>
      </w:rPr>
    </w:lvl>
    <w:lvl w:ilvl="1" w:tplc="AEA44F46">
      <w:numFmt w:val="bullet"/>
      <w:lvlText w:val="o"/>
      <w:lvlJc w:val="left"/>
      <w:pPr>
        <w:ind w:left="1080"/>
      </w:pPr>
      <w:rPr>
        <w:rFonts w:ascii="Courier New" w:hAnsi="Courier New"/>
      </w:rPr>
    </w:lvl>
    <w:lvl w:ilvl="2" w:tplc="9F143D72">
      <w:numFmt w:val="bullet"/>
      <w:lvlText w:val=""/>
      <w:lvlJc w:val="left"/>
      <w:pPr>
        <w:ind w:left="1800"/>
      </w:pPr>
      <w:rPr>
        <w:rFonts w:ascii="Wingdings" w:eastAsia="Times New Roman" w:hAnsi="Wingdings"/>
      </w:rPr>
    </w:lvl>
    <w:lvl w:ilvl="3" w:tplc="BBD6AA84">
      <w:numFmt w:val="bullet"/>
      <w:lvlText w:val=""/>
      <w:lvlJc w:val="left"/>
      <w:pPr>
        <w:ind w:left="2520"/>
      </w:pPr>
      <w:rPr>
        <w:rFonts w:ascii="Symbol" w:hAnsi="Symbol"/>
      </w:rPr>
    </w:lvl>
    <w:lvl w:ilvl="4" w:tplc="FB769598">
      <w:numFmt w:val="bullet"/>
      <w:lvlText w:val="o"/>
      <w:lvlJc w:val="left"/>
      <w:pPr>
        <w:ind w:left="3240"/>
      </w:pPr>
      <w:rPr>
        <w:rFonts w:ascii="Courier New" w:hAnsi="Courier New"/>
      </w:rPr>
    </w:lvl>
    <w:lvl w:ilvl="5" w:tplc="8626D448">
      <w:numFmt w:val="bullet"/>
      <w:lvlText w:val=""/>
      <w:lvlJc w:val="left"/>
      <w:pPr>
        <w:ind w:left="3960"/>
      </w:pPr>
      <w:rPr>
        <w:rFonts w:ascii="Wingdings" w:eastAsia="Times New Roman" w:hAnsi="Wingdings"/>
      </w:rPr>
    </w:lvl>
    <w:lvl w:ilvl="6" w:tplc="75F00172">
      <w:numFmt w:val="bullet"/>
      <w:lvlText w:val=""/>
      <w:lvlJc w:val="left"/>
      <w:pPr>
        <w:ind w:left="4680"/>
      </w:pPr>
      <w:rPr>
        <w:rFonts w:ascii="Symbol" w:hAnsi="Symbol"/>
      </w:rPr>
    </w:lvl>
    <w:lvl w:ilvl="7" w:tplc="BE540C62">
      <w:numFmt w:val="bullet"/>
      <w:lvlText w:val="o"/>
      <w:lvlJc w:val="left"/>
      <w:pPr>
        <w:ind w:left="5400"/>
      </w:pPr>
      <w:rPr>
        <w:rFonts w:ascii="Courier New" w:hAnsi="Courier New"/>
      </w:rPr>
    </w:lvl>
    <w:lvl w:ilvl="8" w:tplc="6E8A01B8">
      <w:numFmt w:val="bullet"/>
      <w:lvlText w:val=""/>
      <w:lvlJc w:val="left"/>
      <w:pPr>
        <w:ind w:left="6120"/>
      </w:pPr>
      <w:rPr>
        <w:rFonts w:ascii="Wingdings" w:eastAsia="Times New Roman" w:hAnsi="Wingdings"/>
      </w:rPr>
    </w:lvl>
  </w:abstractNum>
  <w:abstractNum w:abstractNumId="29" w15:restartNumberingAfterBreak="0">
    <w:nsid w:val="5CD47A29"/>
    <w:multiLevelType w:val="hybridMultilevel"/>
    <w:tmpl w:val="724C287C"/>
    <w:lvl w:ilvl="0" w:tplc="EAA6A57A">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252395"/>
    <w:multiLevelType w:val="hybridMultilevel"/>
    <w:tmpl w:val="8D7A0DC2"/>
    <w:name w:val="Нумерованный список 28"/>
    <w:lvl w:ilvl="0" w:tplc="3B164EAE">
      <w:numFmt w:val="bullet"/>
      <w:lvlText w:val="−"/>
      <w:lvlJc w:val="left"/>
      <w:pPr>
        <w:ind w:left="661"/>
      </w:pPr>
      <w:rPr>
        <w:rFonts w:ascii="Times New Roman" w:hAnsi="Times New Roman"/>
        <w:sz w:val="28"/>
      </w:rPr>
    </w:lvl>
    <w:lvl w:ilvl="1" w:tplc="C24A4D78">
      <w:numFmt w:val="bullet"/>
      <w:lvlText w:val="o"/>
      <w:lvlJc w:val="left"/>
      <w:pPr>
        <w:ind w:left="1381"/>
      </w:pPr>
      <w:rPr>
        <w:rFonts w:ascii="Courier New" w:hAnsi="Courier New"/>
      </w:rPr>
    </w:lvl>
    <w:lvl w:ilvl="2" w:tplc="7BBEA1BA">
      <w:numFmt w:val="bullet"/>
      <w:lvlText w:val=""/>
      <w:lvlJc w:val="left"/>
      <w:pPr>
        <w:ind w:left="2101"/>
      </w:pPr>
      <w:rPr>
        <w:rFonts w:ascii="Wingdings" w:eastAsia="Times New Roman" w:hAnsi="Wingdings"/>
      </w:rPr>
    </w:lvl>
    <w:lvl w:ilvl="3" w:tplc="E8549CAA">
      <w:numFmt w:val="bullet"/>
      <w:lvlText w:val=""/>
      <w:lvlJc w:val="left"/>
      <w:pPr>
        <w:ind w:left="2821"/>
      </w:pPr>
      <w:rPr>
        <w:rFonts w:ascii="Symbol" w:hAnsi="Symbol"/>
      </w:rPr>
    </w:lvl>
    <w:lvl w:ilvl="4" w:tplc="A7C83D4A">
      <w:numFmt w:val="bullet"/>
      <w:lvlText w:val="o"/>
      <w:lvlJc w:val="left"/>
      <w:pPr>
        <w:ind w:left="3541"/>
      </w:pPr>
      <w:rPr>
        <w:rFonts w:ascii="Courier New" w:hAnsi="Courier New"/>
      </w:rPr>
    </w:lvl>
    <w:lvl w:ilvl="5" w:tplc="CE4E0E94">
      <w:numFmt w:val="bullet"/>
      <w:lvlText w:val=""/>
      <w:lvlJc w:val="left"/>
      <w:pPr>
        <w:ind w:left="4261"/>
      </w:pPr>
      <w:rPr>
        <w:rFonts w:ascii="Wingdings" w:eastAsia="Times New Roman" w:hAnsi="Wingdings"/>
      </w:rPr>
    </w:lvl>
    <w:lvl w:ilvl="6" w:tplc="8474BCF2">
      <w:numFmt w:val="bullet"/>
      <w:lvlText w:val=""/>
      <w:lvlJc w:val="left"/>
      <w:pPr>
        <w:ind w:left="4981"/>
      </w:pPr>
      <w:rPr>
        <w:rFonts w:ascii="Symbol" w:hAnsi="Symbol"/>
      </w:rPr>
    </w:lvl>
    <w:lvl w:ilvl="7" w:tplc="2940E444">
      <w:numFmt w:val="bullet"/>
      <w:lvlText w:val="o"/>
      <w:lvlJc w:val="left"/>
      <w:pPr>
        <w:ind w:left="5701"/>
      </w:pPr>
      <w:rPr>
        <w:rFonts w:ascii="Courier New" w:hAnsi="Courier New"/>
      </w:rPr>
    </w:lvl>
    <w:lvl w:ilvl="8" w:tplc="92D45B50">
      <w:numFmt w:val="bullet"/>
      <w:lvlText w:val=""/>
      <w:lvlJc w:val="left"/>
      <w:pPr>
        <w:ind w:left="6421"/>
      </w:pPr>
      <w:rPr>
        <w:rFonts w:ascii="Wingdings" w:eastAsia="Times New Roman" w:hAnsi="Wingdings"/>
      </w:rPr>
    </w:lvl>
  </w:abstractNum>
  <w:abstractNum w:abstractNumId="31" w15:restartNumberingAfterBreak="0">
    <w:nsid w:val="670F72CE"/>
    <w:multiLevelType w:val="hybridMultilevel"/>
    <w:tmpl w:val="286C07CE"/>
    <w:name w:val="Нумерованный список 53"/>
    <w:lvl w:ilvl="0" w:tplc="BB2AAFE4">
      <w:start w:val="1"/>
      <w:numFmt w:val="decimal"/>
      <w:lvlText w:val="%1."/>
      <w:lvlJc w:val="left"/>
      <w:pPr>
        <w:ind w:left="1069"/>
      </w:pPr>
      <w:rPr>
        <w:rFonts w:cs="Times New Roman"/>
      </w:rPr>
    </w:lvl>
    <w:lvl w:ilvl="1" w:tplc="5122060A">
      <w:start w:val="1"/>
      <w:numFmt w:val="lowerLetter"/>
      <w:lvlText w:val="%2."/>
      <w:lvlJc w:val="left"/>
      <w:pPr>
        <w:ind w:left="1789"/>
      </w:pPr>
      <w:rPr>
        <w:rFonts w:cs="Times New Roman"/>
      </w:rPr>
    </w:lvl>
    <w:lvl w:ilvl="2" w:tplc="185A85CA">
      <w:start w:val="1"/>
      <w:numFmt w:val="lowerRoman"/>
      <w:lvlText w:val="%3."/>
      <w:lvlJc w:val="left"/>
      <w:pPr>
        <w:ind w:left="2689"/>
      </w:pPr>
      <w:rPr>
        <w:rFonts w:cs="Times New Roman"/>
      </w:rPr>
    </w:lvl>
    <w:lvl w:ilvl="3" w:tplc="1D34A2C6">
      <w:start w:val="1"/>
      <w:numFmt w:val="decimal"/>
      <w:lvlText w:val="%4."/>
      <w:lvlJc w:val="left"/>
      <w:pPr>
        <w:ind w:left="3229"/>
      </w:pPr>
      <w:rPr>
        <w:rFonts w:cs="Times New Roman"/>
      </w:rPr>
    </w:lvl>
    <w:lvl w:ilvl="4" w:tplc="F2AA1892">
      <w:start w:val="1"/>
      <w:numFmt w:val="lowerLetter"/>
      <w:lvlText w:val="%5."/>
      <w:lvlJc w:val="left"/>
      <w:pPr>
        <w:ind w:left="3949"/>
      </w:pPr>
      <w:rPr>
        <w:rFonts w:cs="Times New Roman"/>
      </w:rPr>
    </w:lvl>
    <w:lvl w:ilvl="5" w:tplc="D8E44086">
      <w:start w:val="1"/>
      <w:numFmt w:val="lowerRoman"/>
      <w:lvlText w:val="%6."/>
      <w:lvlJc w:val="left"/>
      <w:pPr>
        <w:ind w:left="4849"/>
      </w:pPr>
      <w:rPr>
        <w:rFonts w:cs="Times New Roman"/>
      </w:rPr>
    </w:lvl>
    <w:lvl w:ilvl="6" w:tplc="E9ECA440">
      <w:start w:val="1"/>
      <w:numFmt w:val="decimal"/>
      <w:lvlText w:val="%7."/>
      <w:lvlJc w:val="left"/>
      <w:pPr>
        <w:ind w:left="5389"/>
      </w:pPr>
      <w:rPr>
        <w:rFonts w:cs="Times New Roman"/>
      </w:rPr>
    </w:lvl>
    <w:lvl w:ilvl="7" w:tplc="D660C216">
      <w:start w:val="1"/>
      <w:numFmt w:val="lowerLetter"/>
      <w:lvlText w:val="%8."/>
      <w:lvlJc w:val="left"/>
      <w:pPr>
        <w:ind w:left="6109"/>
      </w:pPr>
      <w:rPr>
        <w:rFonts w:cs="Times New Roman"/>
      </w:rPr>
    </w:lvl>
    <w:lvl w:ilvl="8" w:tplc="70A870C2">
      <w:start w:val="1"/>
      <w:numFmt w:val="lowerRoman"/>
      <w:lvlText w:val="%9."/>
      <w:lvlJc w:val="left"/>
      <w:pPr>
        <w:ind w:left="7009"/>
      </w:pPr>
      <w:rPr>
        <w:rFonts w:cs="Times New Roman"/>
      </w:rPr>
    </w:lvl>
  </w:abstractNum>
  <w:abstractNum w:abstractNumId="32" w15:restartNumberingAfterBreak="0">
    <w:nsid w:val="75C42BEC"/>
    <w:multiLevelType w:val="hybridMultilevel"/>
    <w:tmpl w:val="6DD040A0"/>
    <w:name w:val="Нумерованный список 50"/>
    <w:lvl w:ilvl="0" w:tplc="BF92D380">
      <w:start w:val="1"/>
      <w:numFmt w:val="decimal"/>
      <w:lvlText w:val="%1."/>
      <w:lvlJc w:val="left"/>
      <w:pPr>
        <w:ind w:left="360"/>
      </w:pPr>
      <w:rPr>
        <w:rFonts w:cs="Times New Roman"/>
      </w:rPr>
    </w:lvl>
    <w:lvl w:ilvl="1" w:tplc="6360E2BC">
      <w:numFmt w:val="bullet"/>
      <w:lvlText w:val="•"/>
      <w:lvlJc w:val="left"/>
      <w:pPr>
        <w:ind w:left="1080"/>
      </w:pPr>
      <w:rPr>
        <w:rFonts w:ascii="Times New Roman" w:eastAsia="Times New Roman" w:hAnsi="Times New Roman"/>
      </w:rPr>
    </w:lvl>
    <w:lvl w:ilvl="2" w:tplc="FE5479EC">
      <w:numFmt w:val="bullet"/>
      <w:lvlText w:val=""/>
      <w:lvlJc w:val="left"/>
      <w:pPr>
        <w:ind w:left="1800"/>
      </w:pPr>
      <w:rPr>
        <w:rFonts w:ascii="Wingdings" w:eastAsia="Times New Roman" w:hAnsi="Wingdings"/>
      </w:rPr>
    </w:lvl>
    <w:lvl w:ilvl="3" w:tplc="B00A23F0">
      <w:numFmt w:val="bullet"/>
      <w:lvlText w:val=""/>
      <w:lvlJc w:val="left"/>
      <w:pPr>
        <w:ind w:left="2520"/>
      </w:pPr>
      <w:rPr>
        <w:rFonts w:ascii="Symbol" w:hAnsi="Symbol"/>
      </w:rPr>
    </w:lvl>
    <w:lvl w:ilvl="4" w:tplc="2F6A7DA8">
      <w:numFmt w:val="bullet"/>
      <w:lvlText w:val="o"/>
      <w:lvlJc w:val="left"/>
      <w:pPr>
        <w:ind w:left="3240"/>
      </w:pPr>
      <w:rPr>
        <w:rFonts w:ascii="Courier New" w:hAnsi="Courier New"/>
      </w:rPr>
    </w:lvl>
    <w:lvl w:ilvl="5" w:tplc="F9DC2D98">
      <w:numFmt w:val="bullet"/>
      <w:lvlText w:val=""/>
      <w:lvlJc w:val="left"/>
      <w:pPr>
        <w:ind w:left="3960"/>
      </w:pPr>
      <w:rPr>
        <w:rFonts w:ascii="Wingdings" w:eastAsia="Times New Roman" w:hAnsi="Wingdings"/>
      </w:rPr>
    </w:lvl>
    <w:lvl w:ilvl="6" w:tplc="A2A65382">
      <w:numFmt w:val="bullet"/>
      <w:lvlText w:val=""/>
      <w:lvlJc w:val="left"/>
      <w:pPr>
        <w:ind w:left="4680"/>
      </w:pPr>
      <w:rPr>
        <w:rFonts w:ascii="Symbol" w:hAnsi="Symbol"/>
      </w:rPr>
    </w:lvl>
    <w:lvl w:ilvl="7" w:tplc="1E1461CE">
      <w:numFmt w:val="bullet"/>
      <w:lvlText w:val="o"/>
      <w:lvlJc w:val="left"/>
      <w:pPr>
        <w:ind w:left="5400"/>
      </w:pPr>
      <w:rPr>
        <w:rFonts w:ascii="Courier New" w:hAnsi="Courier New"/>
      </w:rPr>
    </w:lvl>
    <w:lvl w:ilvl="8" w:tplc="7F5C66F8">
      <w:numFmt w:val="bullet"/>
      <w:lvlText w:val=""/>
      <w:lvlJc w:val="left"/>
      <w:pPr>
        <w:ind w:left="6120"/>
      </w:pPr>
      <w:rPr>
        <w:rFonts w:ascii="Wingdings" w:eastAsia="Times New Roman" w:hAnsi="Wingdings"/>
      </w:rPr>
    </w:lvl>
  </w:abstractNum>
  <w:abstractNum w:abstractNumId="33" w15:restartNumberingAfterBreak="0">
    <w:nsid w:val="7F757AB9"/>
    <w:multiLevelType w:val="hybridMultilevel"/>
    <w:tmpl w:val="E66EC69A"/>
    <w:name w:val="Нумерованный список 64"/>
    <w:lvl w:ilvl="0" w:tplc="7BD65E42">
      <w:start w:val="1"/>
      <w:numFmt w:val="decimal"/>
      <w:lvlText w:val="%1."/>
      <w:lvlJc w:val="left"/>
      <w:pPr>
        <w:ind w:left="360"/>
      </w:pPr>
      <w:rPr>
        <w:rFonts w:cs="Times New Roman"/>
        <w:b w:val="0"/>
      </w:rPr>
    </w:lvl>
    <w:lvl w:ilvl="1" w:tplc="43DEEECC">
      <w:numFmt w:val="bullet"/>
      <w:lvlText w:val="•"/>
      <w:lvlJc w:val="left"/>
      <w:pPr>
        <w:ind w:left="1080"/>
      </w:pPr>
      <w:rPr>
        <w:rFonts w:ascii="Times New Roman" w:eastAsia="Times New Roman" w:hAnsi="Times New Roman"/>
      </w:rPr>
    </w:lvl>
    <w:lvl w:ilvl="2" w:tplc="98CEB286">
      <w:numFmt w:val="bullet"/>
      <w:lvlText w:val=""/>
      <w:lvlJc w:val="left"/>
      <w:pPr>
        <w:ind w:left="1800"/>
      </w:pPr>
      <w:rPr>
        <w:rFonts w:ascii="Wingdings" w:eastAsia="Times New Roman" w:hAnsi="Wingdings"/>
      </w:rPr>
    </w:lvl>
    <w:lvl w:ilvl="3" w:tplc="5964BF9E">
      <w:numFmt w:val="bullet"/>
      <w:lvlText w:val=""/>
      <w:lvlJc w:val="left"/>
      <w:pPr>
        <w:ind w:left="2520"/>
      </w:pPr>
      <w:rPr>
        <w:rFonts w:ascii="Symbol" w:hAnsi="Symbol"/>
      </w:rPr>
    </w:lvl>
    <w:lvl w:ilvl="4" w:tplc="9B5A7C36">
      <w:numFmt w:val="bullet"/>
      <w:lvlText w:val="o"/>
      <w:lvlJc w:val="left"/>
      <w:pPr>
        <w:ind w:left="3240"/>
      </w:pPr>
      <w:rPr>
        <w:rFonts w:ascii="Courier New" w:hAnsi="Courier New"/>
      </w:rPr>
    </w:lvl>
    <w:lvl w:ilvl="5" w:tplc="8F5648A6">
      <w:numFmt w:val="bullet"/>
      <w:lvlText w:val=""/>
      <w:lvlJc w:val="left"/>
      <w:pPr>
        <w:ind w:left="3960"/>
      </w:pPr>
      <w:rPr>
        <w:rFonts w:ascii="Wingdings" w:eastAsia="Times New Roman" w:hAnsi="Wingdings"/>
      </w:rPr>
    </w:lvl>
    <w:lvl w:ilvl="6" w:tplc="5B344A14">
      <w:numFmt w:val="bullet"/>
      <w:lvlText w:val=""/>
      <w:lvlJc w:val="left"/>
      <w:pPr>
        <w:ind w:left="4680"/>
      </w:pPr>
      <w:rPr>
        <w:rFonts w:ascii="Symbol" w:hAnsi="Symbol"/>
      </w:rPr>
    </w:lvl>
    <w:lvl w:ilvl="7" w:tplc="4A2E5874">
      <w:numFmt w:val="bullet"/>
      <w:lvlText w:val="o"/>
      <w:lvlJc w:val="left"/>
      <w:pPr>
        <w:ind w:left="5400"/>
      </w:pPr>
      <w:rPr>
        <w:rFonts w:ascii="Courier New" w:hAnsi="Courier New"/>
      </w:rPr>
    </w:lvl>
    <w:lvl w:ilvl="8" w:tplc="CDD29E7C">
      <w:numFmt w:val="bullet"/>
      <w:lvlText w:val=""/>
      <w:lvlJc w:val="left"/>
      <w:pPr>
        <w:ind w:left="6120"/>
      </w:pPr>
      <w:rPr>
        <w:rFonts w:ascii="Wingdings" w:eastAsia="Times New Roman" w:hAnsi="Wingdings"/>
      </w:rPr>
    </w:lvl>
  </w:abstractNum>
  <w:num w:numId="1">
    <w:abstractNumId w:val="29"/>
  </w:num>
  <w:num w:numId="2">
    <w:abstractNumId w:val="19"/>
  </w:num>
  <w:num w:numId="3">
    <w:abstractNumId w:val="26"/>
  </w:num>
  <w:num w:numId="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CE"/>
    <w:rsid w:val="001B68CD"/>
    <w:rsid w:val="001F2B4F"/>
    <w:rsid w:val="00367315"/>
    <w:rsid w:val="00AF4BCE"/>
    <w:rsid w:val="00E8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09C1C-6F47-48F1-98A3-1C2B53E3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F2B4F"/>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1F2B4F"/>
    <w:pPr>
      <w:keepNext/>
      <w:spacing w:before="240" w:after="60"/>
      <w:outlineLvl w:val="0"/>
    </w:pPr>
    <w:rPr>
      <w:rFonts w:ascii="Arial" w:hAnsi="Arial"/>
      <w:b/>
      <w:bCs/>
      <w:kern w:val="32"/>
      <w:sz w:val="32"/>
      <w:szCs w:val="32"/>
    </w:rPr>
  </w:style>
  <w:style w:type="paragraph" w:styleId="2">
    <w:name w:val="heading 2"/>
    <w:basedOn w:val="a1"/>
    <w:next w:val="a1"/>
    <w:link w:val="20"/>
    <w:uiPriority w:val="99"/>
    <w:qFormat/>
    <w:rsid w:val="001F2B4F"/>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1F2B4F"/>
    <w:pPr>
      <w:keepNext/>
      <w:spacing w:before="240" w:after="60"/>
      <w:outlineLvl w:val="2"/>
    </w:pPr>
    <w:rPr>
      <w:rFonts w:ascii="Arial" w:hAnsi="Arial"/>
      <w:b/>
      <w:bCs/>
      <w:sz w:val="26"/>
      <w:szCs w:val="26"/>
    </w:rPr>
  </w:style>
  <w:style w:type="paragraph" w:styleId="4">
    <w:name w:val="heading 4"/>
    <w:basedOn w:val="3"/>
    <w:next w:val="a1"/>
    <w:link w:val="40"/>
    <w:qFormat/>
    <w:rsid w:val="001F2B4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link w:val="50"/>
    <w:uiPriority w:val="9"/>
    <w:semiHidden/>
    <w:unhideWhenUsed/>
    <w:qFormat/>
    <w:rsid w:val="001F2B4F"/>
    <w:pPr>
      <w:spacing w:before="100" w:beforeAutospacing="1" w:after="100" w:afterAutospacing="1"/>
      <w:outlineLvl w:val="4"/>
    </w:pPr>
    <w:rPr>
      <w:b/>
      <w:bCs/>
      <w:sz w:val="20"/>
      <w:szCs w:val="20"/>
    </w:rPr>
  </w:style>
  <w:style w:type="paragraph" w:styleId="6">
    <w:name w:val="heading 6"/>
    <w:basedOn w:val="a1"/>
    <w:link w:val="60"/>
    <w:uiPriority w:val="9"/>
    <w:semiHidden/>
    <w:unhideWhenUsed/>
    <w:qFormat/>
    <w:rsid w:val="001F2B4F"/>
    <w:pPr>
      <w:spacing w:before="100" w:beforeAutospacing="1" w:after="100" w:afterAutospacing="1"/>
      <w:outlineLvl w:val="5"/>
    </w:pPr>
    <w:rPr>
      <w:b/>
      <w:bCs/>
      <w:sz w:val="15"/>
      <w:szCs w:val="15"/>
    </w:rPr>
  </w:style>
  <w:style w:type="paragraph" w:styleId="7">
    <w:name w:val="heading 7"/>
    <w:basedOn w:val="a1"/>
    <w:next w:val="a1"/>
    <w:link w:val="70"/>
    <w:semiHidden/>
    <w:unhideWhenUsed/>
    <w:qFormat/>
    <w:rsid w:val="001F2B4F"/>
    <w:pPr>
      <w:spacing w:before="240" w:after="60"/>
      <w:outlineLvl w:val="6"/>
    </w:pPr>
    <w:rPr>
      <w:rFonts w:ascii="Calibri" w:hAnsi="Calibr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1F2B4F"/>
    <w:rPr>
      <w:rFonts w:ascii="Arial" w:eastAsia="Times New Roman" w:hAnsi="Arial" w:cs="Times New Roman"/>
      <w:b/>
      <w:bCs/>
      <w:kern w:val="32"/>
      <w:sz w:val="32"/>
      <w:szCs w:val="32"/>
      <w:lang w:eastAsia="ru-RU"/>
    </w:rPr>
  </w:style>
  <w:style w:type="character" w:customStyle="1" w:styleId="20">
    <w:name w:val="Заголовок 2 Знак"/>
    <w:basedOn w:val="a2"/>
    <w:link w:val="2"/>
    <w:uiPriority w:val="99"/>
    <w:qFormat/>
    <w:rsid w:val="001F2B4F"/>
    <w:rPr>
      <w:rFonts w:ascii="Arial" w:eastAsia="Times New Roman" w:hAnsi="Arial" w:cs="Times New Roman"/>
      <w:b/>
      <w:bCs/>
      <w:i/>
      <w:iCs/>
      <w:sz w:val="28"/>
      <w:szCs w:val="28"/>
      <w:lang w:eastAsia="ru-RU"/>
    </w:rPr>
  </w:style>
  <w:style w:type="character" w:customStyle="1" w:styleId="30">
    <w:name w:val="Заголовок 3 Знак"/>
    <w:basedOn w:val="a2"/>
    <w:link w:val="3"/>
    <w:uiPriority w:val="99"/>
    <w:qFormat/>
    <w:rsid w:val="001F2B4F"/>
    <w:rPr>
      <w:rFonts w:ascii="Arial" w:eastAsia="Times New Roman" w:hAnsi="Arial" w:cs="Times New Roman"/>
      <w:b/>
      <w:bCs/>
      <w:sz w:val="26"/>
      <w:szCs w:val="26"/>
      <w:lang w:eastAsia="ru-RU"/>
    </w:rPr>
  </w:style>
  <w:style w:type="character" w:customStyle="1" w:styleId="40">
    <w:name w:val="Заголовок 4 Знак"/>
    <w:basedOn w:val="a2"/>
    <w:link w:val="4"/>
    <w:qFormat/>
    <w:rsid w:val="001F2B4F"/>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
    <w:semiHidden/>
    <w:rsid w:val="001F2B4F"/>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
    <w:semiHidden/>
    <w:rsid w:val="001F2B4F"/>
    <w:rPr>
      <w:rFonts w:ascii="Times New Roman" w:eastAsia="Times New Roman" w:hAnsi="Times New Roman" w:cs="Times New Roman"/>
      <w:b/>
      <w:bCs/>
      <w:sz w:val="15"/>
      <w:szCs w:val="15"/>
      <w:lang w:eastAsia="ru-RU"/>
    </w:rPr>
  </w:style>
  <w:style w:type="character" w:customStyle="1" w:styleId="70">
    <w:name w:val="Заголовок 7 Знак"/>
    <w:basedOn w:val="a2"/>
    <w:link w:val="7"/>
    <w:semiHidden/>
    <w:rsid w:val="001F2B4F"/>
    <w:rPr>
      <w:rFonts w:ascii="Calibri" w:eastAsia="Times New Roman" w:hAnsi="Calibri" w:cs="Times New Roman"/>
      <w:sz w:val="24"/>
      <w:szCs w:val="24"/>
      <w:lang w:eastAsia="ru-RU"/>
    </w:rPr>
  </w:style>
  <w:style w:type="table" w:styleId="a5">
    <w:name w:val="Table Grid"/>
    <w:basedOn w:val="a3"/>
    <w:qFormat/>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aliases w:val="текст,Основной текст 1"/>
    <w:basedOn w:val="a1"/>
    <w:link w:val="a7"/>
    <w:uiPriority w:val="99"/>
    <w:rsid w:val="001F2B4F"/>
    <w:pPr>
      <w:spacing w:after="120"/>
      <w:ind w:left="283"/>
    </w:pPr>
  </w:style>
  <w:style w:type="character" w:customStyle="1" w:styleId="a7">
    <w:name w:val="Основной текст с отступом Знак"/>
    <w:aliases w:val="текст Знак,Основной текст 1 Знак"/>
    <w:basedOn w:val="a2"/>
    <w:link w:val="a6"/>
    <w:uiPriority w:val="99"/>
    <w:rsid w:val="001F2B4F"/>
    <w:rPr>
      <w:rFonts w:ascii="Times New Roman" w:eastAsia="Times New Roman" w:hAnsi="Times New Roman" w:cs="Times New Roman"/>
      <w:sz w:val="24"/>
      <w:szCs w:val="24"/>
      <w:lang w:eastAsia="ru-RU"/>
    </w:rPr>
  </w:style>
  <w:style w:type="paragraph" w:styleId="21">
    <w:name w:val="List 2"/>
    <w:basedOn w:val="a1"/>
    <w:qFormat/>
    <w:rsid w:val="001F2B4F"/>
    <w:pPr>
      <w:ind w:left="566" w:hanging="283"/>
    </w:pPr>
    <w:rPr>
      <w:rFonts w:ascii="Arial" w:hAnsi="Arial" w:cs="Arial"/>
      <w:szCs w:val="28"/>
    </w:rPr>
  </w:style>
  <w:style w:type="character" w:customStyle="1" w:styleId="apple-converted-space">
    <w:name w:val="apple-converted-space"/>
    <w:basedOn w:val="a2"/>
    <w:qFormat/>
    <w:rsid w:val="001F2B4F"/>
  </w:style>
  <w:style w:type="character" w:styleId="a8">
    <w:name w:val="Hyperlink"/>
    <w:qFormat/>
    <w:rsid w:val="001F2B4F"/>
    <w:rPr>
      <w:color w:val="0000FF"/>
      <w:u w:val="single"/>
    </w:rPr>
  </w:style>
  <w:style w:type="paragraph" w:styleId="a9">
    <w:name w:val="Normal (Web)"/>
    <w:basedOn w:val="a1"/>
    <w:link w:val="aa"/>
    <w:uiPriority w:val="99"/>
    <w:qFormat/>
    <w:rsid w:val="001F2B4F"/>
    <w:pPr>
      <w:spacing w:before="100" w:beforeAutospacing="1" w:after="100" w:afterAutospacing="1"/>
    </w:pPr>
  </w:style>
  <w:style w:type="character" w:customStyle="1" w:styleId="aa">
    <w:name w:val="Обычный (Интернет) Знак"/>
    <w:link w:val="a9"/>
    <w:uiPriority w:val="99"/>
    <w:qFormat/>
    <w:locked/>
    <w:rsid w:val="001F2B4F"/>
    <w:rPr>
      <w:rFonts w:ascii="Times New Roman" w:eastAsia="Times New Roman" w:hAnsi="Times New Roman" w:cs="Times New Roman"/>
      <w:sz w:val="24"/>
      <w:szCs w:val="24"/>
      <w:lang w:eastAsia="ru-RU"/>
    </w:rPr>
  </w:style>
  <w:style w:type="paragraph" w:customStyle="1" w:styleId="ab">
    <w:name w:val="Прижатый влево"/>
    <w:basedOn w:val="a1"/>
    <w:next w:val="a1"/>
    <w:qFormat/>
    <w:rsid w:val="001F2B4F"/>
    <w:pPr>
      <w:widowControl w:val="0"/>
      <w:autoSpaceDE w:val="0"/>
      <w:autoSpaceDN w:val="0"/>
      <w:adjustRightInd w:val="0"/>
    </w:pPr>
    <w:rPr>
      <w:rFonts w:ascii="Arial" w:hAnsi="Arial" w:cs="Arial"/>
    </w:rPr>
  </w:style>
  <w:style w:type="paragraph" w:styleId="ac">
    <w:name w:val="Balloon Text"/>
    <w:basedOn w:val="a1"/>
    <w:link w:val="ad"/>
    <w:qFormat/>
    <w:rsid w:val="001F2B4F"/>
    <w:rPr>
      <w:rFonts w:ascii="Segoe UI" w:hAnsi="Segoe UI" w:cs="Segoe UI"/>
      <w:sz w:val="18"/>
      <w:szCs w:val="18"/>
    </w:rPr>
  </w:style>
  <w:style w:type="character" w:customStyle="1" w:styleId="ad">
    <w:name w:val="Текст выноски Знак"/>
    <w:basedOn w:val="a2"/>
    <w:link w:val="ac"/>
    <w:qFormat/>
    <w:rsid w:val="001F2B4F"/>
    <w:rPr>
      <w:rFonts w:ascii="Segoe UI" w:eastAsia="Times New Roman" w:hAnsi="Segoe UI" w:cs="Segoe UI"/>
      <w:sz w:val="18"/>
      <w:szCs w:val="18"/>
      <w:lang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f"/>
    <w:qFormat/>
    <w:rsid w:val="001F2B4F"/>
    <w:rPr>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qFormat/>
    <w:rsid w:val="001F2B4F"/>
    <w:rPr>
      <w:rFonts w:ascii="Times New Roman" w:eastAsia="Times New Roman" w:hAnsi="Times New Roman" w:cs="Times New Roman"/>
      <w:sz w:val="20"/>
      <w:szCs w:val="20"/>
      <w:lang w:eastAsia="ru-RU"/>
    </w:rPr>
  </w:style>
  <w:style w:type="character" w:styleId="af0">
    <w:name w:val="footnote reference"/>
    <w:qFormat/>
    <w:rsid w:val="001F2B4F"/>
    <w:rPr>
      <w:rFonts w:cs="Times New Roman"/>
      <w:vertAlign w:val="superscript"/>
    </w:rPr>
  </w:style>
  <w:style w:type="paragraph" w:styleId="af1">
    <w:name w:val="header"/>
    <w:basedOn w:val="a1"/>
    <w:link w:val="af2"/>
    <w:qFormat/>
    <w:rsid w:val="001F2B4F"/>
    <w:pPr>
      <w:tabs>
        <w:tab w:val="center" w:pos="4677"/>
        <w:tab w:val="right" w:pos="9355"/>
      </w:tabs>
    </w:pPr>
  </w:style>
  <w:style w:type="character" w:customStyle="1" w:styleId="af2">
    <w:name w:val="Верхний колонтитул Знак"/>
    <w:basedOn w:val="a2"/>
    <w:link w:val="af1"/>
    <w:qFormat/>
    <w:rsid w:val="001F2B4F"/>
    <w:rPr>
      <w:rFonts w:ascii="Times New Roman" w:eastAsia="Times New Roman" w:hAnsi="Times New Roman" w:cs="Times New Roman"/>
      <w:sz w:val="24"/>
      <w:szCs w:val="24"/>
      <w:lang w:eastAsia="ru-RU"/>
    </w:rPr>
  </w:style>
  <w:style w:type="paragraph" w:styleId="af3">
    <w:name w:val="footer"/>
    <w:basedOn w:val="a1"/>
    <w:link w:val="af4"/>
    <w:uiPriority w:val="99"/>
    <w:qFormat/>
    <w:rsid w:val="001F2B4F"/>
    <w:pPr>
      <w:tabs>
        <w:tab w:val="center" w:pos="4677"/>
        <w:tab w:val="right" w:pos="9355"/>
      </w:tabs>
    </w:pPr>
  </w:style>
  <w:style w:type="character" w:customStyle="1" w:styleId="af4">
    <w:name w:val="Нижний колонтитул Знак"/>
    <w:basedOn w:val="a2"/>
    <w:link w:val="af3"/>
    <w:uiPriority w:val="99"/>
    <w:qFormat/>
    <w:rsid w:val="001F2B4F"/>
    <w:rPr>
      <w:rFonts w:ascii="Times New Roman" w:eastAsia="Times New Roman" w:hAnsi="Times New Roman" w:cs="Times New Roman"/>
      <w:sz w:val="24"/>
      <w:szCs w:val="24"/>
      <w:lang w:eastAsia="ru-RU"/>
    </w:rPr>
  </w:style>
  <w:style w:type="paragraph" w:customStyle="1" w:styleId="ConsPlusCell">
    <w:name w:val="ConsPlusCell"/>
    <w:uiPriority w:val="99"/>
    <w:rsid w:val="001F2B4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5">
    <w:name w:val="page number"/>
    <w:qFormat/>
    <w:rsid w:val="001F2B4F"/>
    <w:rPr>
      <w:rFonts w:cs="Times New Roman"/>
    </w:rPr>
  </w:style>
  <w:style w:type="paragraph" w:styleId="22">
    <w:name w:val="Body Text 2"/>
    <w:basedOn w:val="a1"/>
    <w:link w:val="23"/>
    <w:uiPriority w:val="99"/>
    <w:qFormat/>
    <w:rsid w:val="001F2B4F"/>
    <w:pPr>
      <w:ind w:right="-57"/>
      <w:jc w:val="both"/>
    </w:pPr>
  </w:style>
  <w:style w:type="character" w:customStyle="1" w:styleId="23">
    <w:name w:val="Основной текст 2 Знак"/>
    <w:basedOn w:val="a2"/>
    <w:link w:val="22"/>
    <w:uiPriority w:val="99"/>
    <w:qFormat/>
    <w:rsid w:val="001F2B4F"/>
    <w:rPr>
      <w:rFonts w:ascii="Times New Roman" w:eastAsia="Times New Roman" w:hAnsi="Times New Roman" w:cs="Times New Roman"/>
      <w:sz w:val="24"/>
      <w:szCs w:val="24"/>
      <w:lang w:eastAsia="ru-RU"/>
    </w:rPr>
  </w:style>
  <w:style w:type="paragraph" w:styleId="af6">
    <w:name w:val="endnote text"/>
    <w:basedOn w:val="a1"/>
    <w:link w:val="af7"/>
    <w:uiPriority w:val="99"/>
    <w:unhideWhenUsed/>
    <w:qFormat/>
    <w:rsid w:val="001F2B4F"/>
    <w:rPr>
      <w:rFonts w:ascii="Calibri" w:hAnsi="Calibri"/>
      <w:sz w:val="20"/>
      <w:szCs w:val="20"/>
    </w:rPr>
  </w:style>
  <w:style w:type="character" w:customStyle="1" w:styleId="af7">
    <w:name w:val="Текст концевой сноски Знак"/>
    <w:basedOn w:val="a2"/>
    <w:link w:val="af6"/>
    <w:uiPriority w:val="99"/>
    <w:rsid w:val="001F2B4F"/>
    <w:rPr>
      <w:rFonts w:ascii="Calibri" w:eastAsia="Times New Roman" w:hAnsi="Calibri" w:cs="Times New Roman"/>
      <w:sz w:val="20"/>
      <w:szCs w:val="20"/>
      <w:lang w:eastAsia="ru-RU"/>
    </w:rPr>
  </w:style>
  <w:style w:type="paragraph" w:styleId="af8">
    <w:name w:val="annotation text"/>
    <w:basedOn w:val="a1"/>
    <w:link w:val="af9"/>
    <w:uiPriority w:val="99"/>
    <w:unhideWhenUsed/>
    <w:qFormat/>
    <w:rsid w:val="001F2B4F"/>
    <w:rPr>
      <w:rFonts w:ascii="Calibri" w:hAnsi="Calibri"/>
      <w:sz w:val="20"/>
      <w:szCs w:val="20"/>
    </w:rPr>
  </w:style>
  <w:style w:type="character" w:customStyle="1" w:styleId="af9">
    <w:name w:val="Текст примечания Знак"/>
    <w:basedOn w:val="a2"/>
    <w:link w:val="af8"/>
    <w:uiPriority w:val="99"/>
    <w:qFormat/>
    <w:rsid w:val="001F2B4F"/>
    <w:rPr>
      <w:rFonts w:ascii="Calibri" w:eastAsia="Times New Roman" w:hAnsi="Calibri" w:cs="Times New Roman"/>
      <w:sz w:val="20"/>
      <w:szCs w:val="20"/>
      <w:lang w:eastAsia="ru-RU"/>
    </w:rPr>
  </w:style>
  <w:style w:type="paragraph" w:styleId="afa">
    <w:name w:val="annotation subject"/>
    <w:basedOn w:val="af8"/>
    <w:next w:val="af8"/>
    <w:link w:val="afb"/>
    <w:uiPriority w:val="99"/>
    <w:unhideWhenUsed/>
    <w:qFormat/>
    <w:rsid w:val="001F2B4F"/>
    <w:rPr>
      <w:rFonts w:ascii="Times New Roman" w:hAnsi="Times New Roman"/>
      <w:b/>
      <w:bCs/>
    </w:rPr>
  </w:style>
  <w:style w:type="character" w:customStyle="1" w:styleId="afb">
    <w:name w:val="Тема примечания Знак"/>
    <w:basedOn w:val="af9"/>
    <w:link w:val="afa"/>
    <w:uiPriority w:val="99"/>
    <w:qFormat/>
    <w:rsid w:val="001F2B4F"/>
    <w:rPr>
      <w:rFonts w:ascii="Times New Roman" w:eastAsia="Times New Roman" w:hAnsi="Times New Roman" w:cs="Times New Roman"/>
      <w:b/>
      <w:bCs/>
      <w:sz w:val="20"/>
      <w:szCs w:val="20"/>
      <w:lang w:eastAsia="ru-RU"/>
    </w:rPr>
  </w:style>
  <w:style w:type="paragraph" w:styleId="8">
    <w:name w:val="toc 8"/>
    <w:basedOn w:val="a1"/>
    <w:next w:val="a1"/>
    <w:qFormat/>
    <w:rsid w:val="001F2B4F"/>
    <w:pPr>
      <w:ind w:left="1680"/>
    </w:pPr>
    <w:rPr>
      <w:rFonts w:ascii="Calibri" w:hAnsi="Calibri" w:cs="Calibri"/>
      <w:sz w:val="20"/>
      <w:szCs w:val="20"/>
    </w:rPr>
  </w:style>
  <w:style w:type="paragraph" w:styleId="9">
    <w:name w:val="toc 9"/>
    <w:basedOn w:val="a1"/>
    <w:next w:val="a1"/>
    <w:qFormat/>
    <w:rsid w:val="001F2B4F"/>
    <w:pPr>
      <w:ind w:left="1920"/>
    </w:pPr>
    <w:rPr>
      <w:rFonts w:ascii="Calibri" w:hAnsi="Calibri" w:cs="Calibri"/>
      <w:sz w:val="20"/>
      <w:szCs w:val="20"/>
    </w:rPr>
  </w:style>
  <w:style w:type="paragraph" w:styleId="71">
    <w:name w:val="toc 7"/>
    <w:basedOn w:val="a1"/>
    <w:next w:val="a1"/>
    <w:qFormat/>
    <w:rsid w:val="001F2B4F"/>
    <w:pPr>
      <w:ind w:left="1440"/>
    </w:pPr>
    <w:rPr>
      <w:rFonts w:ascii="Calibri" w:hAnsi="Calibri" w:cs="Calibri"/>
      <w:sz w:val="20"/>
      <w:szCs w:val="20"/>
    </w:rPr>
  </w:style>
  <w:style w:type="paragraph" w:styleId="afc">
    <w:name w:val="Body Text"/>
    <w:basedOn w:val="a1"/>
    <w:link w:val="afd"/>
    <w:qFormat/>
    <w:rsid w:val="001F2B4F"/>
  </w:style>
  <w:style w:type="character" w:customStyle="1" w:styleId="afd">
    <w:name w:val="Основной текст Знак"/>
    <w:basedOn w:val="a2"/>
    <w:link w:val="afc"/>
    <w:qFormat/>
    <w:rsid w:val="001F2B4F"/>
    <w:rPr>
      <w:rFonts w:ascii="Times New Roman" w:eastAsia="Times New Roman" w:hAnsi="Times New Roman" w:cs="Times New Roman"/>
      <w:sz w:val="24"/>
      <w:szCs w:val="24"/>
      <w:lang w:eastAsia="ru-RU"/>
    </w:rPr>
  </w:style>
  <w:style w:type="paragraph" w:styleId="11">
    <w:name w:val="toc 1"/>
    <w:basedOn w:val="a1"/>
    <w:next w:val="a1"/>
    <w:uiPriority w:val="99"/>
    <w:qFormat/>
    <w:rsid w:val="001F2B4F"/>
    <w:pPr>
      <w:spacing w:before="240" w:after="120"/>
    </w:pPr>
    <w:rPr>
      <w:rFonts w:ascii="Calibri" w:hAnsi="Calibri" w:cs="Calibri"/>
      <w:b/>
      <w:bCs/>
      <w:sz w:val="20"/>
      <w:szCs w:val="20"/>
    </w:rPr>
  </w:style>
  <w:style w:type="paragraph" w:styleId="61">
    <w:name w:val="toc 6"/>
    <w:basedOn w:val="a1"/>
    <w:next w:val="a1"/>
    <w:qFormat/>
    <w:rsid w:val="001F2B4F"/>
    <w:pPr>
      <w:ind w:left="1200"/>
    </w:pPr>
    <w:rPr>
      <w:rFonts w:ascii="Calibri" w:hAnsi="Calibri" w:cs="Calibri"/>
      <w:sz w:val="20"/>
      <w:szCs w:val="20"/>
    </w:rPr>
  </w:style>
  <w:style w:type="paragraph" w:styleId="31">
    <w:name w:val="toc 3"/>
    <w:basedOn w:val="a1"/>
    <w:next w:val="a1"/>
    <w:uiPriority w:val="99"/>
    <w:qFormat/>
    <w:rsid w:val="001F2B4F"/>
    <w:pPr>
      <w:ind w:left="480"/>
    </w:pPr>
    <w:rPr>
      <w:sz w:val="28"/>
      <w:szCs w:val="28"/>
    </w:rPr>
  </w:style>
  <w:style w:type="paragraph" w:styleId="24">
    <w:name w:val="toc 2"/>
    <w:basedOn w:val="a1"/>
    <w:next w:val="a1"/>
    <w:uiPriority w:val="99"/>
    <w:qFormat/>
    <w:rsid w:val="001F2B4F"/>
    <w:pPr>
      <w:spacing w:before="120"/>
      <w:ind w:left="240"/>
    </w:pPr>
    <w:rPr>
      <w:rFonts w:ascii="Calibri" w:hAnsi="Calibri" w:cs="Calibri"/>
      <w:i/>
      <w:iCs/>
      <w:sz w:val="20"/>
      <w:szCs w:val="20"/>
    </w:rPr>
  </w:style>
  <w:style w:type="paragraph" w:styleId="41">
    <w:name w:val="toc 4"/>
    <w:basedOn w:val="a1"/>
    <w:next w:val="a1"/>
    <w:qFormat/>
    <w:rsid w:val="001F2B4F"/>
    <w:pPr>
      <w:ind w:left="720"/>
    </w:pPr>
    <w:rPr>
      <w:rFonts w:ascii="Calibri" w:hAnsi="Calibri" w:cs="Calibri"/>
      <w:sz w:val="20"/>
      <w:szCs w:val="20"/>
    </w:rPr>
  </w:style>
  <w:style w:type="paragraph" w:styleId="51">
    <w:name w:val="toc 5"/>
    <w:basedOn w:val="a1"/>
    <w:next w:val="a1"/>
    <w:qFormat/>
    <w:rsid w:val="001F2B4F"/>
    <w:pPr>
      <w:ind w:left="960"/>
    </w:pPr>
    <w:rPr>
      <w:rFonts w:ascii="Calibri" w:hAnsi="Calibri" w:cs="Calibri"/>
      <w:sz w:val="20"/>
      <w:szCs w:val="20"/>
    </w:rPr>
  </w:style>
  <w:style w:type="paragraph" w:styleId="25">
    <w:name w:val="Body Text Indent 2"/>
    <w:basedOn w:val="a1"/>
    <w:link w:val="26"/>
    <w:uiPriority w:val="99"/>
    <w:qFormat/>
    <w:rsid w:val="001F2B4F"/>
    <w:pPr>
      <w:spacing w:after="120" w:line="480" w:lineRule="auto"/>
      <w:ind w:left="283"/>
    </w:pPr>
  </w:style>
  <w:style w:type="character" w:customStyle="1" w:styleId="26">
    <w:name w:val="Основной текст с отступом 2 Знак"/>
    <w:basedOn w:val="a2"/>
    <w:link w:val="25"/>
    <w:uiPriority w:val="99"/>
    <w:qFormat/>
    <w:rsid w:val="001F2B4F"/>
    <w:rPr>
      <w:rFonts w:ascii="Times New Roman" w:eastAsia="Times New Roman" w:hAnsi="Times New Roman" w:cs="Times New Roman"/>
      <w:sz w:val="24"/>
      <w:szCs w:val="24"/>
      <w:lang w:eastAsia="ru-RU"/>
    </w:rPr>
  </w:style>
  <w:style w:type="character" w:styleId="afe">
    <w:name w:val="FollowedHyperlink"/>
    <w:uiPriority w:val="99"/>
    <w:unhideWhenUsed/>
    <w:qFormat/>
    <w:rsid w:val="001F2B4F"/>
    <w:rPr>
      <w:color w:val="0000FF"/>
      <w:u w:val="single"/>
    </w:rPr>
  </w:style>
  <w:style w:type="character" w:styleId="aff">
    <w:name w:val="annotation reference"/>
    <w:uiPriority w:val="99"/>
    <w:unhideWhenUsed/>
    <w:qFormat/>
    <w:rsid w:val="001F2B4F"/>
    <w:rPr>
      <w:rFonts w:cs="Times New Roman"/>
      <w:sz w:val="16"/>
    </w:rPr>
  </w:style>
  <w:style w:type="character" w:styleId="aff0">
    <w:name w:val="endnote reference"/>
    <w:uiPriority w:val="99"/>
    <w:unhideWhenUsed/>
    <w:qFormat/>
    <w:rsid w:val="001F2B4F"/>
    <w:rPr>
      <w:rFonts w:cs="Times New Roman"/>
      <w:vertAlign w:val="superscript"/>
    </w:rPr>
  </w:style>
  <w:style w:type="character" w:styleId="aff1">
    <w:name w:val="Emphasis"/>
    <w:uiPriority w:val="20"/>
    <w:qFormat/>
    <w:rsid w:val="001F2B4F"/>
    <w:rPr>
      <w:rFonts w:cs="Times New Roman"/>
      <w:i/>
    </w:rPr>
  </w:style>
  <w:style w:type="character" w:styleId="aff2">
    <w:name w:val="Strong"/>
    <w:uiPriority w:val="22"/>
    <w:qFormat/>
    <w:rsid w:val="001F2B4F"/>
    <w:rPr>
      <w:b/>
      <w:bCs/>
    </w:rPr>
  </w:style>
  <w:style w:type="table" w:customStyle="1" w:styleId="12">
    <w:name w:val="Сетка таблицы1"/>
    <w:basedOn w:val="a3"/>
    <w:next w:val="a5"/>
    <w:qFormat/>
    <w:rsid w:val="001F2B4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aliases w:val="Содержание. 2 уровень"/>
    <w:basedOn w:val="a1"/>
    <w:link w:val="aff4"/>
    <w:uiPriority w:val="34"/>
    <w:qFormat/>
    <w:rsid w:val="001F2B4F"/>
    <w:pPr>
      <w:spacing w:before="120" w:after="120"/>
      <w:ind w:left="708"/>
    </w:pPr>
  </w:style>
  <w:style w:type="character" w:customStyle="1" w:styleId="aff4">
    <w:name w:val="Абзац списка Знак"/>
    <w:aliases w:val="Содержание. 2 уровень Знак"/>
    <w:link w:val="aff3"/>
    <w:uiPriority w:val="34"/>
    <w:qFormat/>
    <w:locked/>
    <w:rsid w:val="001F2B4F"/>
    <w:rPr>
      <w:rFonts w:ascii="Times New Roman" w:eastAsia="Times New Roman" w:hAnsi="Times New Roman" w:cs="Times New Roman"/>
      <w:sz w:val="24"/>
      <w:szCs w:val="24"/>
      <w:lang w:eastAsia="ru-RU"/>
    </w:rPr>
  </w:style>
  <w:style w:type="paragraph" w:customStyle="1" w:styleId="ConsPlusNormal">
    <w:name w:val="ConsPlusNormal"/>
    <w:qFormat/>
    <w:rsid w:val="001F2B4F"/>
    <w:pPr>
      <w:widowControl w:val="0"/>
      <w:autoSpaceDE w:val="0"/>
      <w:autoSpaceDN w:val="0"/>
      <w:adjustRightInd w:val="0"/>
      <w:spacing w:after="200" w:line="276" w:lineRule="auto"/>
    </w:pPr>
    <w:rPr>
      <w:rFonts w:ascii="Arial" w:eastAsia="Times New Roman" w:hAnsi="Arial" w:cs="Arial"/>
      <w:sz w:val="20"/>
      <w:szCs w:val="20"/>
      <w:lang w:eastAsia="ru-RU"/>
    </w:rPr>
  </w:style>
  <w:style w:type="paragraph" w:customStyle="1" w:styleId="aff5">
    <w:name w:val="Внимание"/>
    <w:basedOn w:val="a1"/>
    <w:next w:val="a1"/>
    <w:uiPriority w:val="99"/>
    <w:qFormat/>
    <w:rsid w:val="001F2B4F"/>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6">
    <w:name w:val="Внимание: криминал!!"/>
    <w:basedOn w:val="aff5"/>
    <w:next w:val="a1"/>
    <w:uiPriority w:val="99"/>
    <w:qFormat/>
    <w:rsid w:val="001F2B4F"/>
  </w:style>
  <w:style w:type="paragraph" w:customStyle="1" w:styleId="aff7">
    <w:name w:val="Внимание: недобросовестность!"/>
    <w:basedOn w:val="aff5"/>
    <w:next w:val="a1"/>
    <w:uiPriority w:val="99"/>
    <w:qFormat/>
    <w:rsid w:val="001F2B4F"/>
  </w:style>
  <w:style w:type="paragraph" w:customStyle="1" w:styleId="aff8">
    <w:name w:val="Дочерний элемент списка"/>
    <w:basedOn w:val="a1"/>
    <w:next w:val="a1"/>
    <w:uiPriority w:val="99"/>
    <w:qFormat/>
    <w:rsid w:val="001F2B4F"/>
    <w:pPr>
      <w:widowControl w:val="0"/>
      <w:autoSpaceDE w:val="0"/>
      <w:autoSpaceDN w:val="0"/>
      <w:adjustRightInd w:val="0"/>
      <w:spacing w:line="360" w:lineRule="auto"/>
      <w:jc w:val="both"/>
    </w:pPr>
    <w:rPr>
      <w:color w:val="868381"/>
      <w:sz w:val="20"/>
      <w:szCs w:val="20"/>
    </w:rPr>
  </w:style>
  <w:style w:type="paragraph" w:customStyle="1" w:styleId="aff9">
    <w:name w:val="Основное меню (преемственное)"/>
    <w:basedOn w:val="a1"/>
    <w:next w:val="a1"/>
    <w:uiPriority w:val="99"/>
    <w:qFormat/>
    <w:rsid w:val="001F2B4F"/>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3">
    <w:name w:val="Заголовок1"/>
    <w:basedOn w:val="aff9"/>
    <w:next w:val="a1"/>
    <w:qFormat/>
    <w:rsid w:val="001F2B4F"/>
    <w:rPr>
      <w:b/>
      <w:bCs/>
      <w:color w:val="0058A9"/>
      <w:shd w:val="clear" w:color="auto" w:fill="ECE9D8"/>
    </w:rPr>
  </w:style>
  <w:style w:type="paragraph" w:customStyle="1" w:styleId="affa">
    <w:name w:val="Заголовок группы контролов"/>
    <w:basedOn w:val="a1"/>
    <w:next w:val="a1"/>
    <w:uiPriority w:val="99"/>
    <w:qFormat/>
    <w:rsid w:val="001F2B4F"/>
    <w:pPr>
      <w:widowControl w:val="0"/>
      <w:autoSpaceDE w:val="0"/>
      <w:autoSpaceDN w:val="0"/>
      <w:adjustRightInd w:val="0"/>
      <w:spacing w:line="360" w:lineRule="auto"/>
      <w:ind w:firstLine="720"/>
      <w:jc w:val="both"/>
    </w:pPr>
    <w:rPr>
      <w:b/>
      <w:bCs/>
      <w:color w:val="000000"/>
    </w:rPr>
  </w:style>
  <w:style w:type="paragraph" w:customStyle="1" w:styleId="affb">
    <w:name w:val="Заголовок для информации об изменениях"/>
    <w:basedOn w:val="1"/>
    <w:next w:val="a1"/>
    <w:uiPriority w:val="99"/>
    <w:qFormat/>
    <w:rsid w:val="001F2B4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c">
    <w:name w:val="Заголовок распахивающейся части диалога"/>
    <w:basedOn w:val="a1"/>
    <w:next w:val="a1"/>
    <w:uiPriority w:val="99"/>
    <w:qFormat/>
    <w:rsid w:val="001F2B4F"/>
    <w:pPr>
      <w:widowControl w:val="0"/>
      <w:autoSpaceDE w:val="0"/>
      <w:autoSpaceDN w:val="0"/>
      <w:adjustRightInd w:val="0"/>
      <w:spacing w:line="360" w:lineRule="auto"/>
      <w:ind w:firstLine="720"/>
      <w:jc w:val="both"/>
    </w:pPr>
    <w:rPr>
      <w:i/>
      <w:iCs/>
      <w:color w:val="000080"/>
      <w:sz w:val="22"/>
      <w:szCs w:val="22"/>
    </w:rPr>
  </w:style>
  <w:style w:type="paragraph" w:customStyle="1" w:styleId="affd">
    <w:name w:val="Заголовок статьи"/>
    <w:basedOn w:val="a1"/>
    <w:next w:val="a1"/>
    <w:uiPriority w:val="99"/>
    <w:qFormat/>
    <w:rsid w:val="001F2B4F"/>
    <w:pPr>
      <w:widowControl w:val="0"/>
      <w:autoSpaceDE w:val="0"/>
      <w:autoSpaceDN w:val="0"/>
      <w:adjustRightInd w:val="0"/>
      <w:spacing w:line="360" w:lineRule="auto"/>
      <w:ind w:left="1612" w:hanging="892"/>
      <w:jc w:val="both"/>
    </w:pPr>
  </w:style>
  <w:style w:type="paragraph" w:customStyle="1" w:styleId="affe">
    <w:name w:val="Заголовок ЭР (левое окно)"/>
    <w:basedOn w:val="a1"/>
    <w:next w:val="a1"/>
    <w:uiPriority w:val="99"/>
    <w:qFormat/>
    <w:rsid w:val="001F2B4F"/>
    <w:pPr>
      <w:widowControl w:val="0"/>
      <w:autoSpaceDE w:val="0"/>
      <w:autoSpaceDN w:val="0"/>
      <w:adjustRightInd w:val="0"/>
      <w:spacing w:before="300" w:after="250" w:line="360" w:lineRule="auto"/>
      <w:jc w:val="center"/>
    </w:pPr>
    <w:rPr>
      <w:b/>
      <w:bCs/>
      <w:color w:val="26282F"/>
      <w:sz w:val="26"/>
      <w:szCs w:val="26"/>
    </w:rPr>
  </w:style>
  <w:style w:type="paragraph" w:customStyle="1" w:styleId="afff">
    <w:name w:val="Заголовок ЭР (правое окно)"/>
    <w:basedOn w:val="affe"/>
    <w:next w:val="a1"/>
    <w:uiPriority w:val="99"/>
    <w:qFormat/>
    <w:rsid w:val="001F2B4F"/>
    <w:pPr>
      <w:spacing w:after="0"/>
      <w:jc w:val="left"/>
    </w:pPr>
  </w:style>
  <w:style w:type="paragraph" w:customStyle="1" w:styleId="afff0">
    <w:name w:val="Интерактивный заголовок"/>
    <w:basedOn w:val="13"/>
    <w:next w:val="a1"/>
    <w:uiPriority w:val="99"/>
    <w:qFormat/>
    <w:rsid w:val="001F2B4F"/>
    <w:rPr>
      <w:u w:val="single"/>
    </w:rPr>
  </w:style>
  <w:style w:type="paragraph" w:customStyle="1" w:styleId="afff1">
    <w:name w:val="Текст информации об изменениях"/>
    <w:basedOn w:val="a1"/>
    <w:next w:val="a1"/>
    <w:uiPriority w:val="99"/>
    <w:qFormat/>
    <w:rsid w:val="001F2B4F"/>
    <w:pPr>
      <w:widowControl w:val="0"/>
      <w:autoSpaceDE w:val="0"/>
      <w:autoSpaceDN w:val="0"/>
      <w:adjustRightInd w:val="0"/>
      <w:spacing w:line="360" w:lineRule="auto"/>
      <w:ind w:firstLine="720"/>
      <w:jc w:val="both"/>
    </w:pPr>
    <w:rPr>
      <w:color w:val="353842"/>
      <w:sz w:val="18"/>
      <w:szCs w:val="18"/>
    </w:rPr>
  </w:style>
  <w:style w:type="paragraph" w:customStyle="1" w:styleId="afff2">
    <w:name w:val="Информация об изменениях"/>
    <w:basedOn w:val="afff1"/>
    <w:next w:val="a1"/>
    <w:uiPriority w:val="99"/>
    <w:qFormat/>
    <w:rsid w:val="001F2B4F"/>
    <w:pPr>
      <w:spacing w:before="180"/>
      <w:ind w:left="360" w:right="360" w:firstLine="0"/>
    </w:pPr>
    <w:rPr>
      <w:shd w:val="clear" w:color="auto" w:fill="EAEFED"/>
    </w:rPr>
  </w:style>
  <w:style w:type="paragraph" w:customStyle="1" w:styleId="afff3">
    <w:name w:val="Текст (справка)"/>
    <w:basedOn w:val="a1"/>
    <w:next w:val="a1"/>
    <w:uiPriority w:val="99"/>
    <w:qFormat/>
    <w:rsid w:val="001F2B4F"/>
    <w:pPr>
      <w:widowControl w:val="0"/>
      <w:autoSpaceDE w:val="0"/>
      <w:autoSpaceDN w:val="0"/>
      <w:adjustRightInd w:val="0"/>
      <w:spacing w:line="360" w:lineRule="auto"/>
      <w:ind w:left="170" w:right="170"/>
    </w:pPr>
  </w:style>
  <w:style w:type="paragraph" w:customStyle="1" w:styleId="afff4">
    <w:name w:val="Комментарий"/>
    <w:basedOn w:val="afff3"/>
    <w:next w:val="a1"/>
    <w:uiPriority w:val="99"/>
    <w:qFormat/>
    <w:rsid w:val="001F2B4F"/>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1"/>
    <w:uiPriority w:val="99"/>
    <w:qFormat/>
    <w:rsid w:val="001F2B4F"/>
    <w:rPr>
      <w:i/>
      <w:iCs/>
    </w:rPr>
  </w:style>
  <w:style w:type="paragraph" w:customStyle="1" w:styleId="afff6">
    <w:name w:val="Текст (лев. подпись)"/>
    <w:basedOn w:val="a1"/>
    <w:next w:val="a1"/>
    <w:uiPriority w:val="99"/>
    <w:qFormat/>
    <w:rsid w:val="001F2B4F"/>
    <w:pPr>
      <w:widowControl w:val="0"/>
      <w:autoSpaceDE w:val="0"/>
      <w:autoSpaceDN w:val="0"/>
      <w:adjustRightInd w:val="0"/>
      <w:spacing w:line="360" w:lineRule="auto"/>
    </w:pPr>
  </w:style>
  <w:style w:type="paragraph" w:customStyle="1" w:styleId="afff7">
    <w:name w:val="Колонтитул (левый)"/>
    <w:basedOn w:val="afff6"/>
    <w:next w:val="a1"/>
    <w:uiPriority w:val="99"/>
    <w:qFormat/>
    <w:rsid w:val="001F2B4F"/>
    <w:rPr>
      <w:sz w:val="14"/>
      <w:szCs w:val="14"/>
    </w:rPr>
  </w:style>
  <w:style w:type="paragraph" w:customStyle="1" w:styleId="afff8">
    <w:name w:val="Текст (прав. подпись)"/>
    <w:basedOn w:val="a1"/>
    <w:next w:val="a1"/>
    <w:uiPriority w:val="99"/>
    <w:qFormat/>
    <w:rsid w:val="001F2B4F"/>
    <w:pPr>
      <w:widowControl w:val="0"/>
      <w:autoSpaceDE w:val="0"/>
      <w:autoSpaceDN w:val="0"/>
      <w:adjustRightInd w:val="0"/>
      <w:spacing w:line="360" w:lineRule="auto"/>
      <w:jc w:val="right"/>
    </w:pPr>
  </w:style>
  <w:style w:type="paragraph" w:customStyle="1" w:styleId="afff9">
    <w:name w:val="Колонтитул (правый)"/>
    <w:basedOn w:val="afff8"/>
    <w:next w:val="a1"/>
    <w:uiPriority w:val="99"/>
    <w:qFormat/>
    <w:rsid w:val="001F2B4F"/>
    <w:rPr>
      <w:sz w:val="14"/>
      <w:szCs w:val="14"/>
    </w:rPr>
  </w:style>
  <w:style w:type="paragraph" w:customStyle="1" w:styleId="afffa">
    <w:name w:val="Комментарий пользователя"/>
    <w:basedOn w:val="afff4"/>
    <w:next w:val="a1"/>
    <w:uiPriority w:val="99"/>
    <w:qFormat/>
    <w:rsid w:val="001F2B4F"/>
    <w:pPr>
      <w:jc w:val="left"/>
    </w:pPr>
    <w:rPr>
      <w:shd w:val="clear" w:color="auto" w:fill="FFDFE0"/>
    </w:rPr>
  </w:style>
  <w:style w:type="paragraph" w:customStyle="1" w:styleId="afffb">
    <w:name w:val="Куда обратиться?"/>
    <w:basedOn w:val="aff5"/>
    <w:next w:val="a1"/>
    <w:uiPriority w:val="99"/>
    <w:qFormat/>
    <w:rsid w:val="001F2B4F"/>
  </w:style>
  <w:style w:type="paragraph" w:customStyle="1" w:styleId="afffc">
    <w:name w:val="Моноширинный"/>
    <w:basedOn w:val="a1"/>
    <w:next w:val="a1"/>
    <w:uiPriority w:val="99"/>
    <w:qFormat/>
    <w:rsid w:val="001F2B4F"/>
    <w:pPr>
      <w:widowControl w:val="0"/>
      <w:autoSpaceDE w:val="0"/>
      <w:autoSpaceDN w:val="0"/>
      <w:adjustRightInd w:val="0"/>
      <w:spacing w:line="360" w:lineRule="auto"/>
    </w:pPr>
    <w:rPr>
      <w:rFonts w:ascii="Courier New" w:hAnsi="Courier New" w:cs="Courier New"/>
    </w:rPr>
  </w:style>
  <w:style w:type="paragraph" w:customStyle="1" w:styleId="afffd">
    <w:name w:val="Напишите нам"/>
    <w:basedOn w:val="a1"/>
    <w:next w:val="a1"/>
    <w:uiPriority w:val="99"/>
    <w:qFormat/>
    <w:rsid w:val="001F2B4F"/>
    <w:pPr>
      <w:widowControl w:val="0"/>
      <w:autoSpaceDE w:val="0"/>
      <w:autoSpaceDN w:val="0"/>
      <w:adjustRightInd w:val="0"/>
      <w:spacing w:before="90" w:after="90" w:line="360" w:lineRule="auto"/>
      <w:ind w:left="180" w:right="180"/>
      <w:jc w:val="both"/>
    </w:pPr>
    <w:rPr>
      <w:sz w:val="20"/>
      <w:szCs w:val="20"/>
      <w:shd w:val="clear" w:color="auto" w:fill="EFFFAD"/>
    </w:rPr>
  </w:style>
  <w:style w:type="paragraph" w:customStyle="1" w:styleId="afffe">
    <w:name w:val="Необходимые документы"/>
    <w:basedOn w:val="aff5"/>
    <w:next w:val="a1"/>
    <w:uiPriority w:val="99"/>
    <w:qFormat/>
    <w:rsid w:val="001F2B4F"/>
    <w:pPr>
      <w:ind w:firstLine="118"/>
    </w:pPr>
  </w:style>
  <w:style w:type="paragraph" w:customStyle="1" w:styleId="affff">
    <w:name w:val="Нормальный (таблица)"/>
    <w:basedOn w:val="a1"/>
    <w:next w:val="a1"/>
    <w:uiPriority w:val="99"/>
    <w:qFormat/>
    <w:rsid w:val="001F2B4F"/>
    <w:pPr>
      <w:widowControl w:val="0"/>
      <w:autoSpaceDE w:val="0"/>
      <w:autoSpaceDN w:val="0"/>
      <w:adjustRightInd w:val="0"/>
      <w:spacing w:line="360" w:lineRule="auto"/>
      <w:jc w:val="both"/>
    </w:pPr>
  </w:style>
  <w:style w:type="paragraph" w:customStyle="1" w:styleId="affff0">
    <w:name w:val="Таблицы (моноширинный)"/>
    <w:basedOn w:val="a1"/>
    <w:next w:val="a1"/>
    <w:uiPriority w:val="99"/>
    <w:qFormat/>
    <w:rsid w:val="001F2B4F"/>
    <w:pPr>
      <w:widowControl w:val="0"/>
      <w:autoSpaceDE w:val="0"/>
      <w:autoSpaceDN w:val="0"/>
      <w:adjustRightInd w:val="0"/>
      <w:spacing w:line="360" w:lineRule="auto"/>
    </w:pPr>
    <w:rPr>
      <w:rFonts w:ascii="Courier New" w:hAnsi="Courier New" w:cs="Courier New"/>
    </w:rPr>
  </w:style>
  <w:style w:type="paragraph" w:customStyle="1" w:styleId="affff1">
    <w:name w:val="Оглавление"/>
    <w:basedOn w:val="affff0"/>
    <w:next w:val="a1"/>
    <w:uiPriority w:val="99"/>
    <w:qFormat/>
    <w:rsid w:val="001F2B4F"/>
    <w:pPr>
      <w:ind w:left="140"/>
    </w:pPr>
  </w:style>
  <w:style w:type="paragraph" w:customStyle="1" w:styleId="affff2">
    <w:name w:val="Переменная часть"/>
    <w:basedOn w:val="aff9"/>
    <w:next w:val="a1"/>
    <w:uiPriority w:val="99"/>
    <w:qFormat/>
    <w:rsid w:val="001F2B4F"/>
    <w:rPr>
      <w:sz w:val="18"/>
      <w:szCs w:val="18"/>
    </w:rPr>
  </w:style>
  <w:style w:type="paragraph" w:customStyle="1" w:styleId="affff3">
    <w:name w:val="Подвал для информации об изменениях"/>
    <w:basedOn w:val="1"/>
    <w:next w:val="a1"/>
    <w:uiPriority w:val="99"/>
    <w:qFormat/>
    <w:rsid w:val="001F2B4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f1"/>
    <w:next w:val="a1"/>
    <w:uiPriority w:val="99"/>
    <w:qFormat/>
    <w:rsid w:val="001F2B4F"/>
    <w:rPr>
      <w:b/>
      <w:bCs/>
    </w:rPr>
  </w:style>
  <w:style w:type="paragraph" w:customStyle="1" w:styleId="affff5">
    <w:name w:val="Подчёркнуный текст"/>
    <w:basedOn w:val="a1"/>
    <w:next w:val="a1"/>
    <w:uiPriority w:val="99"/>
    <w:qFormat/>
    <w:rsid w:val="001F2B4F"/>
    <w:pPr>
      <w:widowControl w:val="0"/>
      <w:pBdr>
        <w:bottom w:val="single" w:sz="4" w:space="0" w:color="auto"/>
      </w:pBdr>
      <w:autoSpaceDE w:val="0"/>
      <w:autoSpaceDN w:val="0"/>
      <w:adjustRightInd w:val="0"/>
      <w:spacing w:line="360" w:lineRule="auto"/>
      <w:ind w:firstLine="720"/>
      <w:jc w:val="both"/>
    </w:pPr>
  </w:style>
  <w:style w:type="paragraph" w:customStyle="1" w:styleId="affff6">
    <w:name w:val="Постоянная часть"/>
    <w:basedOn w:val="aff9"/>
    <w:next w:val="a1"/>
    <w:uiPriority w:val="99"/>
    <w:qFormat/>
    <w:rsid w:val="001F2B4F"/>
    <w:rPr>
      <w:sz w:val="20"/>
      <w:szCs w:val="20"/>
    </w:rPr>
  </w:style>
  <w:style w:type="paragraph" w:customStyle="1" w:styleId="affff7">
    <w:name w:val="Пример."/>
    <w:basedOn w:val="aff5"/>
    <w:next w:val="a1"/>
    <w:uiPriority w:val="99"/>
    <w:qFormat/>
    <w:rsid w:val="001F2B4F"/>
  </w:style>
  <w:style w:type="paragraph" w:customStyle="1" w:styleId="affff8">
    <w:name w:val="Примечание."/>
    <w:basedOn w:val="aff5"/>
    <w:next w:val="a1"/>
    <w:uiPriority w:val="99"/>
    <w:qFormat/>
    <w:rsid w:val="001F2B4F"/>
  </w:style>
  <w:style w:type="paragraph" w:customStyle="1" w:styleId="affff9">
    <w:name w:val="Словарная статья"/>
    <w:basedOn w:val="a1"/>
    <w:next w:val="a1"/>
    <w:uiPriority w:val="99"/>
    <w:qFormat/>
    <w:rsid w:val="001F2B4F"/>
    <w:pPr>
      <w:widowControl w:val="0"/>
      <w:autoSpaceDE w:val="0"/>
      <w:autoSpaceDN w:val="0"/>
      <w:adjustRightInd w:val="0"/>
      <w:spacing w:line="360" w:lineRule="auto"/>
      <w:ind w:right="118"/>
      <w:jc w:val="both"/>
    </w:pPr>
  </w:style>
  <w:style w:type="paragraph" w:customStyle="1" w:styleId="affffa">
    <w:name w:val="Ссылка на официальную публикацию"/>
    <w:basedOn w:val="a1"/>
    <w:next w:val="a1"/>
    <w:uiPriority w:val="99"/>
    <w:qFormat/>
    <w:rsid w:val="001F2B4F"/>
    <w:pPr>
      <w:widowControl w:val="0"/>
      <w:autoSpaceDE w:val="0"/>
      <w:autoSpaceDN w:val="0"/>
      <w:adjustRightInd w:val="0"/>
      <w:spacing w:line="360" w:lineRule="auto"/>
      <w:ind w:firstLine="720"/>
      <w:jc w:val="both"/>
    </w:pPr>
  </w:style>
  <w:style w:type="paragraph" w:customStyle="1" w:styleId="affffb">
    <w:name w:val="Текст в таблице"/>
    <w:basedOn w:val="affff"/>
    <w:next w:val="a1"/>
    <w:uiPriority w:val="99"/>
    <w:qFormat/>
    <w:rsid w:val="001F2B4F"/>
    <w:pPr>
      <w:ind w:firstLine="500"/>
    </w:pPr>
  </w:style>
  <w:style w:type="paragraph" w:customStyle="1" w:styleId="affffc">
    <w:name w:val="Текст ЭР (см. также)"/>
    <w:basedOn w:val="a1"/>
    <w:next w:val="a1"/>
    <w:uiPriority w:val="99"/>
    <w:qFormat/>
    <w:rsid w:val="001F2B4F"/>
    <w:pPr>
      <w:widowControl w:val="0"/>
      <w:autoSpaceDE w:val="0"/>
      <w:autoSpaceDN w:val="0"/>
      <w:adjustRightInd w:val="0"/>
      <w:spacing w:before="200" w:line="360" w:lineRule="auto"/>
    </w:pPr>
    <w:rPr>
      <w:sz w:val="20"/>
      <w:szCs w:val="20"/>
    </w:rPr>
  </w:style>
  <w:style w:type="paragraph" w:customStyle="1" w:styleId="affffd">
    <w:name w:val="Технический комментарий"/>
    <w:basedOn w:val="a1"/>
    <w:next w:val="a1"/>
    <w:uiPriority w:val="99"/>
    <w:rsid w:val="001F2B4F"/>
    <w:pPr>
      <w:widowControl w:val="0"/>
      <w:autoSpaceDE w:val="0"/>
      <w:autoSpaceDN w:val="0"/>
      <w:adjustRightInd w:val="0"/>
      <w:spacing w:line="360" w:lineRule="auto"/>
    </w:pPr>
    <w:rPr>
      <w:color w:val="463F31"/>
      <w:shd w:val="clear" w:color="auto" w:fill="FFFFA6"/>
    </w:rPr>
  </w:style>
  <w:style w:type="paragraph" w:customStyle="1" w:styleId="affffe">
    <w:name w:val="Формула"/>
    <w:basedOn w:val="a1"/>
    <w:next w:val="a1"/>
    <w:uiPriority w:val="99"/>
    <w:qFormat/>
    <w:rsid w:val="001F2B4F"/>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
    <w:name w:val="Центрированный (таблица)"/>
    <w:basedOn w:val="affff"/>
    <w:next w:val="a1"/>
    <w:uiPriority w:val="99"/>
    <w:rsid w:val="001F2B4F"/>
    <w:pPr>
      <w:jc w:val="center"/>
    </w:pPr>
  </w:style>
  <w:style w:type="paragraph" w:customStyle="1" w:styleId="-">
    <w:name w:val="ЭР-содержание (правое окно)"/>
    <w:basedOn w:val="a1"/>
    <w:next w:val="a1"/>
    <w:uiPriority w:val="99"/>
    <w:qFormat/>
    <w:rsid w:val="001F2B4F"/>
    <w:pPr>
      <w:widowControl w:val="0"/>
      <w:autoSpaceDE w:val="0"/>
      <w:autoSpaceDN w:val="0"/>
      <w:adjustRightInd w:val="0"/>
      <w:spacing w:before="300" w:line="360" w:lineRule="auto"/>
    </w:pPr>
  </w:style>
  <w:style w:type="paragraph" w:customStyle="1" w:styleId="Default">
    <w:name w:val="Default"/>
    <w:uiPriority w:val="99"/>
    <w:qFormat/>
    <w:rsid w:val="001F2B4F"/>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paragraph" w:customStyle="1" w:styleId="s1">
    <w:name w:val="s_1"/>
    <w:basedOn w:val="a1"/>
    <w:rsid w:val="001F2B4F"/>
    <w:pPr>
      <w:spacing w:before="100" w:beforeAutospacing="1" w:after="100" w:afterAutospacing="1"/>
    </w:pPr>
  </w:style>
  <w:style w:type="paragraph" w:customStyle="1" w:styleId="TableParagraph">
    <w:name w:val="Table Paragraph"/>
    <w:basedOn w:val="a1"/>
    <w:uiPriority w:val="1"/>
    <w:qFormat/>
    <w:rsid w:val="001F2B4F"/>
    <w:pPr>
      <w:widowControl w:val="0"/>
      <w:autoSpaceDE w:val="0"/>
      <w:autoSpaceDN w:val="0"/>
      <w:ind w:left="9"/>
    </w:pPr>
    <w:rPr>
      <w:sz w:val="22"/>
      <w:szCs w:val="22"/>
      <w:lang w:eastAsia="en-US"/>
    </w:rPr>
  </w:style>
  <w:style w:type="character" w:customStyle="1" w:styleId="blk">
    <w:name w:val="blk"/>
    <w:qFormat/>
    <w:rsid w:val="001F2B4F"/>
  </w:style>
  <w:style w:type="character" w:customStyle="1" w:styleId="FootnoteTextChar">
    <w:name w:val="Footnote Text Char"/>
    <w:qFormat/>
    <w:locked/>
    <w:rsid w:val="001F2B4F"/>
    <w:rPr>
      <w:rFonts w:ascii="Times New Roman" w:hAnsi="Times New Roman"/>
      <w:sz w:val="20"/>
      <w:lang w:eastAsia="ru-RU"/>
    </w:rPr>
  </w:style>
  <w:style w:type="character" w:customStyle="1" w:styleId="110">
    <w:name w:val="Текст примечания Знак11"/>
    <w:uiPriority w:val="99"/>
    <w:qFormat/>
    <w:rsid w:val="001F2B4F"/>
    <w:rPr>
      <w:rFonts w:cs="Times New Roman"/>
      <w:sz w:val="20"/>
      <w:szCs w:val="20"/>
    </w:rPr>
  </w:style>
  <w:style w:type="character" w:customStyle="1" w:styleId="14">
    <w:name w:val="Текст примечания Знак1"/>
    <w:uiPriority w:val="99"/>
    <w:qFormat/>
    <w:rsid w:val="001F2B4F"/>
    <w:rPr>
      <w:rFonts w:cs="Times New Roman"/>
      <w:sz w:val="20"/>
      <w:szCs w:val="20"/>
    </w:rPr>
  </w:style>
  <w:style w:type="character" w:customStyle="1" w:styleId="111">
    <w:name w:val="Тема примечания Знак11"/>
    <w:uiPriority w:val="99"/>
    <w:rsid w:val="001F2B4F"/>
    <w:rPr>
      <w:rFonts w:cs="Times New Roman"/>
      <w:b/>
      <w:bCs/>
      <w:sz w:val="20"/>
      <w:szCs w:val="20"/>
    </w:rPr>
  </w:style>
  <w:style w:type="character" w:customStyle="1" w:styleId="15">
    <w:name w:val="Тема примечания Знак1"/>
    <w:uiPriority w:val="99"/>
    <w:qFormat/>
    <w:rsid w:val="001F2B4F"/>
    <w:rPr>
      <w:rFonts w:cs="Times New Roman"/>
      <w:b/>
      <w:bCs/>
      <w:sz w:val="20"/>
      <w:szCs w:val="20"/>
    </w:rPr>
  </w:style>
  <w:style w:type="character" w:customStyle="1" w:styleId="afffff0">
    <w:name w:val="Цветовое выделение"/>
    <w:uiPriority w:val="99"/>
    <w:qFormat/>
    <w:rsid w:val="001F2B4F"/>
    <w:rPr>
      <w:b/>
      <w:color w:val="26282F"/>
    </w:rPr>
  </w:style>
  <w:style w:type="character" w:customStyle="1" w:styleId="afffff1">
    <w:name w:val="Гипертекстовая ссылка"/>
    <w:uiPriority w:val="99"/>
    <w:qFormat/>
    <w:rsid w:val="001F2B4F"/>
    <w:rPr>
      <w:b/>
      <w:color w:val="106BBE"/>
    </w:rPr>
  </w:style>
  <w:style w:type="character" w:customStyle="1" w:styleId="afffff2">
    <w:name w:val="Активная гипертекстовая ссылка"/>
    <w:uiPriority w:val="99"/>
    <w:rsid w:val="001F2B4F"/>
    <w:rPr>
      <w:b/>
      <w:color w:val="106BBE"/>
      <w:u w:val="single"/>
    </w:rPr>
  </w:style>
  <w:style w:type="character" w:customStyle="1" w:styleId="afffff3">
    <w:name w:val="Выделение для Базового Поиска"/>
    <w:uiPriority w:val="99"/>
    <w:rsid w:val="001F2B4F"/>
    <w:rPr>
      <w:b/>
      <w:color w:val="0058A9"/>
    </w:rPr>
  </w:style>
  <w:style w:type="character" w:customStyle="1" w:styleId="afffff4">
    <w:name w:val="Выделение для Базового Поиска (курсив)"/>
    <w:uiPriority w:val="99"/>
    <w:qFormat/>
    <w:rsid w:val="001F2B4F"/>
    <w:rPr>
      <w:b/>
      <w:i/>
      <w:color w:val="0058A9"/>
    </w:rPr>
  </w:style>
  <w:style w:type="character" w:customStyle="1" w:styleId="afffff5">
    <w:name w:val="Заголовок своего сообщения"/>
    <w:uiPriority w:val="99"/>
    <w:qFormat/>
    <w:rsid w:val="001F2B4F"/>
    <w:rPr>
      <w:b/>
      <w:color w:val="26282F"/>
    </w:rPr>
  </w:style>
  <w:style w:type="character" w:customStyle="1" w:styleId="afffff6">
    <w:name w:val="Заголовок чужого сообщения"/>
    <w:uiPriority w:val="99"/>
    <w:rsid w:val="001F2B4F"/>
    <w:rPr>
      <w:b/>
      <w:color w:val="FF0000"/>
    </w:rPr>
  </w:style>
  <w:style w:type="character" w:customStyle="1" w:styleId="afffff7">
    <w:name w:val="Найденные слова"/>
    <w:uiPriority w:val="99"/>
    <w:rsid w:val="001F2B4F"/>
    <w:rPr>
      <w:b/>
      <w:color w:val="26282F"/>
      <w:shd w:val="clear" w:color="auto" w:fill="FFF580"/>
    </w:rPr>
  </w:style>
  <w:style w:type="character" w:customStyle="1" w:styleId="afffff8">
    <w:name w:val="Не вступил в силу"/>
    <w:uiPriority w:val="99"/>
    <w:rsid w:val="001F2B4F"/>
    <w:rPr>
      <w:b/>
      <w:color w:val="000000"/>
      <w:shd w:val="clear" w:color="auto" w:fill="D8EDE8"/>
    </w:rPr>
  </w:style>
  <w:style w:type="character" w:customStyle="1" w:styleId="afffff9">
    <w:name w:val="Опечатки"/>
    <w:uiPriority w:val="99"/>
    <w:qFormat/>
    <w:rsid w:val="001F2B4F"/>
    <w:rPr>
      <w:color w:val="FF0000"/>
    </w:rPr>
  </w:style>
  <w:style w:type="character" w:customStyle="1" w:styleId="afffffa">
    <w:name w:val="Продолжение ссылки"/>
    <w:uiPriority w:val="99"/>
    <w:qFormat/>
    <w:rsid w:val="001F2B4F"/>
  </w:style>
  <w:style w:type="character" w:customStyle="1" w:styleId="afffffb">
    <w:name w:val="Сравнение редакций"/>
    <w:uiPriority w:val="99"/>
    <w:qFormat/>
    <w:rsid w:val="001F2B4F"/>
    <w:rPr>
      <w:b/>
      <w:color w:val="26282F"/>
    </w:rPr>
  </w:style>
  <w:style w:type="character" w:customStyle="1" w:styleId="afffffc">
    <w:name w:val="Сравнение редакций. Добавленный фрагмент"/>
    <w:uiPriority w:val="99"/>
    <w:qFormat/>
    <w:rsid w:val="001F2B4F"/>
    <w:rPr>
      <w:color w:val="000000"/>
      <w:shd w:val="clear" w:color="auto" w:fill="C1D7FF"/>
    </w:rPr>
  </w:style>
  <w:style w:type="character" w:customStyle="1" w:styleId="afffffd">
    <w:name w:val="Сравнение редакций. Удаленный фрагмент"/>
    <w:uiPriority w:val="99"/>
    <w:qFormat/>
    <w:rsid w:val="001F2B4F"/>
    <w:rPr>
      <w:color w:val="000000"/>
      <w:shd w:val="clear" w:color="auto" w:fill="C4C413"/>
    </w:rPr>
  </w:style>
  <w:style w:type="character" w:customStyle="1" w:styleId="afffffe">
    <w:name w:val="Ссылка на утративший силу документ"/>
    <w:uiPriority w:val="99"/>
    <w:qFormat/>
    <w:rsid w:val="001F2B4F"/>
    <w:rPr>
      <w:b/>
      <w:color w:val="749232"/>
    </w:rPr>
  </w:style>
  <w:style w:type="character" w:customStyle="1" w:styleId="affffff">
    <w:name w:val="Утратил силу"/>
    <w:uiPriority w:val="99"/>
    <w:qFormat/>
    <w:rsid w:val="001F2B4F"/>
    <w:rPr>
      <w:b/>
      <w:strike/>
      <w:color w:val="666600"/>
    </w:rPr>
  </w:style>
  <w:style w:type="table" w:customStyle="1" w:styleId="TableNormal">
    <w:name w:val="Table Normal"/>
    <w:uiPriority w:val="2"/>
    <w:semiHidden/>
    <w:unhideWhenUsed/>
    <w:qFormat/>
    <w:rsid w:val="001F2B4F"/>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code">
    <w:name w:val="code"/>
    <w:basedOn w:val="a2"/>
    <w:qFormat/>
    <w:rsid w:val="001F2B4F"/>
  </w:style>
  <w:style w:type="character" w:customStyle="1" w:styleId="fontstyle01">
    <w:name w:val="fontstyle01"/>
    <w:rsid w:val="001F2B4F"/>
    <w:rPr>
      <w:rFonts w:ascii="Times New Roman" w:hAnsi="Times New Roman" w:cs="Times New Roman" w:hint="default"/>
      <w:b w:val="0"/>
      <w:bCs w:val="0"/>
      <w:i w:val="0"/>
      <w:iCs w:val="0"/>
      <w:color w:val="000000"/>
      <w:sz w:val="24"/>
      <w:szCs w:val="24"/>
    </w:rPr>
  </w:style>
  <w:style w:type="table" w:customStyle="1" w:styleId="27">
    <w:name w:val="Сетка таблицы2"/>
    <w:basedOn w:val="a3"/>
    <w:next w:val="a5"/>
    <w:rsid w:val="001F2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писок с точками"/>
    <w:basedOn w:val="a1"/>
    <w:rsid w:val="001F2B4F"/>
    <w:pPr>
      <w:numPr>
        <w:numId w:val="1"/>
      </w:numPr>
      <w:spacing w:line="312" w:lineRule="auto"/>
      <w:jc w:val="both"/>
    </w:pPr>
    <w:rPr>
      <w:rFonts w:eastAsia="Calibri"/>
    </w:rPr>
  </w:style>
  <w:style w:type="paragraph" w:customStyle="1" w:styleId="28">
    <w:name w:val="Знак2"/>
    <w:basedOn w:val="a1"/>
    <w:uiPriority w:val="99"/>
    <w:rsid w:val="001F2B4F"/>
    <w:pPr>
      <w:tabs>
        <w:tab w:val="left" w:pos="708"/>
      </w:tabs>
      <w:spacing w:after="160" w:line="240" w:lineRule="exact"/>
    </w:pPr>
    <w:rPr>
      <w:rFonts w:ascii="Verdana" w:hAnsi="Verdana" w:cs="Verdana"/>
      <w:sz w:val="20"/>
      <w:szCs w:val="20"/>
      <w:lang w:val="en-US" w:eastAsia="en-US"/>
    </w:rPr>
  </w:style>
  <w:style w:type="paragraph" w:customStyle="1" w:styleId="211">
    <w:name w:val="Основной текст 211"/>
    <w:basedOn w:val="a1"/>
    <w:uiPriority w:val="99"/>
    <w:rsid w:val="001F2B4F"/>
    <w:pPr>
      <w:suppressAutoHyphens/>
      <w:spacing w:after="120" w:line="480" w:lineRule="auto"/>
    </w:pPr>
    <w:rPr>
      <w:rFonts w:ascii="Arial" w:hAnsi="Arial" w:cs="Courier New"/>
      <w:szCs w:val="28"/>
      <w:lang w:eastAsia="ar-SA"/>
    </w:rPr>
  </w:style>
  <w:style w:type="paragraph" w:styleId="affffff0">
    <w:name w:val="List"/>
    <w:basedOn w:val="a1"/>
    <w:uiPriority w:val="99"/>
    <w:qFormat/>
    <w:rsid w:val="001F2B4F"/>
    <w:pPr>
      <w:ind w:left="283" w:hanging="283"/>
    </w:pPr>
    <w:rPr>
      <w:rFonts w:ascii="Arial" w:hAnsi="Arial" w:cs="Wingdings"/>
      <w:szCs w:val="28"/>
      <w:lang w:eastAsia="ar-SA"/>
    </w:rPr>
  </w:style>
  <w:style w:type="paragraph" w:customStyle="1" w:styleId="affffff1">
    <w:name w:val="Знак"/>
    <w:basedOn w:val="a1"/>
    <w:rsid w:val="001F2B4F"/>
    <w:pPr>
      <w:spacing w:after="160" w:line="240" w:lineRule="exact"/>
    </w:pPr>
    <w:rPr>
      <w:rFonts w:ascii="Verdana" w:hAnsi="Verdana"/>
      <w:sz w:val="20"/>
      <w:szCs w:val="20"/>
    </w:rPr>
  </w:style>
  <w:style w:type="paragraph" w:customStyle="1" w:styleId="16">
    <w:name w:val="Обычный1"/>
    <w:uiPriority w:val="99"/>
    <w:rsid w:val="001F2B4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42">
    <w:name w:val="4"/>
    <w:basedOn w:val="a1"/>
    <w:next w:val="affffff2"/>
    <w:link w:val="affffff3"/>
    <w:qFormat/>
    <w:rsid w:val="001F2B4F"/>
    <w:pPr>
      <w:ind w:firstLine="708"/>
      <w:jc w:val="center"/>
    </w:pPr>
    <w:rPr>
      <w:b/>
      <w:lang w:val="x-none" w:eastAsia="x-none"/>
    </w:rPr>
  </w:style>
  <w:style w:type="paragraph" w:styleId="affffff2">
    <w:name w:val="Title"/>
    <w:aliases w:val="Название"/>
    <w:basedOn w:val="a1"/>
    <w:next w:val="a1"/>
    <w:link w:val="affffff4"/>
    <w:uiPriority w:val="99"/>
    <w:qFormat/>
    <w:rsid w:val="001F2B4F"/>
    <w:pPr>
      <w:spacing w:before="240" w:after="60"/>
      <w:jc w:val="center"/>
      <w:outlineLvl w:val="0"/>
    </w:pPr>
    <w:rPr>
      <w:rFonts w:ascii="Calibri Light" w:hAnsi="Calibri Light"/>
      <w:b/>
      <w:bCs/>
      <w:kern w:val="28"/>
      <w:sz w:val="32"/>
      <w:szCs w:val="32"/>
    </w:rPr>
  </w:style>
  <w:style w:type="character" w:customStyle="1" w:styleId="affffff4">
    <w:name w:val="Заголовок Знак"/>
    <w:aliases w:val="Название Знак1"/>
    <w:basedOn w:val="a2"/>
    <w:link w:val="affffff2"/>
    <w:uiPriority w:val="99"/>
    <w:rsid w:val="001F2B4F"/>
    <w:rPr>
      <w:rFonts w:ascii="Calibri Light" w:eastAsia="Times New Roman" w:hAnsi="Calibri Light" w:cs="Times New Roman"/>
      <w:b/>
      <w:bCs/>
      <w:kern w:val="28"/>
      <w:sz w:val="32"/>
      <w:szCs w:val="32"/>
      <w:lang w:eastAsia="ru-RU"/>
    </w:rPr>
  </w:style>
  <w:style w:type="character" w:customStyle="1" w:styleId="affffff3">
    <w:name w:val="Название Знак"/>
    <w:aliases w:val="Заголовок Знак1"/>
    <w:link w:val="42"/>
    <w:rsid w:val="001F2B4F"/>
    <w:rPr>
      <w:rFonts w:ascii="Times New Roman" w:eastAsia="Times New Roman" w:hAnsi="Times New Roman" w:cs="Times New Roman"/>
      <w:b/>
      <w:sz w:val="24"/>
      <w:szCs w:val="24"/>
      <w:lang w:val="x-none" w:eastAsia="x-none"/>
    </w:rPr>
  </w:style>
  <w:style w:type="character" w:customStyle="1" w:styleId="apple-style-span">
    <w:name w:val="apple-style-span"/>
    <w:rsid w:val="001F2B4F"/>
  </w:style>
  <w:style w:type="paragraph" w:styleId="affffff5">
    <w:name w:val="Subtitle"/>
    <w:basedOn w:val="a1"/>
    <w:next w:val="a1"/>
    <w:link w:val="affffff6"/>
    <w:qFormat/>
    <w:rsid w:val="001F2B4F"/>
    <w:pPr>
      <w:spacing w:after="60"/>
      <w:jc w:val="center"/>
      <w:outlineLvl w:val="1"/>
    </w:pPr>
    <w:rPr>
      <w:rFonts w:ascii="Cambria" w:hAnsi="Cambria"/>
    </w:rPr>
  </w:style>
  <w:style w:type="character" w:customStyle="1" w:styleId="affffff6">
    <w:name w:val="Подзаголовок Знак"/>
    <w:basedOn w:val="a2"/>
    <w:link w:val="affffff5"/>
    <w:rsid w:val="001F2B4F"/>
    <w:rPr>
      <w:rFonts w:ascii="Cambria" w:eastAsia="Times New Roman" w:hAnsi="Cambria" w:cs="Times New Roman"/>
      <w:sz w:val="24"/>
      <w:szCs w:val="24"/>
      <w:lang w:eastAsia="ru-RU"/>
    </w:rPr>
  </w:style>
  <w:style w:type="table" w:customStyle="1" w:styleId="112">
    <w:name w:val="Сетка таблицы11"/>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qFormat/>
    <w:rsid w:val="001F2B4F"/>
    <w:rPr>
      <w:sz w:val="20"/>
      <w:szCs w:val="20"/>
    </w:rPr>
  </w:style>
  <w:style w:type="character" w:customStyle="1" w:styleId="18">
    <w:name w:val="Верхний колонтитул Знак1"/>
    <w:basedOn w:val="a2"/>
    <w:uiPriority w:val="99"/>
    <w:semiHidden/>
    <w:rsid w:val="001F2B4F"/>
  </w:style>
  <w:style w:type="character" w:customStyle="1" w:styleId="19">
    <w:name w:val="Нижний колонтитул Знак1"/>
    <w:basedOn w:val="a2"/>
    <w:uiPriority w:val="99"/>
    <w:rsid w:val="001F2B4F"/>
  </w:style>
  <w:style w:type="character" w:customStyle="1" w:styleId="1a">
    <w:name w:val="Основной текст Знак1"/>
    <w:basedOn w:val="a2"/>
    <w:uiPriority w:val="99"/>
    <w:rsid w:val="001F2B4F"/>
  </w:style>
  <w:style w:type="character" w:customStyle="1" w:styleId="212">
    <w:name w:val="Основной текст 2 Знак1"/>
    <w:basedOn w:val="a2"/>
    <w:uiPriority w:val="99"/>
    <w:semiHidden/>
    <w:rsid w:val="001F2B4F"/>
  </w:style>
  <w:style w:type="character" w:customStyle="1" w:styleId="213">
    <w:name w:val="Основной текст с отступом 2 Знак1"/>
    <w:basedOn w:val="a2"/>
    <w:uiPriority w:val="99"/>
    <w:semiHidden/>
    <w:rsid w:val="001F2B4F"/>
  </w:style>
  <w:style w:type="character" w:customStyle="1" w:styleId="1b">
    <w:name w:val="Текст выноски Знак1"/>
    <w:uiPriority w:val="99"/>
    <w:semiHidden/>
    <w:rsid w:val="001F2B4F"/>
    <w:rPr>
      <w:rFonts w:ascii="Tahoma" w:hAnsi="Tahoma" w:cs="Tahoma"/>
      <w:sz w:val="16"/>
      <w:szCs w:val="16"/>
    </w:rPr>
  </w:style>
  <w:style w:type="paragraph" w:styleId="affffff7">
    <w:name w:val="Document Map"/>
    <w:basedOn w:val="a1"/>
    <w:link w:val="affffff8"/>
    <w:rsid w:val="001F2B4F"/>
    <w:pPr>
      <w:shd w:val="clear" w:color="auto" w:fill="000080"/>
    </w:pPr>
    <w:rPr>
      <w:rFonts w:ascii="Tahoma" w:hAnsi="Tahoma" w:cs="Tahoma"/>
      <w:sz w:val="20"/>
      <w:szCs w:val="20"/>
    </w:rPr>
  </w:style>
  <w:style w:type="character" w:customStyle="1" w:styleId="affffff8">
    <w:name w:val="Схема документа Знак"/>
    <w:basedOn w:val="a2"/>
    <w:link w:val="affffff7"/>
    <w:rsid w:val="001F2B4F"/>
    <w:rPr>
      <w:rFonts w:ascii="Tahoma" w:eastAsia="Times New Roman" w:hAnsi="Tahoma" w:cs="Tahoma"/>
      <w:sz w:val="20"/>
      <w:szCs w:val="20"/>
      <w:shd w:val="clear" w:color="auto" w:fill="000080"/>
      <w:lang w:eastAsia="ru-RU"/>
    </w:rPr>
  </w:style>
  <w:style w:type="table" w:customStyle="1" w:styleId="32">
    <w:name w:val="Сетка таблицы3"/>
    <w:basedOn w:val="a3"/>
    <w:next w:val="a5"/>
    <w:uiPriority w:val="39"/>
    <w:rsid w:val="001F2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еразрешенное упоминание1"/>
    <w:uiPriority w:val="99"/>
    <w:semiHidden/>
    <w:unhideWhenUsed/>
    <w:rsid w:val="001F2B4F"/>
    <w:rPr>
      <w:color w:val="605E5C"/>
      <w:shd w:val="clear" w:color="auto" w:fill="E1DFDD"/>
    </w:rPr>
  </w:style>
  <w:style w:type="table" w:customStyle="1" w:styleId="43">
    <w:name w:val="Сетка таблицы4"/>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2">
    <w:name w:val="c12"/>
    <w:basedOn w:val="a2"/>
    <w:rsid w:val="001F2B4F"/>
  </w:style>
  <w:style w:type="character" w:customStyle="1" w:styleId="c0">
    <w:name w:val="c0"/>
    <w:basedOn w:val="a2"/>
    <w:rsid w:val="001F2B4F"/>
  </w:style>
  <w:style w:type="paragraph" w:customStyle="1" w:styleId="214">
    <w:name w:val="Основной текст 21"/>
    <w:basedOn w:val="a1"/>
    <w:rsid w:val="001F2B4F"/>
    <w:pPr>
      <w:widowControl w:val="0"/>
      <w:ind w:firstLine="274"/>
      <w:jc w:val="both"/>
    </w:pPr>
    <w:rPr>
      <w:sz w:val="20"/>
      <w:szCs w:val="20"/>
      <w:lang w:val="en-US"/>
    </w:rPr>
  </w:style>
  <w:style w:type="table" w:customStyle="1" w:styleId="1100">
    <w:name w:val="Сетка таблицы110"/>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Список 21"/>
    <w:basedOn w:val="a1"/>
    <w:uiPriority w:val="99"/>
    <w:rsid w:val="001F2B4F"/>
    <w:pPr>
      <w:suppressAutoHyphens/>
      <w:ind w:left="566" w:hanging="283"/>
    </w:pPr>
    <w:rPr>
      <w:rFonts w:ascii="Arial" w:hAnsi="Arial" w:cs="Arial"/>
      <w:szCs w:val="28"/>
      <w:lang w:eastAsia="ar-SA"/>
    </w:rPr>
  </w:style>
  <w:style w:type="table" w:customStyle="1" w:styleId="2100">
    <w:name w:val="Сетка таблицы210"/>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
    <w:basedOn w:val="a1"/>
    <w:rsid w:val="001F2B4F"/>
    <w:pPr>
      <w:keepLines/>
      <w:shd w:val="clear" w:color="auto" w:fill="FFFFFF"/>
      <w:autoSpaceDE w:val="0"/>
      <w:autoSpaceDN w:val="0"/>
      <w:adjustRightInd w:val="0"/>
      <w:ind w:firstLine="851"/>
      <w:jc w:val="both"/>
      <w:outlineLvl w:val="0"/>
    </w:pPr>
    <w:rPr>
      <w:b/>
      <w:sz w:val="28"/>
      <w:szCs w:val="28"/>
    </w:rPr>
  </w:style>
  <w:style w:type="table" w:customStyle="1" w:styleId="52">
    <w:name w:val="Сетка таблицы5"/>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22"/>
    <w:basedOn w:val="a1"/>
    <w:qFormat/>
    <w:rsid w:val="001F2B4F"/>
    <w:pPr>
      <w:tabs>
        <w:tab w:val="left" w:pos="708"/>
      </w:tabs>
      <w:spacing w:after="160" w:line="240" w:lineRule="exact"/>
    </w:pPr>
    <w:rPr>
      <w:rFonts w:ascii="Verdana" w:hAnsi="Verdana" w:cs="Verdana"/>
      <w:sz w:val="20"/>
      <w:szCs w:val="20"/>
      <w:lang w:val="en-US" w:eastAsia="en-US"/>
    </w:rPr>
  </w:style>
  <w:style w:type="paragraph" w:customStyle="1" w:styleId="c22">
    <w:name w:val="c22"/>
    <w:basedOn w:val="a1"/>
    <w:rsid w:val="001F2B4F"/>
    <w:pPr>
      <w:spacing w:before="100" w:beforeAutospacing="1" w:after="100" w:afterAutospacing="1"/>
    </w:pPr>
  </w:style>
  <w:style w:type="character" w:customStyle="1" w:styleId="FontStyle20">
    <w:name w:val="Font Style20"/>
    <w:rsid w:val="001F2B4F"/>
    <w:rPr>
      <w:rFonts w:ascii="Times New Roman" w:hAnsi="Times New Roman" w:cs="Times New Roman" w:hint="default"/>
      <w:sz w:val="18"/>
      <w:szCs w:val="18"/>
    </w:rPr>
  </w:style>
  <w:style w:type="paragraph" w:customStyle="1" w:styleId="Style3">
    <w:name w:val="Style3"/>
    <w:basedOn w:val="a1"/>
    <w:qFormat/>
    <w:rsid w:val="001F2B4F"/>
    <w:pPr>
      <w:widowControl w:val="0"/>
      <w:autoSpaceDE w:val="0"/>
      <w:autoSpaceDN w:val="0"/>
      <w:adjustRightInd w:val="0"/>
    </w:pPr>
  </w:style>
  <w:style w:type="paragraph" w:customStyle="1" w:styleId="Style11">
    <w:name w:val="Style11"/>
    <w:basedOn w:val="a1"/>
    <w:rsid w:val="001F2B4F"/>
    <w:pPr>
      <w:widowControl w:val="0"/>
      <w:autoSpaceDE w:val="0"/>
      <w:autoSpaceDN w:val="0"/>
      <w:adjustRightInd w:val="0"/>
      <w:spacing w:line="338" w:lineRule="exact"/>
      <w:ind w:firstLine="526"/>
      <w:jc w:val="both"/>
    </w:pPr>
  </w:style>
  <w:style w:type="paragraph" w:customStyle="1" w:styleId="Style13">
    <w:name w:val="Style13"/>
    <w:basedOn w:val="a1"/>
    <w:rsid w:val="001F2B4F"/>
    <w:pPr>
      <w:widowControl w:val="0"/>
      <w:autoSpaceDE w:val="0"/>
      <w:autoSpaceDN w:val="0"/>
      <w:adjustRightInd w:val="0"/>
      <w:spacing w:line="346" w:lineRule="exact"/>
      <w:ind w:firstLine="490"/>
    </w:pPr>
  </w:style>
  <w:style w:type="character" w:customStyle="1" w:styleId="FontStyle35">
    <w:name w:val="Font Style35"/>
    <w:rsid w:val="001F2B4F"/>
    <w:rPr>
      <w:rFonts w:ascii="Times New Roman" w:hAnsi="Times New Roman" w:cs="Times New Roman" w:hint="default"/>
      <w:sz w:val="18"/>
      <w:szCs w:val="18"/>
    </w:rPr>
  </w:style>
  <w:style w:type="paragraph" w:styleId="34">
    <w:name w:val="Body Text 3"/>
    <w:basedOn w:val="a1"/>
    <w:link w:val="35"/>
    <w:uiPriority w:val="99"/>
    <w:rsid w:val="001F2B4F"/>
    <w:pPr>
      <w:spacing w:after="120"/>
    </w:pPr>
    <w:rPr>
      <w:rFonts w:eastAsia="Calibri"/>
      <w:sz w:val="16"/>
      <w:szCs w:val="16"/>
    </w:rPr>
  </w:style>
  <w:style w:type="character" w:customStyle="1" w:styleId="35">
    <w:name w:val="Основной текст 3 Знак"/>
    <w:basedOn w:val="a2"/>
    <w:link w:val="34"/>
    <w:uiPriority w:val="99"/>
    <w:rsid w:val="001F2B4F"/>
    <w:rPr>
      <w:rFonts w:ascii="Times New Roman" w:eastAsia="Calibri" w:hAnsi="Times New Roman" w:cs="Times New Roman"/>
      <w:sz w:val="16"/>
      <w:szCs w:val="16"/>
      <w:lang w:eastAsia="ru-RU"/>
    </w:rPr>
  </w:style>
  <w:style w:type="paragraph" w:styleId="36">
    <w:name w:val="Body Text Indent 3"/>
    <w:basedOn w:val="a1"/>
    <w:link w:val="37"/>
    <w:uiPriority w:val="99"/>
    <w:rsid w:val="001F2B4F"/>
    <w:pPr>
      <w:spacing w:after="120"/>
      <w:ind w:left="283"/>
    </w:pPr>
    <w:rPr>
      <w:sz w:val="16"/>
      <w:szCs w:val="16"/>
    </w:rPr>
  </w:style>
  <w:style w:type="character" w:customStyle="1" w:styleId="37">
    <w:name w:val="Основной текст с отступом 3 Знак"/>
    <w:basedOn w:val="a2"/>
    <w:link w:val="36"/>
    <w:uiPriority w:val="99"/>
    <w:rsid w:val="001F2B4F"/>
    <w:rPr>
      <w:rFonts w:ascii="Times New Roman" w:eastAsia="Times New Roman" w:hAnsi="Times New Roman" w:cs="Times New Roman"/>
      <w:sz w:val="16"/>
      <w:szCs w:val="16"/>
      <w:lang w:eastAsia="ru-RU"/>
    </w:rPr>
  </w:style>
  <w:style w:type="table" w:customStyle="1" w:styleId="62">
    <w:name w:val="Сетка таблицы6"/>
    <w:basedOn w:val="a3"/>
    <w:next w:val="a5"/>
    <w:rsid w:val="001F2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1"/>
    <w:rsid w:val="001F2B4F"/>
    <w:pPr>
      <w:spacing w:after="200" w:line="276" w:lineRule="auto"/>
      <w:ind w:left="720"/>
      <w:contextualSpacing/>
    </w:pPr>
    <w:rPr>
      <w:rFonts w:ascii="Calibri" w:hAnsi="Calibri"/>
      <w:sz w:val="22"/>
      <w:szCs w:val="22"/>
    </w:rPr>
  </w:style>
  <w:style w:type="paragraph" w:customStyle="1" w:styleId="2a">
    <w:name w:val="Абзац списка2"/>
    <w:basedOn w:val="a1"/>
    <w:rsid w:val="001F2B4F"/>
    <w:pPr>
      <w:spacing w:after="200" w:line="276" w:lineRule="auto"/>
      <w:ind w:left="720"/>
      <w:contextualSpacing/>
    </w:pPr>
    <w:rPr>
      <w:rFonts w:ascii="Calibri" w:hAnsi="Calibri"/>
      <w:sz w:val="22"/>
      <w:szCs w:val="22"/>
    </w:rPr>
  </w:style>
  <w:style w:type="character" w:customStyle="1" w:styleId="161">
    <w:name w:val="Основной текст (16)_"/>
    <w:link w:val="162"/>
    <w:uiPriority w:val="99"/>
    <w:rsid w:val="001F2B4F"/>
    <w:rPr>
      <w:rFonts w:ascii="Arial" w:hAnsi="Arial" w:cs="Arial"/>
      <w:b/>
      <w:bCs/>
      <w:sz w:val="21"/>
      <w:szCs w:val="21"/>
      <w:shd w:val="clear" w:color="auto" w:fill="FFFFFF"/>
    </w:rPr>
  </w:style>
  <w:style w:type="paragraph" w:customStyle="1" w:styleId="162">
    <w:name w:val="Основной текст (16)"/>
    <w:basedOn w:val="a1"/>
    <w:link w:val="161"/>
    <w:uiPriority w:val="99"/>
    <w:rsid w:val="001F2B4F"/>
    <w:pPr>
      <w:shd w:val="clear" w:color="auto" w:fill="FFFFFF"/>
      <w:spacing w:line="130" w:lineRule="exact"/>
      <w:jc w:val="both"/>
    </w:pPr>
    <w:rPr>
      <w:rFonts w:ascii="Arial" w:eastAsiaTheme="minorHAnsi" w:hAnsi="Arial" w:cs="Arial"/>
      <w:b/>
      <w:bCs/>
      <w:sz w:val="21"/>
      <w:szCs w:val="21"/>
      <w:lang w:eastAsia="en-US"/>
    </w:rPr>
  </w:style>
  <w:style w:type="character" w:customStyle="1" w:styleId="affffffa">
    <w:name w:val="Основной текст + Курсив"/>
    <w:uiPriority w:val="99"/>
    <w:rsid w:val="001F2B4F"/>
    <w:rPr>
      <w:rFonts w:ascii="Times New Roman" w:hAnsi="Times New Roman" w:cs="Times New Roman"/>
      <w:i/>
      <w:iCs/>
      <w:spacing w:val="0"/>
      <w:sz w:val="21"/>
      <w:szCs w:val="21"/>
      <w:shd w:val="clear" w:color="auto" w:fill="FFFFFF"/>
    </w:rPr>
  </w:style>
  <w:style w:type="paragraph" w:customStyle="1" w:styleId="2b">
    <w:name w:val="Заголовок №2"/>
    <w:basedOn w:val="a1"/>
    <w:link w:val="2c"/>
    <w:uiPriority w:val="99"/>
    <w:rsid w:val="001F2B4F"/>
    <w:pPr>
      <w:shd w:val="clear" w:color="auto" w:fill="FFFFFF"/>
      <w:spacing w:after="300" w:line="240" w:lineRule="atLeast"/>
      <w:ind w:hanging="760"/>
      <w:outlineLvl w:val="1"/>
    </w:pPr>
    <w:rPr>
      <w:rFonts w:ascii="Arial Unicode MS" w:eastAsia="Arial Unicode MS" w:hAnsi="Arial Unicode MS"/>
      <w:b/>
      <w:bCs/>
      <w:sz w:val="31"/>
      <w:szCs w:val="31"/>
      <w:lang w:val="x-none"/>
    </w:rPr>
  </w:style>
  <w:style w:type="character" w:customStyle="1" w:styleId="2c">
    <w:name w:val="Заголовок №2_"/>
    <w:link w:val="2b"/>
    <w:uiPriority w:val="99"/>
    <w:locked/>
    <w:rsid w:val="001F2B4F"/>
    <w:rPr>
      <w:rFonts w:ascii="Arial Unicode MS" w:eastAsia="Arial Unicode MS" w:hAnsi="Arial Unicode MS" w:cs="Times New Roman"/>
      <w:b/>
      <w:bCs/>
      <w:sz w:val="31"/>
      <w:szCs w:val="31"/>
      <w:shd w:val="clear" w:color="auto" w:fill="FFFFFF"/>
      <w:lang w:val="x-none" w:eastAsia="ru-RU"/>
    </w:rPr>
  </w:style>
  <w:style w:type="table" w:customStyle="1" w:styleId="72">
    <w:name w:val="Сетка таблицы7"/>
    <w:basedOn w:val="a3"/>
    <w:next w:val="a5"/>
    <w:rsid w:val="001F2B4F"/>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1"/>
    <w:rsid w:val="001F2B4F"/>
    <w:pPr>
      <w:spacing w:after="200" w:line="276" w:lineRule="auto"/>
      <w:ind w:left="720"/>
      <w:contextualSpacing/>
    </w:pPr>
    <w:rPr>
      <w:rFonts w:ascii="Calibri" w:hAnsi="Calibri"/>
      <w:sz w:val="22"/>
      <w:szCs w:val="22"/>
    </w:rPr>
  </w:style>
  <w:style w:type="table" w:customStyle="1" w:styleId="119">
    <w:name w:val="Сетка таблицы119"/>
    <w:basedOn w:val="a3"/>
    <w:next w:val="a5"/>
    <w:rsid w:val="001F2B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s">
    <w:name w:val="rus"/>
    <w:rsid w:val="001F2B4F"/>
    <w:rPr>
      <w:rFonts w:cs="Times New Roman"/>
    </w:rPr>
  </w:style>
  <w:style w:type="paragraph" w:customStyle="1" w:styleId="1e">
    <w:name w:val="Стиль1"/>
    <w:basedOn w:val="a1"/>
    <w:uiPriority w:val="99"/>
    <w:rsid w:val="001F2B4F"/>
    <w:pPr>
      <w:spacing w:after="200" w:line="276" w:lineRule="auto"/>
    </w:pPr>
    <w:rPr>
      <w:sz w:val="28"/>
      <w:szCs w:val="22"/>
    </w:rPr>
  </w:style>
  <w:style w:type="character" w:customStyle="1" w:styleId="sentence">
    <w:name w:val="sentence"/>
    <w:rsid w:val="001F2B4F"/>
    <w:rPr>
      <w:rFonts w:cs="Times New Roman"/>
    </w:rPr>
  </w:style>
  <w:style w:type="table" w:customStyle="1" w:styleId="80">
    <w:name w:val="Сетка таблицы8"/>
    <w:basedOn w:val="a3"/>
    <w:next w:val="a5"/>
    <w:rsid w:val="001F2B4F"/>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5"/>
    <w:rsid w:val="001F2B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3"/>
    <w:next w:val="a5"/>
    <w:rsid w:val="001F2B4F"/>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5"/>
    <w:rsid w:val="001F2B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a2"/>
    <w:rsid w:val="001F2B4F"/>
  </w:style>
  <w:style w:type="character" w:customStyle="1" w:styleId="hps">
    <w:name w:val="hps"/>
    <w:basedOn w:val="a2"/>
    <w:rsid w:val="001F2B4F"/>
  </w:style>
  <w:style w:type="table" w:customStyle="1" w:styleId="100">
    <w:name w:val="Сетка таблицы10"/>
    <w:basedOn w:val="a3"/>
    <w:next w:val="a5"/>
    <w:rsid w:val="001F2B4F"/>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b">
    <w:name w:val="Placeholder Text"/>
    <w:uiPriority w:val="99"/>
    <w:semiHidden/>
    <w:rsid w:val="001F2B4F"/>
    <w:rPr>
      <w:color w:val="808080"/>
    </w:rPr>
  </w:style>
  <w:style w:type="paragraph" w:styleId="affffffc">
    <w:name w:val="Plain Text"/>
    <w:basedOn w:val="a1"/>
    <w:link w:val="affffffd"/>
    <w:uiPriority w:val="99"/>
    <w:rsid w:val="001F2B4F"/>
    <w:rPr>
      <w:rFonts w:ascii="Courier New" w:hAnsi="Courier New"/>
      <w:sz w:val="20"/>
      <w:szCs w:val="20"/>
      <w:lang w:val="x-none"/>
    </w:rPr>
  </w:style>
  <w:style w:type="character" w:customStyle="1" w:styleId="affffffd">
    <w:name w:val="Текст Знак"/>
    <w:basedOn w:val="a2"/>
    <w:link w:val="affffffc"/>
    <w:uiPriority w:val="99"/>
    <w:rsid w:val="001F2B4F"/>
    <w:rPr>
      <w:rFonts w:ascii="Courier New" w:eastAsia="Times New Roman" w:hAnsi="Courier New" w:cs="Times New Roman"/>
      <w:sz w:val="20"/>
      <w:szCs w:val="20"/>
      <w:lang w:val="x-none" w:eastAsia="ru-RU"/>
    </w:rPr>
  </w:style>
  <w:style w:type="table" w:customStyle="1" w:styleId="122">
    <w:name w:val="Сетка таблицы122"/>
    <w:basedOn w:val="a3"/>
    <w:next w:val="a5"/>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5"/>
    <w:rsid w:val="001F2B4F"/>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3"/>
    <w:next w:val="a5"/>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1"/>
    <w:next w:val="affffff2"/>
    <w:qFormat/>
    <w:rsid w:val="001F2B4F"/>
    <w:pPr>
      <w:ind w:firstLine="708"/>
      <w:jc w:val="center"/>
    </w:pPr>
    <w:rPr>
      <w:b/>
      <w:lang w:val="x-none" w:eastAsia="x-none"/>
    </w:rPr>
  </w:style>
  <w:style w:type="character" w:customStyle="1" w:styleId="FontStyle14">
    <w:name w:val="Font Style14"/>
    <w:rsid w:val="001F2B4F"/>
    <w:rPr>
      <w:rFonts w:ascii="Times New Roman" w:hAnsi="Times New Roman" w:cs="Times New Roman"/>
      <w:sz w:val="28"/>
      <w:szCs w:val="28"/>
    </w:rPr>
  </w:style>
  <w:style w:type="character" w:customStyle="1" w:styleId="FontStyle18">
    <w:name w:val="Font Style18"/>
    <w:rsid w:val="001F2B4F"/>
    <w:rPr>
      <w:rFonts w:ascii="Times New Roman" w:hAnsi="Times New Roman" w:cs="Times New Roman"/>
      <w:sz w:val="28"/>
      <w:szCs w:val="28"/>
    </w:rPr>
  </w:style>
  <w:style w:type="character" w:customStyle="1" w:styleId="FontStyle15">
    <w:name w:val="Font Style15"/>
    <w:rsid w:val="001F2B4F"/>
    <w:rPr>
      <w:rFonts w:ascii="Times New Roman" w:hAnsi="Times New Roman" w:cs="Times New Roman"/>
      <w:sz w:val="28"/>
      <w:szCs w:val="28"/>
    </w:rPr>
  </w:style>
  <w:style w:type="character" w:customStyle="1" w:styleId="FontStyle12">
    <w:name w:val="Font Style12"/>
    <w:qFormat/>
    <w:rsid w:val="001F2B4F"/>
    <w:rPr>
      <w:rFonts w:ascii="Times New Roman" w:hAnsi="Times New Roman" w:cs="Times New Roman"/>
      <w:sz w:val="28"/>
      <w:szCs w:val="28"/>
    </w:rPr>
  </w:style>
  <w:style w:type="table" w:customStyle="1" w:styleId="124">
    <w:name w:val="Сетка таблицы124"/>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F2B4F"/>
  </w:style>
  <w:style w:type="paragraph" w:customStyle="1" w:styleId="1f">
    <w:name w:val="Знак1"/>
    <w:basedOn w:val="a1"/>
    <w:rsid w:val="001F2B4F"/>
    <w:pPr>
      <w:spacing w:after="160" w:line="240" w:lineRule="exact"/>
    </w:pPr>
    <w:rPr>
      <w:rFonts w:ascii="Verdana" w:hAnsi="Verdana"/>
      <w:sz w:val="20"/>
      <w:szCs w:val="20"/>
    </w:rPr>
  </w:style>
  <w:style w:type="table" w:customStyle="1" w:styleId="300">
    <w:name w:val="Сетка таблицы30"/>
    <w:basedOn w:val="a3"/>
    <w:next w:val="a5"/>
    <w:rsid w:val="001F2B4F"/>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uiPriority w:val="39"/>
    <w:rsid w:val="001F2B4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uiPriority w:val="39"/>
    <w:rsid w:val="001F2B4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5"/>
    <w:uiPriority w:val="39"/>
    <w:rsid w:val="001F2B4F"/>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uiPriority w:val="39"/>
    <w:rsid w:val="001F2B4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5"/>
    <w:rsid w:val="001F2B4F"/>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uiPriority w:val="39"/>
    <w:rsid w:val="001F2B4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uiPriority w:val="39"/>
    <w:rsid w:val="001F2B4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1F2B4F"/>
    <w:pPr>
      <w:spacing w:after="0" w:line="240" w:lineRule="auto"/>
      <w:ind w:left="568" w:hanging="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uiPriority w:val="59"/>
    <w:rsid w:val="001F2B4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a">
    <w:name w:val="Знак Знак11"/>
    <w:rsid w:val="001F2B4F"/>
    <w:rPr>
      <w:rFonts w:ascii="Times New Roman" w:eastAsia="Times New Roman" w:hAnsi="Times New Roman" w:cs="Times New Roman"/>
      <w:b/>
      <w:bCs/>
      <w:sz w:val="32"/>
      <w:szCs w:val="24"/>
      <w:lang w:eastAsia="ru-RU"/>
    </w:rPr>
  </w:style>
  <w:style w:type="table" w:customStyle="1" w:styleId="380">
    <w:name w:val="Сетка таблицы38"/>
    <w:basedOn w:val="a3"/>
    <w:next w:val="a5"/>
    <w:rsid w:val="001F2B4F"/>
    <w:pPr>
      <w:spacing w:after="0" w:line="240" w:lineRule="auto"/>
      <w:ind w:left="568" w:hanging="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nhideWhenUsed/>
    <w:rsid w:val="001F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1F2B4F"/>
    <w:rPr>
      <w:rFonts w:ascii="Courier New" w:eastAsia="Times New Roman" w:hAnsi="Courier New" w:cs="Courier New"/>
      <w:sz w:val="20"/>
      <w:szCs w:val="20"/>
      <w:lang w:eastAsia="ru-RU"/>
    </w:rPr>
  </w:style>
  <w:style w:type="paragraph" w:customStyle="1" w:styleId="311">
    <w:name w:val="Абзац списка31"/>
    <w:basedOn w:val="a1"/>
    <w:uiPriority w:val="99"/>
    <w:rsid w:val="001F2B4F"/>
    <w:pPr>
      <w:ind w:left="720"/>
    </w:pPr>
    <w:rPr>
      <w:rFonts w:eastAsia="Calibri"/>
    </w:rPr>
  </w:style>
  <w:style w:type="paragraph" w:customStyle="1" w:styleId="44">
    <w:name w:val="Абзац списка4"/>
    <w:basedOn w:val="a1"/>
    <w:uiPriority w:val="99"/>
    <w:rsid w:val="001F2B4F"/>
    <w:pPr>
      <w:ind w:left="720"/>
    </w:pPr>
    <w:rPr>
      <w:rFonts w:eastAsia="Calibri"/>
    </w:rPr>
  </w:style>
  <w:style w:type="paragraph" w:customStyle="1" w:styleId="53">
    <w:name w:val="Абзац списка5"/>
    <w:basedOn w:val="a1"/>
    <w:uiPriority w:val="99"/>
    <w:rsid w:val="001F2B4F"/>
    <w:pPr>
      <w:ind w:left="720"/>
    </w:pPr>
    <w:rPr>
      <w:rFonts w:eastAsia="Calibri"/>
    </w:rPr>
  </w:style>
  <w:style w:type="paragraph" w:customStyle="1" w:styleId="head">
    <w:name w:val="head"/>
    <w:basedOn w:val="a1"/>
    <w:uiPriority w:val="99"/>
    <w:semiHidden/>
    <w:rsid w:val="001F2B4F"/>
    <w:pPr>
      <w:pBdr>
        <w:top w:val="single" w:sz="6" w:space="0" w:color="FFFFFF"/>
        <w:bottom w:val="single" w:sz="6" w:space="0" w:color="FFFFFF"/>
      </w:pBdr>
      <w:shd w:val="clear" w:color="auto" w:fill="ABBBD8"/>
      <w:spacing w:before="30" w:after="30"/>
    </w:pPr>
    <w:rPr>
      <w:sz w:val="20"/>
      <w:szCs w:val="20"/>
    </w:rPr>
  </w:style>
  <w:style w:type="paragraph" w:customStyle="1" w:styleId="zagol">
    <w:name w:val="zagol"/>
    <w:basedOn w:val="a1"/>
    <w:uiPriority w:val="99"/>
    <w:semiHidden/>
    <w:rsid w:val="001F2B4F"/>
    <w:pPr>
      <w:jc w:val="center"/>
    </w:pPr>
    <w:rPr>
      <w:sz w:val="20"/>
      <w:szCs w:val="20"/>
    </w:rPr>
  </w:style>
  <w:style w:type="paragraph" w:customStyle="1" w:styleId="searchb">
    <w:name w:val="search_b"/>
    <w:basedOn w:val="a1"/>
    <w:uiPriority w:val="99"/>
    <w:semiHidden/>
    <w:rsid w:val="001F2B4F"/>
    <w:pPr>
      <w:shd w:val="clear" w:color="auto" w:fill="D49545"/>
      <w:spacing w:before="60" w:after="30"/>
      <w:jc w:val="center"/>
    </w:pPr>
    <w:rPr>
      <w:rFonts w:ascii="Verdana" w:hAnsi="Verdana"/>
      <w:b/>
      <w:bCs/>
      <w:color w:val="333333"/>
      <w:sz w:val="20"/>
      <w:szCs w:val="20"/>
    </w:rPr>
  </w:style>
  <w:style w:type="paragraph" w:customStyle="1" w:styleId="searcht">
    <w:name w:val="search_t"/>
    <w:basedOn w:val="a1"/>
    <w:uiPriority w:val="99"/>
    <w:semiHidden/>
    <w:rsid w:val="001F2B4F"/>
    <w:pPr>
      <w:spacing w:before="30" w:after="30"/>
    </w:pPr>
    <w:rPr>
      <w:rFonts w:ascii="Verdana" w:hAnsi="Verdana"/>
      <w:sz w:val="20"/>
      <w:szCs w:val="20"/>
    </w:rPr>
  </w:style>
  <w:style w:type="paragraph" w:customStyle="1" w:styleId="pagenamediv">
    <w:name w:val="pagename_div"/>
    <w:basedOn w:val="a1"/>
    <w:uiPriority w:val="99"/>
    <w:semiHidden/>
    <w:rsid w:val="001F2B4F"/>
    <w:pPr>
      <w:pBdr>
        <w:left w:val="single" w:sz="12" w:space="23" w:color="89D672"/>
        <w:bottom w:val="single" w:sz="12" w:space="5" w:color="F0FAED"/>
      </w:pBdr>
      <w:shd w:val="clear" w:color="auto" w:fill="A1DD8F"/>
      <w:spacing w:before="30" w:after="30"/>
    </w:pPr>
    <w:rPr>
      <w:color w:val="395531"/>
      <w:sz w:val="30"/>
      <w:szCs w:val="30"/>
    </w:rPr>
  </w:style>
  <w:style w:type="paragraph" w:customStyle="1" w:styleId="menulinevert">
    <w:name w:val="menu_line_vert"/>
    <w:basedOn w:val="a1"/>
    <w:uiPriority w:val="99"/>
    <w:semiHidden/>
    <w:rsid w:val="001F2B4F"/>
    <w:pPr>
      <w:spacing w:before="30" w:after="30"/>
    </w:pPr>
    <w:rPr>
      <w:sz w:val="20"/>
      <w:szCs w:val="20"/>
    </w:rPr>
  </w:style>
  <w:style w:type="paragraph" w:customStyle="1" w:styleId="menulinevert2">
    <w:name w:val="menu_line_vert2"/>
    <w:basedOn w:val="a1"/>
    <w:uiPriority w:val="99"/>
    <w:semiHidden/>
    <w:rsid w:val="001F2B4F"/>
    <w:pPr>
      <w:spacing w:before="30" w:after="30"/>
    </w:pPr>
    <w:rPr>
      <w:sz w:val="20"/>
      <w:szCs w:val="20"/>
    </w:rPr>
  </w:style>
  <w:style w:type="paragraph" w:customStyle="1" w:styleId="logo">
    <w:name w:val="logo"/>
    <w:basedOn w:val="a1"/>
    <w:uiPriority w:val="99"/>
    <w:semiHidden/>
    <w:rsid w:val="001F2B4F"/>
    <w:pPr>
      <w:spacing w:before="30" w:after="30"/>
    </w:pPr>
    <w:rPr>
      <w:sz w:val="20"/>
      <w:szCs w:val="20"/>
    </w:rPr>
  </w:style>
  <w:style w:type="paragraph" w:customStyle="1" w:styleId="text">
    <w:name w:val="text"/>
    <w:basedOn w:val="a1"/>
    <w:uiPriority w:val="99"/>
    <w:rsid w:val="001F2B4F"/>
    <w:pPr>
      <w:spacing w:before="30" w:after="30"/>
      <w:ind w:left="30" w:right="30"/>
    </w:pPr>
    <w:rPr>
      <w:sz w:val="20"/>
      <w:szCs w:val="20"/>
    </w:rPr>
  </w:style>
  <w:style w:type="paragraph" w:customStyle="1" w:styleId="fotopic">
    <w:name w:val="foto_pic"/>
    <w:basedOn w:val="a1"/>
    <w:uiPriority w:val="99"/>
    <w:semiHidden/>
    <w:rsid w:val="001F2B4F"/>
    <w:pPr>
      <w:pBdr>
        <w:top w:val="single" w:sz="6" w:space="0" w:color="2F467B"/>
        <w:left w:val="single" w:sz="6" w:space="0" w:color="2F467B"/>
        <w:bottom w:val="single" w:sz="6" w:space="0" w:color="2F467B"/>
        <w:right w:val="single" w:sz="6" w:space="0" w:color="2F467B"/>
      </w:pBdr>
      <w:shd w:val="clear" w:color="auto" w:fill="A1DD8F"/>
      <w:spacing w:before="30" w:after="30"/>
      <w:ind w:left="30" w:right="30"/>
    </w:pPr>
    <w:rPr>
      <w:sz w:val="20"/>
      <w:szCs w:val="20"/>
    </w:rPr>
  </w:style>
  <w:style w:type="paragraph" w:customStyle="1" w:styleId="fotogor">
    <w:name w:val="foto_gor"/>
    <w:basedOn w:val="a1"/>
    <w:uiPriority w:val="99"/>
    <w:semiHidden/>
    <w:rsid w:val="001F2B4F"/>
    <w:pPr>
      <w:spacing w:before="30" w:after="30"/>
      <w:ind w:left="30" w:right="30"/>
    </w:pPr>
    <w:rPr>
      <w:sz w:val="20"/>
      <w:szCs w:val="20"/>
    </w:rPr>
  </w:style>
  <w:style w:type="paragraph" w:customStyle="1" w:styleId="fototext">
    <w:name w:val="foto_text"/>
    <w:basedOn w:val="a1"/>
    <w:uiPriority w:val="99"/>
    <w:semiHidden/>
    <w:rsid w:val="001F2B4F"/>
    <w:pPr>
      <w:spacing w:before="30" w:after="30"/>
      <w:ind w:left="75"/>
    </w:pPr>
    <w:rPr>
      <w:sz w:val="20"/>
      <w:szCs w:val="20"/>
    </w:rPr>
  </w:style>
  <w:style w:type="paragraph" w:customStyle="1" w:styleId="col1">
    <w:name w:val="col1"/>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1sel">
    <w:name w:val="col1_sel"/>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1click">
    <w:name w:val="col1_click"/>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2">
    <w:name w:val="col2"/>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FFF19D"/>
      <w:spacing w:before="30" w:after="30"/>
    </w:pPr>
    <w:rPr>
      <w:color w:val="000000"/>
      <w:sz w:val="20"/>
      <w:szCs w:val="20"/>
    </w:rPr>
  </w:style>
  <w:style w:type="paragraph" w:customStyle="1" w:styleId="col2sel">
    <w:name w:val="col2_sel"/>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FFED86"/>
      <w:spacing w:before="30" w:after="30"/>
    </w:pPr>
    <w:rPr>
      <w:color w:val="000000"/>
      <w:sz w:val="20"/>
      <w:szCs w:val="20"/>
    </w:rPr>
  </w:style>
  <w:style w:type="paragraph" w:customStyle="1" w:styleId="col2click">
    <w:name w:val="col2_click"/>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3">
    <w:name w:val="col3"/>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sel">
    <w:name w:val="col3_sel"/>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ECBD77"/>
      <w:spacing w:before="30" w:after="30"/>
    </w:pPr>
    <w:rPr>
      <w:b/>
      <w:bCs/>
      <w:color w:val="000000"/>
      <w:sz w:val="20"/>
      <w:szCs w:val="20"/>
    </w:rPr>
  </w:style>
  <w:style w:type="paragraph" w:customStyle="1" w:styleId="col3click">
    <w:name w:val="col3_click"/>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col4">
    <w:name w:val="col4"/>
    <w:basedOn w:val="a1"/>
    <w:uiPriority w:val="99"/>
    <w:semiHidden/>
    <w:rsid w:val="001F2B4F"/>
    <w:pPr>
      <w:pBdr>
        <w:top w:val="dotted" w:sz="6" w:space="0" w:color="auto"/>
        <w:left w:val="dotted" w:sz="6" w:space="0" w:color="auto"/>
        <w:bottom w:val="dotted" w:sz="6" w:space="0" w:color="auto"/>
        <w:right w:val="dotted" w:sz="6" w:space="0" w:color="auto"/>
      </w:pBdr>
      <w:shd w:val="clear" w:color="auto" w:fill="FFFFAC"/>
      <w:spacing w:before="30" w:after="30"/>
    </w:pPr>
    <w:rPr>
      <w:color w:val="000000"/>
      <w:sz w:val="20"/>
      <w:szCs w:val="20"/>
    </w:rPr>
  </w:style>
  <w:style w:type="paragraph" w:customStyle="1" w:styleId="col4sel">
    <w:name w:val="col4_sel"/>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FFF2AC"/>
      <w:spacing w:before="30" w:after="30"/>
    </w:pPr>
    <w:rPr>
      <w:color w:val="000000"/>
      <w:sz w:val="20"/>
      <w:szCs w:val="20"/>
    </w:rPr>
  </w:style>
  <w:style w:type="paragraph" w:customStyle="1" w:styleId="col4click">
    <w:name w:val="col4_click"/>
    <w:basedOn w:val="a1"/>
    <w:uiPriority w:val="99"/>
    <w:semiHidden/>
    <w:rsid w:val="001F2B4F"/>
    <w:pPr>
      <w:pBdr>
        <w:top w:val="single" w:sz="6" w:space="0" w:color="EFC98F"/>
        <w:left w:val="single" w:sz="6" w:space="0" w:color="EFC98F"/>
        <w:bottom w:val="single" w:sz="6" w:space="0" w:color="EFC98F"/>
        <w:right w:val="single" w:sz="6" w:space="0" w:color="EFC98F"/>
      </w:pBdr>
      <w:shd w:val="clear" w:color="auto" w:fill="FFFFAC"/>
      <w:spacing w:before="30" w:after="30"/>
    </w:pPr>
    <w:rPr>
      <w:color w:val="000000"/>
      <w:sz w:val="20"/>
      <w:szCs w:val="20"/>
    </w:rPr>
  </w:style>
  <w:style w:type="paragraph" w:customStyle="1" w:styleId="block">
    <w:name w:val="block"/>
    <w:basedOn w:val="a1"/>
    <w:uiPriority w:val="99"/>
    <w:semiHidden/>
    <w:rsid w:val="001F2B4F"/>
    <w:pPr>
      <w:pBdr>
        <w:top w:val="single" w:sz="6" w:space="0" w:color="FFE38C"/>
        <w:left w:val="single" w:sz="6" w:space="0" w:color="FFE38C"/>
        <w:bottom w:val="single" w:sz="6" w:space="0" w:color="FFE38C"/>
        <w:right w:val="single" w:sz="6" w:space="0" w:color="FFE38C"/>
      </w:pBdr>
      <w:shd w:val="clear" w:color="auto" w:fill="FFFFB0"/>
      <w:spacing w:before="30" w:after="30"/>
    </w:pPr>
    <w:rPr>
      <w:sz w:val="20"/>
      <w:szCs w:val="20"/>
    </w:rPr>
  </w:style>
  <w:style w:type="paragraph" w:customStyle="1" w:styleId="blockselect">
    <w:name w:val="block_select"/>
    <w:basedOn w:val="a1"/>
    <w:uiPriority w:val="99"/>
    <w:semiHidden/>
    <w:rsid w:val="001F2B4F"/>
    <w:pPr>
      <w:pBdr>
        <w:top w:val="single" w:sz="6" w:space="0" w:color="FFE38C"/>
        <w:left w:val="single" w:sz="6" w:space="0" w:color="FFE38C"/>
        <w:bottom w:val="single" w:sz="6" w:space="0" w:color="FFE38C"/>
        <w:right w:val="single" w:sz="6" w:space="0" w:color="FFE38C"/>
      </w:pBdr>
      <w:shd w:val="clear" w:color="auto" w:fill="FFE38C"/>
      <w:spacing w:before="30" w:after="30"/>
    </w:pPr>
    <w:rPr>
      <w:sz w:val="20"/>
      <w:szCs w:val="20"/>
    </w:rPr>
  </w:style>
  <w:style w:type="paragraph" w:customStyle="1" w:styleId="freetab">
    <w:name w:val="freetab"/>
    <w:basedOn w:val="a1"/>
    <w:uiPriority w:val="99"/>
    <w:semiHidden/>
    <w:rsid w:val="001F2B4F"/>
    <w:pPr>
      <w:pBdr>
        <w:top w:val="dashed" w:sz="6" w:space="0" w:color="8B8B8B"/>
        <w:left w:val="dashed" w:sz="6" w:space="0" w:color="8B8B8B"/>
        <w:bottom w:val="dashed" w:sz="6" w:space="0" w:color="8B8B8B"/>
        <w:right w:val="dashed" w:sz="6" w:space="0" w:color="8B8B8B"/>
      </w:pBdr>
      <w:spacing w:before="30" w:after="30"/>
    </w:pPr>
    <w:rPr>
      <w:sz w:val="20"/>
      <w:szCs w:val="20"/>
    </w:rPr>
  </w:style>
  <w:style w:type="paragraph" w:customStyle="1" w:styleId="FORMATTEXT">
    <w:name w:val=".FORMATTEXT"/>
    <w:uiPriority w:val="99"/>
    <w:rsid w:val="001F2B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uiPriority w:val="99"/>
    <w:semiHidden/>
    <w:rsid w:val="001F2B4F"/>
    <w:rPr>
      <w:rFonts w:ascii="Consolas" w:hAnsi="Consolas" w:cs="Consolas" w:hint="default"/>
      <w:lang w:eastAsia="en-US"/>
    </w:rPr>
  </w:style>
  <w:style w:type="table" w:customStyle="1" w:styleId="390">
    <w:name w:val="Сетка таблицы39"/>
    <w:basedOn w:val="a3"/>
    <w:next w:val="a5"/>
    <w:uiPriority w:val="99"/>
    <w:rsid w:val="001F2B4F"/>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3"/>
    <w:uiPriority w:val="59"/>
    <w:rsid w:val="001F2B4F"/>
    <w:pPr>
      <w:spacing w:after="0" w:line="240" w:lineRule="auto"/>
      <w:ind w:left="568" w:hanging="284"/>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uiPriority w:val="99"/>
    <w:rsid w:val="001F2B4F"/>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1"/>
    <w:uiPriority w:val="99"/>
    <w:rsid w:val="001F2B4F"/>
    <w:pPr>
      <w:tabs>
        <w:tab w:val="left" w:pos="708"/>
      </w:tabs>
      <w:spacing w:after="160" w:line="240" w:lineRule="exact"/>
    </w:pPr>
    <w:rPr>
      <w:rFonts w:ascii="Verdana" w:eastAsia="Calibri" w:hAnsi="Verdana" w:cs="Verdana"/>
      <w:sz w:val="20"/>
      <w:szCs w:val="20"/>
      <w:lang w:val="en-US" w:eastAsia="en-US"/>
    </w:rPr>
  </w:style>
  <w:style w:type="paragraph" w:styleId="affffffe">
    <w:name w:val="TOC Heading"/>
    <w:basedOn w:val="1"/>
    <w:next w:val="a1"/>
    <w:uiPriority w:val="99"/>
    <w:qFormat/>
    <w:rsid w:val="001F2B4F"/>
    <w:pPr>
      <w:keepLines/>
      <w:spacing w:before="480" w:after="0" w:line="276" w:lineRule="auto"/>
      <w:outlineLvl w:val="9"/>
    </w:pPr>
    <w:rPr>
      <w:rFonts w:ascii="Cambria" w:eastAsia="Calibri" w:hAnsi="Cambria" w:cs="Cambria"/>
      <w:color w:val="365F91"/>
      <w:kern w:val="0"/>
      <w:sz w:val="28"/>
      <w:szCs w:val="28"/>
      <w:lang w:val="x-none" w:eastAsia="en-US"/>
    </w:rPr>
  </w:style>
  <w:style w:type="table" w:customStyle="1" w:styleId="410">
    <w:name w:val="Сетка таблицы41"/>
    <w:basedOn w:val="a3"/>
    <w:next w:val="a5"/>
    <w:uiPriority w:val="99"/>
    <w:rsid w:val="001F2B4F"/>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5"/>
    <w:uiPriority w:val="99"/>
    <w:rsid w:val="001F2B4F"/>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uiPriority w:val="39"/>
    <w:rsid w:val="001F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1F2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1"/>
    <w:rsid w:val="001F2B4F"/>
    <w:pPr>
      <w:spacing w:before="100" w:beforeAutospacing="1" w:after="100" w:afterAutospacing="1"/>
    </w:pPr>
  </w:style>
  <w:style w:type="paragraph" w:customStyle="1" w:styleId="c23">
    <w:name w:val="c23"/>
    <w:basedOn w:val="a1"/>
    <w:rsid w:val="001F2B4F"/>
    <w:pPr>
      <w:spacing w:before="100" w:beforeAutospacing="1" w:after="100" w:afterAutospacing="1"/>
    </w:pPr>
  </w:style>
  <w:style w:type="character" w:customStyle="1" w:styleId="1f0">
    <w:name w:val="Основной текст1"/>
    <w:rsid w:val="001F2B4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fffff">
    <w:name w:val="Подпись к таблице"/>
    <w:rsid w:val="001F2B4F"/>
    <w:rPr>
      <w:rFonts w:ascii="Times New Roman" w:eastAsia="Times New Roman" w:hAnsi="Times New Roman" w:cs="Times New Roman"/>
      <w:b w:val="0"/>
      <w:bCs w:val="0"/>
      <w:i w:val="0"/>
      <w:iCs w:val="0"/>
      <w:smallCaps w:val="0"/>
      <w:strike w:val="0"/>
      <w:spacing w:val="0"/>
      <w:sz w:val="22"/>
      <w:szCs w:val="22"/>
    </w:rPr>
  </w:style>
  <w:style w:type="paragraph" w:customStyle="1" w:styleId="leftmargin">
    <w:name w:val="left_margin"/>
    <w:basedOn w:val="a1"/>
    <w:rsid w:val="001F2B4F"/>
    <w:pPr>
      <w:spacing w:before="100" w:beforeAutospacing="1" w:after="100" w:afterAutospacing="1"/>
    </w:pPr>
  </w:style>
  <w:style w:type="character" w:customStyle="1" w:styleId="afffffff0">
    <w:name w:val="Без интервала Знак"/>
    <w:link w:val="afffffff1"/>
    <w:uiPriority w:val="1"/>
    <w:locked/>
    <w:rsid w:val="001F2B4F"/>
    <w:rPr>
      <w:color w:val="000000"/>
    </w:rPr>
  </w:style>
  <w:style w:type="paragraph" w:styleId="afffffff1">
    <w:name w:val="No Spacing"/>
    <w:link w:val="afffffff0"/>
    <w:uiPriority w:val="1"/>
    <w:qFormat/>
    <w:rsid w:val="001F2B4F"/>
    <w:pPr>
      <w:spacing w:after="0" w:line="240" w:lineRule="auto"/>
    </w:pPr>
    <w:rPr>
      <w:color w:val="000000"/>
    </w:rPr>
  </w:style>
  <w:style w:type="paragraph" w:customStyle="1" w:styleId="217">
    <w:name w:val="Цитата 21"/>
    <w:basedOn w:val="a1"/>
    <w:next w:val="a1"/>
    <w:link w:val="QuoteChar"/>
    <w:rsid w:val="001F2B4F"/>
    <w:rPr>
      <w:i/>
      <w:iCs/>
      <w:color w:val="000000"/>
    </w:rPr>
  </w:style>
  <w:style w:type="character" w:customStyle="1" w:styleId="QuoteChar">
    <w:name w:val="Quote Char"/>
    <w:link w:val="217"/>
    <w:locked/>
    <w:rsid w:val="001F2B4F"/>
    <w:rPr>
      <w:rFonts w:ascii="Times New Roman" w:eastAsia="Times New Roman" w:hAnsi="Times New Roman" w:cs="Times New Roman"/>
      <w:i/>
      <w:iCs/>
      <w:color w:val="000000"/>
      <w:sz w:val="24"/>
      <w:szCs w:val="24"/>
      <w:lang w:eastAsia="ru-RU"/>
    </w:rPr>
  </w:style>
  <w:style w:type="paragraph" w:customStyle="1" w:styleId="afffffff2">
    <w:name w:val="Знак Знак Знак Знак"/>
    <w:basedOn w:val="a1"/>
    <w:rsid w:val="001F2B4F"/>
    <w:pPr>
      <w:spacing w:before="100" w:beforeAutospacing="1" w:after="100" w:afterAutospacing="1"/>
    </w:pPr>
    <w:rPr>
      <w:rFonts w:ascii="Tahoma" w:hAnsi="Tahoma" w:cs="Tahoma"/>
      <w:sz w:val="20"/>
      <w:szCs w:val="20"/>
      <w:lang w:val="en-US" w:eastAsia="en-US"/>
    </w:rPr>
  </w:style>
  <w:style w:type="paragraph" w:customStyle="1" w:styleId="1f1">
    <w:name w:val="Без интервала1"/>
    <w:rsid w:val="001F2B4F"/>
    <w:pPr>
      <w:spacing w:after="0" w:line="240" w:lineRule="auto"/>
    </w:pPr>
    <w:rPr>
      <w:rFonts w:ascii="Times New Roman" w:eastAsia="Calibri" w:hAnsi="Times New Roman" w:cs="Times New Roman"/>
      <w:color w:val="000000"/>
      <w:sz w:val="20"/>
      <w:szCs w:val="20"/>
      <w:lang w:eastAsia="ru-RU"/>
    </w:rPr>
  </w:style>
  <w:style w:type="character" w:customStyle="1" w:styleId="ei1">
    <w:name w:val="ei1"/>
    <w:rsid w:val="001F2B4F"/>
  </w:style>
  <w:style w:type="character" w:customStyle="1" w:styleId="2d">
    <w:name w:val="Неразрешенное упоминание2"/>
    <w:uiPriority w:val="99"/>
    <w:semiHidden/>
    <w:unhideWhenUsed/>
    <w:rsid w:val="001F2B4F"/>
    <w:rPr>
      <w:color w:val="605E5C"/>
      <w:shd w:val="clear" w:color="auto" w:fill="E1DFDD"/>
    </w:rPr>
  </w:style>
  <w:style w:type="character" w:customStyle="1" w:styleId="docs-sheet-tab-name">
    <w:name w:val="docs-sheet-tab-name"/>
    <w:rsid w:val="001F2B4F"/>
  </w:style>
  <w:style w:type="paragraph" w:customStyle="1" w:styleId="Style24">
    <w:name w:val="Style24"/>
    <w:qFormat/>
    <w:rsid w:val="001F2B4F"/>
    <w:pPr>
      <w:widowControl w:val="0"/>
      <w:spacing w:after="0" w:line="276" w:lineRule="exact"/>
      <w:jc w:val="both"/>
    </w:pPr>
    <w:rPr>
      <w:rFonts w:ascii="Times New Roman" w:eastAsia="Times New Roman" w:hAnsi="Times New Roman" w:cs="Times New Roman"/>
      <w:sz w:val="24"/>
      <w:szCs w:val="24"/>
      <w:lang w:eastAsia="zh-CN"/>
    </w:rPr>
  </w:style>
  <w:style w:type="character" w:customStyle="1" w:styleId="FontStyle180">
    <w:name w:val="Font Style180"/>
    <w:rsid w:val="001F2B4F"/>
    <w:rPr>
      <w:rFonts w:ascii="Times New Roman" w:hAnsi="Times New Roman"/>
      <w:sz w:val="24"/>
    </w:rPr>
  </w:style>
  <w:style w:type="table" w:styleId="1f2">
    <w:name w:val="Table Grid 1"/>
    <w:basedOn w:val="a3"/>
    <w:rsid w:val="001F2B4F"/>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1b">
    <w:name w:val="Обычный11"/>
    <w:rsid w:val="001F2B4F"/>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e">
    <w:name w:val="Знак Знак2"/>
    <w:locked/>
    <w:rsid w:val="001F2B4F"/>
    <w:rPr>
      <w:sz w:val="24"/>
      <w:szCs w:val="24"/>
    </w:rPr>
  </w:style>
  <w:style w:type="paragraph" w:customStyle="1" w:styleId="2f">
    <w:name w:val="2"/>
    <w:basedOn w:val="a1"/>
    <w:next w:val="affffff2"/>
    <w:qFormat/>
    <w:rsid w:val="001F2B4F"/>
    <w:pPr>
      <w:ind w:firstLine="708"/>
      <w:jc w:val="center"/>
    </w:pPr>
    <w:rPr>
      <w:b/>
    </w:rPr>
  </w:style>
  <w:style w:type="paragraph" w:customStyle="1" w:styleId="FR1">
    <w:name w:val="FR1"/>
    <w:rsid w:val="001F2B4F"/>
    <w:pPr>
      <w:widowControl w:val="0"/>
      <w:spacing w:after="0" w:line="260" w:lineRule="auto"/>
      <w:ind w:firstLine="560"/>
      <w:jc w:val="both"/>
    </w:pPr>
    <w:rPr>
      <w:rFonts w:ascii="Times New Roman" w:eastAsia="Times New Roman" w:hAnsi="Times New Roman" w:cs="Times New Roman"/>
      <w:snapToGrid w:val="0"/>
      <w:sz w:val="28"/>
      <w:szCs w:val="20"/>
      <w:lang w:eastAsia="ru-RU"/>
    </w:rPr>
  </w:style>
  <w:style w:type="paragraph" w:customStyle="1" w:styleId="2f0">
    <w:name w:val="Без интервала2"/>
    <w:rsid w:val="001F2B4F"/>
    <w:pPr>
      <w:spacing w:after="0" w:line="240" w:lineRule="auto"/>
    </w:pPr>
    <w:rPr>
      <w:rFonts w:ascii="Times New Roman" w:eastAsia="Calibri" w:hAnsi="Times New Roman" w:cs="Times New Roman"/>
      <w:color w:val="000000"/>
      <w:sz w:val="20"/>
      <w:szCs w:val="20"/>
      <w:lang w:eastAsia="ru-RU"/>
    </w:rPr>
  </w:style>
  <w:style w:type="paragraph" w:customStyle="1" w:styleId="1f3">
    <w:name w:val="Текст1"/>
    <w:basedOn w:val="a1"/>
    <w:rsid w:val="001F2B4F"/>
    <w:pPr>
      <w:suppressAutoHyphens/>
    </w:pPr>
    <w:rPr>
      <w:rFonts w:ascii="Courier New" w:hAnsi="Courier New"/>
      <w:sz w:val="20"/>
      <w:szCs w:val="20"/>
      <w:lang w:eastAsia="ar-SA"/>
    </w:rPr>
  </w:style>
  <w:style w:type="character" w:customStyle="1" w:styleId="eitempropertiestextinner">
    <w:name w:val="eitemproperties_textinner"/>
    <w:basedOn w:val="a2"/>
    <w:rsid w:val="001F2B4F"/>
  </w:style>
  <w:style w:type="paragraph" w:customStyle="1" w:styleId="afffffff3">
    <w:name w:val="Для программ ФГОС"/>
    <w:basedOn w:val="a1"/>
    <w:rsid w:val="001F2B4F"/>
    <w:pPr>
      <w:ind w:firstLine="709"/>
      <w:jc w:val="both"/>
    </w:pPr>
    <w:rPr>
      <w:szCs w:val="20"/>
    </w:rPr>
  </w:style>
  <w:style w:type="paragraph" w:customStyle="1" w:styleId="c33">
    <w:name w:val="c33"/>
    <w:basedOn w:val="a1"/>
    <w:rsid w:val="001F2B4F"/>
    <w:pPr>
      <w:spacing w:before="100" w:beforeAutospacing="1" w:after="100" w:afterAutospacing="1"/>
    </w:pPr>
  </w:style>
  <w:style w:type="character" w:customStyle="1" w:styleId="c1">
    <w:name w:val="c1"/>
    <w:basedOn w:val="a2"/>
    <w:rsid w:val="001F2B4F"/>
  </w:style>
  <w:style w:type="character" w:customStyle="1" w:styleId="normaltextrun">
    <w:name w:val="normaltextrun"/>
    <w:rsid w:val="001F2B4F"/>
  </w:style>
  <w:style w:type="character" w:customStyle="1" w:styleId="eop">
    <w:name w:val="eop"/>
    <w:rsid w:val="001F2B4F"/>
  </w:style>
  <w:style w:type="paragraph" w:customStyle="1" w:styleId="Style4">
    <w:name w:val="Style4"/>
    <w:basedOn w:val="a1"/>
    <w:qFormat/>
    <w:rsid w:val="001F2B4F"/>
    <w:pPr>
      <w:widowControl w:val="0"/>
      <w:autoSpaceDE w:val="0"/>
      <w:autoSpaceDN w:val="0"/>
      <w:adjustRightInd w:val="0"/>
      <w:spacing w:line="468" w:lineRule="exact"/>
      <w:ind w:firstLine="648"/>
      <w:jc w:val="both"/>
    </w:pPr>
  </w:style>
  <w:style w:type="character" w:customStyle="1" w:styleId="FontStyle11">
    <w:name w:val="Font Style11"/>
    <w:uiPriority w:val="99"/>
    <w:qFormat/>
    <w:rsid w:val="001F2B4F"/>
    <w:rPr>
      <w:rFonts w:ascii="Times New Roman" w:hAnsi="Times New Roman"/>
      <w:sz w:val="24"/>
    </w:rPr>
  </w:style>
  <w:style w:type="paragraph" w:customStyle="1" w:styleId="Style5">
    <w:name w:val="Style5"/>
    <w:basedOn w:val="a1"/>
    <w:qFormat/>
    <w:rsid w:val="001F2B4F"/>
    <w:pPr>
      <w:widowControl w:val="0"/>
      <w:autoSpaceDE w:val="0"/>
      <w:autoSpaceDN w:val="0"/>
      <w:adjustRightInd w:val="0"/>
    </w:pPr>
  </w:style>
  <w:style w:type="character" w:customStyle="1" w:styleId="FontStyle13">
    <w:name w:val="Font Style13"/>
    <w:uiPriority w:val="99"/>
    <w:qFormat/>
    <w:rsid w:val="001F2B4F"/>
    <w:rPr>
      <w:rFonts w:ascii="Times New Roman" w:hAnsi="Times New Roman"/>
      <w:b/>
      <w:sz w:val="20"/>
    </w:rPr>
  </w:style>
  <w:style w:type="paragraph" w:customStyle="1" w:styleId="Style2">
    <w:name w:val="Style2"/>
    <w:basedOn w:val="a1"/>
    <w:uiPriority w:val="99"/>
    <w:qFormat/>
    <w:rsid w:val="001F2B4F"/>
    <w:pPr>
      <w:widowControl w:val="0"/>
      <w:autoSpaceDE w:val="0"/>
      <w:autoSpaceDN w:val="0"/>
      <w:adjustRightInd w:val="0"/>
      <w:spacing w:line="312" w:lineRule="exact"/>
      <w:ind w:firstLine="662"/>
    </w:pPr>
  </w:style>
  <w:style w:type="character" w:customStyle="1" w:styleId="151">
    <w:name w:val="15"/>
    <w:basedOn w:val="a2"/>
    <w:qFormat/>
    <w:rsid w:val="001F2B4F"/>
    <w:rPr>
      <w:rFonts w:ascii="Calibri" w:hAnsi="Calibri" w:cs="Calibri" w:hint="default"/>
      <w:b/>
      <w:bCs/>
    </w:rPr>
  </w:style>
  <w:style w:type="character" w:customStyle="1" w:styleId="171">
    <w:name w:val="17"/>
    <w:basedOn w:val="a2"/>
    <w:qFormat/>
    <w:rsid w:val="001F2B4F"/>
    <w:rPr>
      <w:rFonts w:ascii="Calibri" w:hAnsi="Calibri" w:cs="Calibri" w:hint="default"/>
    </w:rPr>
  </w:style>
  <w:style w:type="paragraph" w:customStyle="1" w:styleId="1f4">
    <w:name w:val="1"/>
    <w:basedOn w:val="a1"/>
    <w:next w:val="affffff2"/>
    <w:qFormat/>
    <w:rsid w:val="001F2B4F"/>
    <w:pPr>
      <w:jc w:val="center"/>
    </w:pPr>
    <w:rPr>
      <w:b/>
      <w:sz w:val="28"/>
      <w:szCs w:val="20"/>
    </w:rPr>
  </w:style>
  <w:style w:type="character" w:customStyle="1" w:styleId="Hyperlink0">
    <w:name w:val="Hyperlink.0"/>
    <w:rsid w:val="001F2B4F"/>
    <w:rPr>
      <w:rFonts w:ascii="Times New Roman" w:hAnsi="Times New Roman" w:cs="Times New Roman" w:hint="default"/>
      <w:sz w:val="24"/>
      <w:szCs w:val="24"/>
      <w:lang w:val="ru-RU"/>
    </w:rPr>
  </w:style>
  <w:style w:type="paragraph" w:customStyle="1" w:styleId="ListParagraph1">
    <w:name w:val="List Paragraph1"/>
    <w:basedOn w:val="a1"/>
    <w:rsid w:val="001F2B4F"/>
    <w:pPr>
      <w:spacing w:after="200" w:line="276" w:lineRule="auto"/>
      <w:ind w:left="720"/>
      <w:contextualSpacing/>
    </w:pPr>
    <w:rPr>
      <w:rFonts w:ascii="Calibri" w:hAnsi="Calibri"/>
      <w:sz w:val="22"/>
      <w:szCs w:val="22"/>
    </w:rPr>
  </w:style>
  <w:style w:type="paragraph" w:customStyle="1" w:styleId="63">
    <w:name w:val="Абзац списка6"/>
    <w:basedOn w:val="a1"/>
    <w:rsid w:val="001F2B4F"/>
    <w:pPr>
      <w:spacing w:after="200" w:line="276" w:lineRule="auto"/>
      <w:ind w:left="720"/>
      <w:contextualSpacing/>
    </w:pPr>
    <w:rPr>
      <w:rFonts w:ascii="Calibri" w:hAnsi="Calibri"/>
      <w:sz w:val="22"/>
      <w:szCs w:val="22"/>
    </w:rPr>
  </w:style>
  <w:style w:type="paragraph" w:customStyle="1" w:styleId="2f1">
    <w:name w:val="Стиль2"/>
    <w:basedOn w:val="a1"/>
    <w:uiPriority w:val="99"/>
    <w:semiHidden/>
    <w:rsid w:val="001F2B4F"/>
    <w:rPr>
      <w:sz w:val="28"/>
      <w:szCs w:val="28"/>
      <w:lang w:val="en-US"/>
    </w:rPr>
  </w:style>
  <w:style w:type="character" w:customStyle="1" w:styleId="style6">
    <w:name w:val="style6"/>
    <w:basedOn w:val="a2"/>
    <w:rsid w:val="001F2B4F"/>
  </w:style>
  <w:style w:type="character" w:customStyle="1" w:styleId="eng">
    <w:name w:val="eng"/>
    <w:basedOn w:val="a2"/>
    <w:rsid w:val="001F2B4F"/>
  </w:style>
  <w:style w:type="character" w:customStyle="1" w:styleId="st">
    <w:name w:val="st"/>
    <w:basedOn w:val="a2"/>
    <w:rsid w:val="001F2B4F"/>
  </w:style>
  <w:style w:type="character" w:customStyle="1" w:styleId="afffffff4">
    <w:name w:val="Основной текст_"/>
    <w:basedOn w:val="a2"/>
    <w:link w:val="1220"/>
    <w:locked/>
    <w:rsid w:val="001F2B4F"/>
    <w:rPr>
      <w:shd w:val="clear" w:color="auto" w:fill="FFFFFF"/>
    </w:rPr>
  </w:style>
  <w:style w:type="paragraph" w:customStyle="1" w:styleId="1220">
    <w:name w:val="Основной текст122"/>
    <w:basedOn w:val="a1"/>
    <w:link w:val="afffffff4"/>
    <w:rsid w:val="001F2B4F"/>
    <w:pPr>
      <w:shd w:val="clear" w:color="auto" w:fill="FFFFFF"/>
      <w:spacing w:after="120" w:line="264" w:lineRule="exact"/>
      <w:ind w:hanging="320"/>
      <w:jc w:val="center"/>
    </w:pPr>
    <w:rPr>
      <w:rFonts w:asciiTheme="minorHAnsi" w:eastAsiaTheme="minorHAnsi" w:hAnsiTheme="minorHAnsi" w:cstheme="minorBidi"/>
      <w:sz w:val="22"/>
      <w:szCs w:val="22"/>
      <w:lang w:eastAsia="en-US"/>
    </w:rPr>
  </w:style>
  <w:style w:type="character" w:customStyle="1" w:styleId="67">
    <w:name w:val="Основной текст67"/>
    <w:basedOn w:val="a2"/>
    <w:rsid w:val="001F2B4F"/>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411">
    <w:name w:val="Основной текст41"/>
    <w:basedOn w:val="afffffff4"/>
    <w:rsid w:val="001F2B4F"/>
    <w:rPr>
      <w:b w:val="0"/>
      <w:bCs w:val="0"/>
      <w:i w:val="0"/>
      <w:iCs w:val="0"/>
      <w:smallCaps w:val="0"/>
      <w:strike w:val="0"/>
      <w:dstrike w:val="0"/>
      <w:spacing w:val="0"/>
      <w:sz w:val="22"/>
      <w:szCs w:val="22"/>
      <w:u w:val="none"/>
      <w:effect w:val="none"/>
      <w:shd w:val="clear" w:color="auto" w:fill="FFFFFF"/>
    </w:rPr>
  </w:style>
  <w:style w:type="character" w:customStyle="1" w:styleId="Roman">
    <w:name w:val="Roman Знак"/>
    <w:link w:val="Roman0"/>
    <w:locked/>
    <w:rsid w:val="001F2B4F"/>
    <w:rPr>
      <w:sz w:val="28"/>
      <w:szCs w:val="28"/>
      <w:lang w:val="en-US" w:eastAsia="x-none"/>
    </w:rPr>
  </w:style>
  <w:style w:type="paragraph" w:customStyle="1" w:styleId="Roman0">
    <w:name w:val="Roman"/>
    <w:basedOn w:val="a1"/>
    <w:link w:val="Roman"/>
    <w:qFormat/>
    <w:rsid w:val="001F2B4F"/>
    <w:pPr>
      <w:spacing w:line="276" w:lineRule="auto"/>
    </w:pPr>
    <w:rPr>
      <w:rFonts w:asciiTheme="minorHAnsi" w:eastAsiaTheme="minorHAnsi" w:hAnsiTheme="minorHAnsi" w:cstheme="minorBidi"/>
      <w:sz w:val="28"/>
      <w:szCs w:val="28"/>
      <w:lang w:val="en-US" w:eastAsia="x-none"/>
    </w:rPr>
  </w:style>
  <w:style w:type="character" w:customStyle="1" w:styleId="textcop">
    <w:name w:val="textcop"/>
    <w:basedOn w:val="a2"/>
    <w:rsid w:val="001F2B4F"/>
  </w:style>
  <w:style w:type="character" w:customStyle="1" w:styleId="afffffff5">
    <w:name w:val="Нумерация Знак"/>
    <w:link w:val="a"/>
    <w:uiPriority w:val="99"/>
    <w:locked/>
    <w:rsid w:val="001F2B4F"/>
    <w:rPr>
      <w:sz w:val="28"/>
      <w:szCs w:val="28"/>
      <w:lang w:val="x-none" w:eastAsia="x-none"/>
    </w:rPr>
  </w:style>
  <w:style w:type="paragraph" w:customStyle="1" w:styleId="a">
    <w:name w:val="Нумерация"/>
    <w:basedOn w:val="a1"/>
    <w:link w:val="afffffff5"/>
    <w:uiPriority w:val="99"/>
    <w:rsid w:val="001F2B4F"/>
    <w:pPr>
      <w:numPr>
        <w:numId w:val="4"/>
      </w:numPr>
      <w:jc w:val="both"/>
    </w:pPr>
    <w:rPr>
      <w:rFonts w:asciiTheme="minorHAnsi" w:eastAsiaTheme="minorHAnsi" w:hAnsiTheme="minorHAnsi" w:cstheme="minorBidi"/>
      <w:sz w:val="28"/>
      <w:szCs w:val="28"/>
      <w:lang w:val="x-none" w:eastAsia="x-none"/>
    </w:rPr>
  </w:style>
  <w:style w:type="character" w:customStyle="1" w:styleId="keyword">
    <w:name w:val="keyword"/>
    <w:basedOn w:val="a2"/>
    <w:uiPriority w:val="99"/>
    <w:rsid w:val="001F2B4F"/>
  </w:style>
  <w:style w:type="paragraph" w:customStyle="1" w:styleId="11c">
    <w:name w:val="Абзац списка11"/>
    <w:basedOn w:val="a1"/>
    <w:uiPriority w:val="99"/>
    <w:semiHidden/>
    <w:rsid w:val="001F2B4F"/>
    <w:pPr>
      <w:spacing w:after="200" w:line="276" w:lineRule="auto"/>
      <w:ind w:left="720"/>
      <w:contextualSpacing/>
    </w:pPr>
    <w:rPr>
      <w:rFonts w:ascii="Calibri" w:hAnsi="Calibri"/>
      <w:sz w:val="22"/>
      <w:szCs w:val="22"/>
    </w:rPr>
  </w:style>
  <w:style w:type="paragraph" w:customStyle="1" w:styleId="msonormalcxspmiddle">
    <w:name w:val="msonormalcxspmiddle"/>
    <w:basedOn w:val="a1"/>
    <w:uiPriority w:val="99"/>
    <w:semiHidden/>
    <w:rsid w:val="001F2B4F"/>
    <w:pPr>
      <w:spacing w:before="100" w:beforeAutospacing="1" w:after="100" w:afterAutospacing="1"/>
    </w:pPr>
  </w:style>
  <w:style w:type="paragraph" w:customStyle="1" w:styleId="western">
    <w:name w:val="western"/>
    <w:basedOn w:val="a1"/>
    <w:uiPriority w:val="99"/>
    <w:semiHidden/>
    <w:rsid w:val="001F2B4F"/>
    <w:pPr>
      <w:spacing w:before="100" w:beforeAutospacing="1" w:after="100" w:afterAutospacing="1"/>
    </w:pPr>
  </w:style>
  <w:style w:type="paragraph" w:customStyle="1" w:styleId="p1">
    <w:name w:val="p1"/>
    <w:basedOn w:val="a1"/>
    <w:uiPriority w:val="99"/>
    <w:semiHidden/>
    <w:rsid w:val="001F2B4F"/>
    <w:pPr>
      <w:spacing w:before="100" w:beforeAutospacing="1" w:after="100" w:afterAutospacing="1"/>
    </w:pPr>
  </w:style>
  <w:style w:type="paragraph" w:customStyle="1" w:styleId="c36">
    <w:name w:val="c36"/>
    <w:basedOn w:val="a1"/>
    <w:uiPriority w:val="99"/>
    <w:semiHidden/>
    <w:rsid w:val="001F2B4F"/>
    <w:pPr>
      <w:spacing w:before="100" w:beforeAutospacing="1" w:after="100" w:afterAutospacing="1"/>
    </w:pPr>
  </w:style>
  <w:style w:type="paragraph" w:customStyle="1" w:styleId="msonormalcxspmiddlecxspmiddle">
    <w:name w:val="msonormalcxspmiddlecxspmiddle"/>
    <w:basedOn w:val="a1"/>
    <w:uiPriority w:val="99"/>
    <w:semiHidden/>
    <w:rsid w:val="001F2B4F"/>
    <w:pPr>
      <w:spacing w:before="100" w:beforeAutospacing="1" w:after="100" w:afterAutospacing="1"/>
    </w:pPr>
  </w:style>
  <w:style w:type="paragraph" w:customStyle="1" w:styleId="afffffff6">
    <w:name w:val="Стиль"/>
    <w:rsid w:val="001F2B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qFormat/>
    <w:rsid w:val="001F2B4F"/>
    <w:rPr>
      <w:sz w:val="28"/>
      <w:szCs w:val="28"/>
      <w:shd w:val="clear" w:color="auto" w:fill="FFFFFF"/>
    </w:rPr>
  </w:style>
  <w:style w:type="paragraph" w:customStyle="1" w:styleId="Bodytext20">
    <w:name w:val="Body text (2)"/>
    <w:basedOn w:val="a1"/>
    <w:link w:val="Bodytext2"/>
    <w:rsid w:val="001F2B4F"/>
    <w:pPr>
      <w:widowControl w:val="0"/>
      <w:shd w:val="clear" w:color="auto" w:fill="FFFFFF"/>
      <w:spacing w:line="372" w:lineRule="exact"/>
      <w:ind w:hanging="760"/>
      <w:jc w:val="both"/>
    </w:pPr>
    <w:rPr>
      <w:rFonts w:asciiTheme="minorHAnsi" w:eastAsiaTheme="minorHAnsi" w:hAnsiTheme="minorHAnsi" w:cstheme="minorBidi"/>
      <w:sz w:val="28"/>
      <w:szCs w:val="28"/>
      <w:lang w:eastAsia="en-US"/>
    </w:rPr>
  </w:style>
  <w:style w:type="paragraph" w:customStyle="1" w:styleId="title-spec">
    <w:name w:val="title-spec"/>
    <w:basedOn w:val="a1"/>
    <w:qFormat/>
    <w:rsid w:val="001F2B4F"/>
    <w:pPr>
      <w:spacing w:after="200"/>
    </w:pPr>
    <w:rPr>
      <w:sz w:val="22"/>
      <w:szCs w:val="22"/>
    </w:rPr>
  </w:style>
  <w:style w:type="paragraph" w:customStyle="1" w:styleId="afffffff7">
    <w:name w:val="Рабочий"/>
    <w:basedOn w:val="a1"/>
    <w:qFormat/>
    <w:rsid w:val="001F2B4F"/>
    <w:pPr>
      <w:widowControl w:val="0"/>
      <w:autoSpaceDE w:val="0"/>
      <w:autoSpaceDN w:val="0"/>
      <w:adjustRightInd w:val="0"/>
    </w:pPr>
    <w:rPr>
      <w:rFonts w:eastAsia="MS Mincho"/>
    </w:rPr>
  </w:style>
  <w:style w:type="paragraph" w:customStyle="1" w:styleId="Style">
    <w:name w:val="Style"/>
    <w:rsid w:val="001F2B4F"/>
    <w:pPr>
      <w:widowControl w:val="0"/>
      <w:autoSpaceDE w:val="0"/>
      <w:autoSpaceDN w:val="0"/>
      <w:adjustRightInd w:val="0"/>
      <w:spacing w:after="0" w:line="240" w:lineRule="auto"/>
    </w:pPr>
    <w:rPr>
      <w:rFonts w:ascii="Times New Roman" w:eastAsia="MS Mincho" w:hAnsi="Times New Roman" w:cs="Times New Roman"/>
      <w:sz w:val="24"/>
      <w:szCs w:val="24"/>
      <w:lang w:eastAsia="zh-CN"/>
    </w:rPr>
  </w:style>
  <w:style w:type="paragraph" w:customStyle="1" w:styleId="1CStyle7">
    <w:name w:val="1CStyle7"/>
    <w:rsid w:val="001F2B4F"/>
    <w:pPr>
      <w:jc w:val="center"/>
    </w:pPr>
    <w:rPr>
      <w:rFonts w:eastAsiaTheme="minorEastAsia"/>
      <w:lang w:eastAsia="ru-RU"/>
    </w:rPr>
  </w:style>
  <w:style w:type="paragraph" w:customStyle="1" w:styleId="1CStyle2">
    <w:name w:val="1CStyle2"/>
    <w:rsid w:val="001F2B4F"/>
    <w:pPr>
      <w:jc w:val="center"/>
    </w:pPr>
    <w:rPr>
      <w:rFonts w:eastAsiaTheme="minorEastAsia"/>
      <w:lang w:eastAsia="ru-RU"/>
    </w:rPr>
  </w:style>
  <w:style w:type="paragraph" w:customStyle="1" w:styleId="73">
    <w:name w:val="Абзац списка7"/>
    <w:basedOn w:val="a1"/>
    <w:rsid w:val="001F2B4F"/>
    <w:pPr>
      <w:spacing w:after="200" w:line="276" w:lineRule="auto"/>
      <w:ind w:left="720"/>
      <w:contextualSpacing/>
    </w:pPr>
    <w:rPr>
      <w:rFonts w:ascii="Calibri" w:hAnsi="Calibri"/>
      <w:sz w:val="22"/>
      <w:szCs w:val="22"/>
    </w:rPr>
  </w:style>
  <w:style w:type="paragraph" w:customStyle="1" w:styleId="indent2">
    <w:name w:val="indent2"/>
    <w:basedOn w:val="a1"/>
    <w:rsid w:val="001F2B4F"/>
    <w:pPr>
      <w:spacing w:before="100" w:beforeAutospacing="1" w:after="100" w:afterAutospacing="1"/>
    </w:pPr>
  </w:style>
  <w:style w:type="character" w:customStyle="1" w:styleId="b-phrase-linki-bemb-phrase-linkjsinited">
    <w:name w:val="b-phrase-linki-bemb-phrase-linkjsinited"/>
    <w:basedOn w:val="a2"/>
    <w:rsid w:val="001F2B4F"/>
  </w:style>
  <w:style w:type="character" w:customStyle="1" w:styleId="butback">
    <w:name w:val="butback"/>
    <w:basedOn w:val="a2"/>
    <w:rsid w:val="001F2B4F"/>
  </w:style>
  <w:style w:type="character" w:customStyle="1" w:styleId="submenu-table">
    <w:name w:val="submenu-table"/>
    <w:basedOn w:val="a2"/>
    <w:rsid w:val="001F2B4F"/>
  </w:style>
  <w:style w:type="paragraph" w:styleId="afffffff8">
    <w:name w:val="caption"/>
    <w:basedOn w:val="a1"/>
    <w:uiPriority w:val="99"/>
    <w:qFormat/>
    <w:rsid w:val="001F2B4F"/>
    <w:pPr>
      <w:spacing w:before="100" w:beforeAutospacing="1" w:after="100" w:afterAutospacing="1"/>
    </w:pPr>
  </w:style>
  <w:style w:type="character" w:customStyle="1" w:styleId="accent">
    <w:name w:val="accent"/>
    <w:uiPriority w:val="99"/>
    <w:rsid w:val="001F2B4F"/>
  </w:style>
  <w:style w:type="character" w:customStyle="1" w:styleId="keyworddef">
    <w:name w:val="keyword_def"/>
    <w:basedOn w:val="a2"/>
    <w:uiPriority w:val="99"/>
    <w:rsid w:val="001F2B4F"/>
  </w:style>
  <w:style w:type="character" w:customStyle="1" w:styleId="grame">
    <w:name w:val="grame"/>
    <w:uiPriority w:val="99"/>
    <w:rsid w:val="001F2B4F"/>
  </w:style>
  <w:style w:type="character" w:customStyle="1" w:styleId="spelle">
    <w:name w:val="spelle"/>
    <w:uiPriority w:val="99"/>
    <w:rsid w:val="001F2B4F"/>
  </w:style>
  <w:style w:type="paragraph" w:customStyle="1" w:styleId="1CStyle4">
    <w:name w:val="1CStyle4"/>
    <w:rsid w:val="001F2B4F"/>
    <w:pPr>
      <w:spacing w:line="256" w:lineRule="auto"/>
      <w:jc w:val="center"/>
    </w:pPr>
    <w:rPr>
      <w:rFonts w:ascii="Arial" w:eastAsiaTheme="minorEastAsia" w:hAnsi="Arial"/>
      <w:b/>
      <w:sz w:val="18"/>
      <w:lang w:eastAsia="ru-RU"/>
    </w:rPr>
  </w:style>
  <w:style w:type="paragraph" w:customStyle="1" w:styleId="1CStyle3">
    <w:name w:val="1CStyle3"/>
    <w:rsid w:val="001F2B4F"/>
    <w:pPr>
      <w:spacing w:line="256" w:lineRule="auto"/>
      <w:jc w:val="center"/>
    </w:pPr>
    <w:rPr>
      <w:rFonts w:ascii="Arial" w:eastAsiaTheme="minorEastAsia" w:hAnsi="Arial"/>
      <w:sz w:val="24"/>
      <w:lang w:eastAsia="ru-RU"/>
    </w:rPr>
  </w:style>
  <w:style w:type="paragraph" w:customStyle="1" w:styleId="1CStyle6">
    <w:name w:val="1CStyle6"/>
    <w:rsid w:val="001F2B4F"/>
    <w:pPr>
      <w:spacing w:line="256" w:lineRule="auto"/>
      <w:jc w:val="center"/>
    </w:pPr>
    <w:rPr>
      <w:rFonts w:ascii="Arial" w:eastAsiaTheme="minorEastAsia" w:hAnsi="Arial"/>
      <w:sz w:val="24"/>
      <w:lang w:eastAsia="ru-RU"/>
    </w:rPr>
  </w:style>
  <w:style w:type="paragraph" w:styleId="z-">
    <w:name w:val="HTML Top of Form"/>
    <w:basedOn w:val="a1"/>
    <w:next w:val="a1"/>
    <w:link w:val="z-0"/>
    <w:hidden/>
    <w:unhideWhenUsed/>
    <w:rsid w:val="001F2B4F"/>
    <w:pPr>
      <w:pBdr>
        <w:bottom w:val="single" w:sz="6" w:space="1" w:color="auto"/>
      </w:pBdr>
      <w:spacing w:line="256" w:lineRule="auto"/>
      <w:jc w:val="center"/>
    </w:pPr>
    <w:rPr>
      <w:rFonts w:ascii="Arial" w:eastAsiaTheme="minorEastAsia" w:hAnsi="Arial" w:cs="Arial"/>
      <w:vanish/>
      <w:sz w:val="16"/>
      <w:szCs w:val="16"/>
    </w:rPr>
  </w:style>
  <w:style w:type="character" w:customStyle="1" w:styleId="z-0">
    <w:name w:val="z-Начало формы Знак"/>
    <w:basedOn w:val="a2"/>
    <w:link w:val="z-"/>
    <w:rsid w:val="001F2B4F"/>
    <w:rPr>
      <w:rFonts w:ascii="Arial" w:eastAsiaTheme="minorEastAsia"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l.ru" TargetMode="External"/><Relationship Id="rId4" Type="http://schemas.openxmlformats.org/officeDocument/2006/relationships/webSettings" Target="webSettings.xml"/><Relationship Id="rId9"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3813</Words>
  <Characters>21739</Characters>
  <Application>Microsoft Office Word</Application>
  <DocSecurity>0</DocSecurity>
  <Lines>181</Lines>
  <Paragraphs>51</Paragraphs>
  <ScaleCrop>false</ScaleCrop>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PloVic</dc:creator>
  <cp:keywords/>
  <dc:description/>
  <cp:lastModifiedBy>PloVic</cp:lastModifiedBy>
  <cp:revision>2</cp:revision>
  <dcterms:created xsi:type="dcterms:W3CDTF">2023-10-16T10:45:00Z</dcterms:created>
  <dcterms:modified xsi:type="dcterms:W3CDTF">2023-10-16T10:45:00Z</dcterms:modified>
</cp:coreProperties>
</file>