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51A8" w14:textId="77777777" w:rsidR="00BF26AB" w:rsidRDefault="00BF26AB"/>
    <w:p w14:paraId="30AE53D7" w14:textId="77777777" w:rsidR="00B42836" w:rsidRPr="0042302F" w:rsidRDefault="00B42836" w:rsidP="00B42836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II</w:t>
      </w:r>
      <w:r w:rsidRPr="00B42836">
        <w:rPr>
          <w:rFonts w:eastAsia="PMingLiU"/>
          <w:b/>
          <w:i/>
          <w:sz w:val="24"/>
          <w:szCs w:val="24"/>
        </w:rPr>
        <w:t>.1</w:t>
      </w:r>
    </w:p>
    <w:p w14:paraId="2AD32AF9" w14:textId="77777777" w:rsidR="00B42836" w:rsidRPr="00B42836" w:rsidRDefault="00B42836" w:rsidP="00B42836">
      <w:pPr>
        <w:shd w:val="clear" w:color="auto" w:fill="FFFFFF"/>
        <w:spacing w:line="322" w:lineRule="exact"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Pr="00B42836">
        <w:rPr>
          <w:b/>
          <w:i/>
          <w:color w:val="000000"/>
          <w:sz w:val="22"/>
          <w:szCs w:val="22"/>
          <w:shd w:val="clear" w:color="auto" w:fill="FFFFFF"/>
        </w:rPr>
        <w:t>10.02.04 Обеспечение информационной безопасности телекоммуникационных систем</w:t>
      </w:r>
    </w:p>
    <w:p w14:paraId="022455B6" w14:textId="77777777" w:rsidR="00B42836" w:rsidRDefault="00B42836" w:rsidP="00B42836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6F8C846" w14:textId="77777777" w:rsidR="00B42836" w:rsidRDefault="00B42836" w:rsidP="00B42836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127FA83" w14:textId="77777777" w:rsidR="00B42836" w:rsidRDefault="00B42836" w:rsidP="00B42836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5C25AEB" w14:textId="77777777" w:rsidR="00B42836" w:rsidRPr="000213F7" w:rsidRDefault="00B42836" w:rsidP="00B4283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0C26AF5C" w14:textId="77777777" w:rsidR="00B42836" w:rsidRPr="00B42836" w:rsidRDefault="00B42836" w:rsidP="00B42836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B42836">
        <w:rPr>
          <w:rFonts w:eastAsia="Calibri"/>
          <w:b/>
          <w:sz w:val="28"/>
          <w:szCs w:val="28"/>
          <w:lang w:eastAsia="en-US"/>
        </w:rPr>
        <w:t xml:space="preserve">ОГСЭ.5 </w:t>
      </w:r>
      <w:r w:rsidRPr="00B42836">
        <w:rPr>
          <w:b/>
          <w:sz w:val="28"/>
          <w:szCs w:val="28"/>
        </w:rPr>
        <w:t>ПСИХОЛОГИЯ САМОРЕГУЛЯЦИИ И ПРОФЕССИОНАЛЬНАЯ АДАПТАЦИЯ</w:t>
      </w:r>
    </w:p>
    <w:p w14:paraId="4322028F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C91340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F435EC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9C57700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7313CB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CB0F96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1DA36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BD38F5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43F0C0F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BE7B6F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3921EF3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7BA3103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CF706AC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C7D25F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E50D7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D02922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C7062C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4449389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DCC888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05FA79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66D178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7EB671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92A02B1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BB5FAAB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5E5F12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71ED36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7A608E2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AF9EE5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6F7408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9C343A1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064077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E41249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9E5A81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02D47E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9EA024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727205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8D2E11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2D0C95" w14:textId="77777777" w:rsidR="00B42836" w:rsidRDefault="00B42836" w:rsidP="00B4283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4871C5" w14:textId="77777777" w:rsidR="00B42836" w:rsidRPr="0042302F" w:rsidRDefault="00B42836" w:rsidP="00B42836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14:paraId="7F414A89" w14:textId="77777777" w:rsidR="00B42836" w:rsidRDefault="00B42836" w:rsidP="00B42836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06D55DEA" w14:textId="77777777" w:rsidR="00B42836" w:rsidRPr="00B42836" w:rsidRDefault="00B42836" w:rsidP="00B42836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</w:rPr>
      </w:pPr>
      <w:r w:rsidRPr="00B42836">
        <w:rPr>
          <w:rFonts w:eastAsia="Times New Roman"/>
          <w:b/>
          <w:bCs/>
          <w:sz w:val="24"/>
          <w:szCs w:val="24"/>
        </w:rPr>
        <w:t>Катаргина Анна Сергеевна, преподаватель ГБПОУ УКРТБ</w:t>
      </w:r>
    </w:p>
    <w:p w14:paraId="42807C1A" w14:textId="77777777" w:rsidR="00B42836" w:rsidRDefault="00B42836" w:rsidP="00B42836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5625BDB9" w14:textId="77777777" w:rsidR="00B42836" w:rsidRDefault="00B42836" w:rsidP="00B42836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B42836" w:rsidRPr="00D06089" w14:paraId="16D17BE0" w14:textId="77777777" w:rsidTr="00B42836">
        <w:tc>
          <w:tcPr>
            <w:tcW w:w="9503" w:type="dxa"/>
          </w:tcPr>
          <w:p w14:paraId="00EC389B" w14:textId="77777777" w:rsidR="00B42836" w:rsidRPr="000213F7" w:rsidRDefault="00B42836" w:rsidP="00B42836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1442FFC" w14:textId="77777777" w:rsidR="00B42836" w:rsidRPr="000213F7" w:rsidRDefault="00B42836" w:rsidP="00B42836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2FF18754" w14:textId="77777777" w:rsidR="00B42836" w:rsidRPr="000213F7" w:rsidRDefault="00B42836" w:rsidP="00B4283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5FE16A01" w14:textId="77777777" w:rsidR="00B42836" w:rsidRPr="00282F9E" w:rsidRDefault="00B42836" w:rsidP="00B4283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5AC9AAA" w14:textId="77777777" w:rsidR="00B42836" w:rsidRPr="000213F7" w:rsidRDefault="00B42836" w:rsidP="00B42836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29B65C4D" w14:textId="77777777" w:rsidR="00B42836" w:rsidRPr="00211825" w:rsidRDefault="00B42836" w:rsidP="00B42836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3FFC911" w14:textId="77777777" w:rsidR="00B42836" w:rsidRPr="00D06089" w:rsidRDefault="00B42836" w:rsidP="00B42836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7D8A0D06" w14:textId="77777777" w:rsidR="00B42836" w:rsidRDefault="00B42836" w:rsidP="00B42836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422986A" w14:textId="77777777" w:rsidR="00B42836" w:rsidRDefault="00B42836" w:rsidP="00B42836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E3DF074" w14:textId="77777777" w:rsidR="00B42836" w:rsidRPr="007729B8" w:rsidRDefault="00B42836" w:rsidP="00B42836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B42836" w:rsidRPr="007729B8" w:rsidSect="00B42836">
          <w:footerReference w:type="default" r:id="rId7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193E52BB" w14:textId="77777777" w:rsidR="00B42836" w:rsidRPr="007729B8" w:rsidRDefault="00B42836" w:rsidP="00B42836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B42836" w:rsidRPr="007B5280" w14:paraId="0A233ECC" w14:textId="77777777" w:rsidTr="00B42836">
        <w:tc>
          <w:tcPr>
            <w:tcW w:w="9495" w:type="dxa"/>
          </w:tcPr>
          <w:p w14:paraId="06F89971" w14:textId="77777777" w:rsidR="00B42836" w:rsidRPr="00B42836" w:rsidRDefault="00B42836" w:rsidP="00B42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саморегуляции и профессиональная адаптация</w:t>
            </w:r>
          </w:p>
        </w:tc>
      </w:tr>
    </w:tbl>
    <w:p w14:paraId="052CDB2D" w14:textId="77777777" w:rsidR="00B42836" w:rsidRDefault="00B42836" w:rsidP="00B42836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24E0F044" w14:textId="77777777" w:rsidR="00B42836" w:rsidRDefault="00B42836" w:rsidP="00B42836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646E2CE7" w14:textId="77777777" w:rsidR="00B42836" w:rsidRPr="00D91F81" w:rsidRDefault="00B42836" w:rsidP="00B42836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71BD8FB4" w14:textId="77777777" w:rsidR="00B42836" w:rsidRPr="00B42836" w:rsidRDefault="00B42836" w:rsidP="00B42836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B42836">
        <w:rPr>
          <w:sz w:val="28"/>
          <w:szCs w:val="28"/>
        </w:rPr>
        <w:t>Учебная дисциплина «Психология саморегуляции и профессиональная адаптация» принадлежит к общему гуманитарному и социально-экономическому учебному циклу.</w:t>
      </w:r>
    </w:p>
    <w:p w14:paraId="103EDAEA" w14:textId="77777777" w:rsidR="00B42836" w:rsidRPr="00B42836" w:rsidRDefault="00B42836" w:rsidP="00B42836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B42836">
        <w:rPr>
          <w:rFonts w:eastAsia="Times New Roman"/>
          <w:iCs/>
          <w:sz w:val="28"/>
          <w:szCs w:val="28"/>
        </w:rPr>
        <w:t xml:space="preserve"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 </w:t>
      </w:r>
    </w:p>
    <w:p w14:paraId="5660F37C" w14:textId="77777777" w:rsidR="00B42836" w:rsidRDefault="00B42836" w:rsidP="00B42836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4819"/>
      </w:tblGrid>
      <w:tr w:rsidR="00B42836" w:rsidRPr="004B016A" w14:paraId="4D07C72C" w14:textId="77777777" w:rsidTr="00B42836">
        <w:trPr>
          <w:trHeight w:val="2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69C9E4" w14:textId="77777777" w:rsidR="00B42836" w:rsidRPr="006D0905" w:rsidRDefault="00B42836" w:rsidP="00B42836">
            <w:pPr>
              <w:jc w:val="center"/>
              <w:rPr>
                <w:sz w:val="24"/>
                <w:szCs w:val="24"/>
              </w:rPr>
            </w:pPr>
            <w:r w:rsidRPr="006D0905">
              <w:rPr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73149B" w14:textId="77777777" w:rsidR="00B42836" w:rsidRPr="006D0905" w:rsidRDefault="00B42836" w:rsidP="00B42836">
            <w:pPr>
              <w:jc w:val="center"/>
              <w:rPr>
                <w:sz w:val="24"/>
                <w:szCs w:val="24"/>
              </w:rPr>
            </w:pPr>
            <w:r w:rsidRPr="006D0905">
              <w:rPr>
                <w:sz w:val="24"/>
                <w:szCs w:val="24"/>
              </w:rPr>
              <w:t>Умения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EA63E9" w14:textId="77777777" w:rsidR="00B42836" w:rsidRPr="006D0905" w:rsidRDefault="00B42836" w:rsidP="00B42836">
            <w:pPr>
              <w:jc w:val="center"/>
              <w:rPr>
                <w:sz w:val="24"/>
                <w:szCs w:val="24"/>
              </w:rPr>
            </w:pPr>
            <w:r w:rsidRPr="006D0905">
              <w:rPr>
                <w:sz w:val="24"/>
                <w:szCs w:val="24"/>
              </w:rPr>
              <w:t>Знания</w:t>
            </w:r>
          </w:p>
        </w:tc>
      </w:tr>
      <w:tr w:rsidR="00853278" w:rsidRPr="004B016A" w14:paraId="3AFEFD83" w14:textId="77777777" w:rsidTr="00B42836">
        <w:trPr>
          <w:trHeight w:val="324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70C18B" w14:textId="77777777" w:rsidR="00853278" w:rsidRPr="00853278" w:rsidRDefault="00853278" w:rsidP="00995315">
            <w:pPr>
              <w:jc w:val="center"/>
              <w:rPr>
                <w:iCs/>
                <w:sz w:val="24"/>
                <w:szCs w:val="24"/>
              </w:rPr>
            </w:pPr>
            <w:r w:rsidRPr="00853278">
              <w:rPr>
                <w:iCs/>
                <w:sz w:val="24"/>
                <w:szCs w:val="24"/>
              </w:rPr>
              <w:t>ОК 01</w:t>
            </w:r>
          </w:p>
          <w:p w14:paraId="06BDD42E" w14:textId="77777777" w:rsidR="00853278" w:rsidRPr="00853278" w:rsidRDefault="00853278" w:rsidP="00995315">
            <w:pPr>
              <w:jc w:val="center"/>
              <w:rPr>
                <w:iCs/>
                <w:sz w:val="24"/>
                <w:szCs w:val="24"/>
              </w:rPr>
            </w:pPr>
            <w:r w:rsidRPr="00853278">
              <w:rPr>
                <w:iCs/>
                <w:sz w:val="24"/>
                <w:szCs w:val="24"/>
              </w:rPr>
              <w:t>ОК 02</w:t>
            </w:r>
          </w:p>
          <w:p w14:paraId="3B81A4A7" w14:textId="77777777" w:rsidR="00853278" w:rsidRPr="00853278" w:rsidRDefault="00853278" w:rsidP="00995315">
            <w:pPr>
              <w:jc w:val="center"/>
              <w:rPr>
                <w:iCs/>
                <w:sz w:val="24"/>
                <w:szCs w:val="24"/>
              </w:rPr>
            </w:pPr>
            <w:r w:rsidRPr="00853278">
              <w:rPr>
                <w:iCs/>
                <w:sz w:val="24"/>
                <w:szCs w:val="24"/>
              </w:rPr>
              <w:t>ОК 03</w:t>
            </w:r>
          </w:p>
          <w:p w14:paraId="7796807E" w14:textId="77777777" w:rsidR="00853278" w:rsidRPr="00853278" w:rsidRDefault="00853278" w:rsidP="00995315">
            <w:pPr>
              <w:jc w:val="center"/>
              <w:rPr>
                <w:iCs/>
                <w:sz w:val="24"/>
                <w:szCs w:val="24"/>
              </w:rPr>
            </w:pPr>
            <w:r w:rsidRPr="00853278">
              <w:rPr>
                <w:iCs/>
                <w:sz w:val="24"/>
                <w:szCs w:val="24"/>
              </w:rPr>
              <w:t>ОК 04</w:t>
            </w:r>
            <w:r w:rsidRPr="00853278">
              <w:rPr>
                <w:iCs/>
                <w:sz w:val="24"/>
                <w:szCs w:val="24"/>
              </w:rPr>
              <w:br/>
              <w:t xml:space="preserve"> ОК 05</w:t>
            </w:r>
          </w:p>
          <w:p w14:paraId="63CC5C34" w14:textId="77777777" w:rsidR="00853278" w:rsidRPr="00853278" w:rsidRDefault="00853278" w:rsidP="00995315">
            <w:pPr>
              <w:jc w:val="center"/>
              <w:rPr>
                <w:sz w:val="24"/>
                <w:szCs w:val="24"/>
              </w:rPr>
            </w:pPr>
            <w:r w:rsidRPr="00853278">
              <w:rPr>
                <w:iCs/>
                <w:sz w:val="24"/>
                <w:szCs w:val="24"/>
              </w:rPr>
              <w:t>ОК 06</w:t>
            </w:r>
            <w:r w:rsidRPr="00853278">
              <w:rPr>
                <w:iCs/>
                <w:sz w:val="24"/>
                <w:szCs w:val="24"/>
              </w:rPr>
              <w:br/>
            </w:r>
            <w:r w:rsidRPr="00853278">
              <w:rPr>
                <w:sz w:val="24"/>
                <w:szCs w:val="24"/>
              </w:rPr>
              <w:t>ЛР</w:t>
            </w:r>
          </w:p>
          <w:p w14:paraId="31FA2F9A" w14:textId="77777777" w:rsidR="00853278" w:rsidRPr="00853278" w:rsidRDefault="00853278" w:rsidP="00995315">
            <w:pPr>
              <w:jc w:val="center"/>
              <w:rPr>
                <w:b/>
                <w:i/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4,7,11,13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600F252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4D5D29A7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различным контекстам.</w:t>
            </w:r>
          </w:p>
          <w:p w14:paraId="0A13BACC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31F1D065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24D47395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0562DA26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3C578E11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руководством, клиентами.</w:t>
            </w:r>
          </w:p>
          <w:p w14:paraId="05F1E6BD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2C2D9BDB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6CC0E710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3F6D4E18" w14:textId="77777777" w:rsidR="00853278" w:rsidRPr="00853278" w:rsidRDefault="00853278" w:rsidP="009953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3278">
              <w:rPr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5F59BD2B" w14:textId="77777777" w:rsidR="00853278" w:rsidRPr="00853278" w:rsidRDefault="00853278" w:rsidP="00995315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</w:p>
          <w:p w14:paraId="10BAFB48" w14:textId="77777777" w:rsidR="00853278" w:rsidRPr="00853278" w:rsidRDefault="00853278" w:rsidP="00995315">
            <w:pPr>
              <w:suppressAutoHyphens/>
              <w:jc w:val="both"/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046B8C5" w14:textId="77777777" w:rsidR="00853278" w:rsidRPr="00853278" w:rsidRDefault="00853278" w:rsidP="00B42836">
            <w:pPr>
              <w:rPr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- виды психических состояний личности;</w:t>
            </w:r>
          </w:p>
          <w:p w14:paraId="642B3F92" w14:textId="77777777" w:rsidR="00853278" w:rsidRPr="00853278" w:rsidRDefault="00853278" w:rsidP="00B42836">
            <w:pPr>
              <w:rPr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- реакции человека на стрессовые ситуации;</w:t>
            </w:r>
          </w:p>
          <w:p w14:paraId="6A32B45B" w14:textId="77777777" w:rsidR="00853278" w:rsidRPr="00853278" w:rsidRDefault="00853278" w:rsidP="00B42836">
            <w:pPr>
              <w:rPr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- особенности психологического стресса;</w:t>
            </w:r>
          </w:p>
          <w:p w14:paraId="363DEB9D" w14:textId="77777777" w:rsidR="00853278" w:rsidRPr="00853278" w:rsidRDefault="00853278" w:rsidP="00B42836">
            <w:pPr>
              <w:rPr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- методы саморегуляции поведения и психических состояний;</w:t>
            </w:r>
          </w:p>
          <w:p w14:paraId="0084B6BD" w14:textId="77777777" w:rsidR="00853278" w:rsidRPr="00853278" w:rsidRDefault="00853278" w:rsidP="00B42836">
            <w:pPr>
              <w:rPr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- стратегии совладающего поведения;</w:t>
            </w:r>
          </w:p>
          <w:p w14:paraId="7E6315D2" w14:textId="77777777" w:rsidR="00853278" w:rsidRPr="00853278" w:rsidRDefault="00853278" w:rsidP="00B42836">
            <w:pPr>
              <w:rPr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- психологические механизмы адаптации человека к профессиональной деятельности;</w:t>
            </w:r>
          </w:p>
          <w:p w14:paraId="3A491D17" w14:textId="77777777" w:rsidR="00853278" w:rsidRPr="00853278" w:rsidRDefault="00853278" w:rsidP="00B42836">
            <w:pPr>
              <w:rPr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- этические принципы общения с  людьми  с ОВЗ;</w:t>
            </w:r>
          </w:p>
          <w:p w14:paraId="21EDCDDB" w14:textId="77777777" w:rsidR="00853278" w:rsidRPr="006D0905" w:rsidRDefault="00853278" w:rsidP="00B42836">
            <w:pPr>
              <w:rPr>
                <w:sz w:val="24"/>
                <w:szCs w:val="24"/>
              </w:rPr>
            </w:pPr>
            <w:r w:rsidRPr="00853278">
              <w:rPr>
                <w:sz w:val="24"/>
                <w:szCs w:val="24"/>
              </w:rPr>
              <w:t>- принципы профилактики негативных последствий профессионального стресса.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635051D8" w14:textId="77777777" w:rsidR="00B42836" w:rsidRDefault="00B42836" w:rsidP="00B4283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1B60C1B5" w14:textId="77777777" w:rsidR="00B42836" w:rsidRPr="00FE57F4" w:rsidRDefault="00B42836" w:rsidP="00B4283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69F4085B" w14:textId="77777777" w:rsidR="00B42836" w:rsidRPr="00B42836" w:rsidRDefault="00B42836" w:rsidP="00B4283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B42836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B42836">
        <w:rPr>
          <w:rFonts w:eastAsia="Times New Roman"/>
          <w:spacing w:val="-2"/>
          <w:sz w:val="28"/>
          <w:szCs w:val="28"/>
        </w:rPr>
        <w:t xml:space="preserve">50 </w:t>
      </w:r>
      <w:r w:rsidRPr="00B42836">
        <w:rPr>
          <w:rFonts w:eastAsia="Times New Roman"/>
          <w:sz w:val="28"/>
          <w:szCs w:val="28"/>
        </w:rPr>
        <w:t>часов, в том числе:</w:t>
      </w:r>
    </w:p>
    <w:p w14:paraId="51F16F76" w14:textId="77777777" w:rsidR="00B42836" w:rsidRPr="00B42836" w:rsidRDefault="00B42836" w:rsidP="00B4283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B42836">
        <w:rPr>
          <w:sz w:val="28"/>
          <w:szCs w:val="28"/>
        </w:rPr>
        <w:t xml:space="preserve">- 50 </w:t>
      </w:r>
      <w:r w:rsidRPr="00B42836">
        <w:rPr>
          <w:rFonts w:eastAsia="Times New Roman"/>
          <w:sz w:val="28"/>
          <w:szCs w:val="28"/>
        </w:rPr>
        <w:t>часов вариативной части, направленных на усиление обязательной части программы учебной дисциплины.</w:t>
      </w:r>
    </w:p>
    <w:p w14:paraId="364DEAFE" w14:textId="77777777" w:rsidR="00B42836" w:rsidRDefault="00B42836" w:rsidP="00B42836">
      <w:pPr>
        <w:jc w:val="center"/>
        <w:rPr>
          <w:b/>
          <w:sz w:val="28"/>
          <w:szCs w:val="28"/>
        </w:rPr>
      </w:pPr>
    </w:p>
    <w:p w14:paraId="663CE60B" w14:textId="77777777" w:rsidR="00B42836" w:rsidRPr="007B6D09" w:rsidRDefault="00B42836" w:rsidP="00B42836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495210AF" w14:textId="77777777" w:rsidR="00B42836" w:rsidRDefault="00B42836" w:rsidP="00B42836">
      <w:pPr>
        <w:ind w:firstLine="720"/>
        <w:rPr>
          <w:sz w:val="28"/>
          <w:szCs w:val="28"/>
        </w:rPr>
      </w:pPr>
    </w:p>
    <w:p w14:paraId="6C56D77F" w14:textId="77777777" w:rsidR="00B42836" w:rsidRPr="001C1306" w:rsidRDefault="00B42836" w:rsidP="00B42836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5A961FBE" w14:textId="77777777" w:rsidR="00B42836" w:rsidRDefault="00B42836" w:rsidP="00B4283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B42836" w:rsidRPr="00FE682B" w14:paraId="6B644474" w14:textId="77777777" w:rsidTr="00B42836">
        <w:tc>
          <w:tcPr>
            <w:tcW w:w="7560" w:type="dxa"/>
          </w:tcPr>
          <w:p w14:paraId="4C4C988F" w14:textId="77777777" w:rsidR="00B42836" w:rsidRPr="00FE682B" w:rsidRDefault="00B42836" w:rsidP="00B42836">
            <w:pPr>
              <w:jc w:val="center"/>
              <w:rPr>
                <w:b/>
                <w:sz w:val="24"/>
                <w:szCs w:val="24"/>
              </w:rPr>
            </w:pPr>
            <w:r w:rsidRPr="00FE682B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31858C4D" w14:textId="77777777" w:rsidR="00B42836" w:rsidRPr="00FE682B" w:rsidRDefault="00B42836" w:rsidP="00B42836">
            <w:pPr>
              <w:jc w:val="center"/>
              <w:rPr>
                <w:b/>
                <w:sz w:val="24"/>
                <w:szCs w:val="24"/>
              </w:rPr>
            </w:pPr>
            <w:r w:rsidRPr="00FE682B">
              <w:rPr>
                <w:b/>
                <w:sz w:val="24"/>
                <w:szCs w:val="24"/>
              </w:rPr>
              <w:t>Объем часов</w:t>
            </w:r>
          </w:p>
        </w:tc>
      </w:tr>
      <w:tr w:rsidR="00B42836" w:rsidRPr="00FE682B" w14:paraId="65E8673C" w14:textId="77777777" w:rsidTr="00B42836">
        <w:trPr>
          <w:trHeight w:val="122"/>
        </w:trPr>
        <w:tc>
          <w:tcPr>
            <w:tcW w:w="7560" w:type="dxa"/>
          </w:tcPr>
          <w:p w14:paraId="00A31838" w14:textId="77777777" w:rsidR="00B42836" w:rsidRPr="00FE682B" w:rsidRDefault="00B42836" w:rsidP="00B42836">
            <w:pPr>
              <w:rPr>
                <w:b/>
                <w:sz w:val="24"/>
                <w:szCs w:val="24"/>
              </w:rPr>
            </w:pPr>
            <w:r w:rsidRPr="00FE682B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BE4DC69" w14:textId="77777777" w:rsidR="00B42836" w:rsidRPr="00FE682B" w:rsidRDefault="00FE682B" w:rsidP="00B42836">
            <w:pPr>
              <w:jc w:val="center"/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50</w:t>
            </w:r>
          </w:p>
        </w:tc>
      </w:tr>
      <w:tr w:rsidR="00B42836" w:rsidRPr="00FE682B" w14:paraId="71C6BB49" w14:textId="77777777" w:rsidTr="00B42836">
        <w:tc>
          <w:tcPr>
            <w:tcW w:w="7560" w:type="dxa"/>
          </w:tcPr>
          <w:p w14:paraId="1FCD4BE4" w14:textId="77777777" w:rsidR="00B42836" w:rsidRPr="00FE682B" w:rsidRDefault="00B42836" w:rsidP="00B42836">
            <w:pPr>
              <w:rPr>
                <w:b/>
                <w:sz w:val="24"/>
                <w:szCs w:val="24"/>
              </w:rPr>
            </w:pPr>
            <w:r w:rsidRPr="00FE682B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21E538F4" w14:textId="77777777" w:rsidR="00B42836" w:rsidRPr="00FE682B" w:rsidRDefault="00FE682B" w:rsidP="00B42836">
            <w:pPr>
              <w:jc w:val="center"/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50</w:t>
            </w:r>
          </w:p>
        </w:tc>
      </w:tr>
      <w:tr w:rsidR="00B42836" w:rsidRPr="00FE682B" w14:paraId="0ED55919" w14:textId="77777777" w:rsidTr="00B42836">
        <w:tc>
          <w:tcPr>
            <w:tcW w:w="9745" w:type="dxa"/>
            <w:gridSpan w:val="2"/>
          </w:tcPr>
          <w:p w14:paraId="700BC6C5" w14:textId="77777777" w:rsidR="00B42836" w:rsidRPr="00FE682B" w:rsidRDefault="00B42836" w:rsidP="00B42836">
            <w:pPr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в том числе:</w:t>
            </w:r>
          </w:p>
        </w:tc>
      </w:tr>
      <w:tr w:rsidR="00B42836" w:rsidRPr="00FE682B" w14:paraId="62504827" w14:textId="77777777" w:rsidTr="00B42836">
        <w:tc>
          <w:tcPr>
            <w:tcW w:w="7560" w:type="dxa"/>
          </w:tcPr>
          <w:p w14:paraId="29C7CC5B" w14:textId="77777777" w:rsidR="00B42836" w:rsidRPr="00FE682B" w:rsidRDefault="00B42836" w:rsidP="00B42836">
            <w:pPr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 xml:space="preserve">- </w:t>
            </w:r>
            <w:r w:rsidRPr="00FE682B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70F78257" w14:textId="77777777" w:rsidR="00B42836" w:rsidRPr="00FE682B" w:rsidRDefault="00FE682B" w:rsidP="00B42836">
            <w:pPr>
              <w:jc w:val="center"/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30</w:t>
            </w:r>
          </w:p>
        </w:tc>
      </w:tr>
      <w:tr w:rsidR="00B42836" w:rsidRPr="00FE682B" w14:paraId="3BE5DC4B" w14:textId="77777777" w:rsidTr="00B42836">
        <w:tc>
          <w:tcPr>
            <w:tcW w:w="7560" w:type="dxa"/>
          </w:tcPr>
          <w:p w14:paraId="3CECE672" w14:textId="77777777" w:rsidR="00B42836" w:rsidRPr="00FE682B" w:rsidRDefault="00B42836" w:rsidP="00B42836">
            <w:pPr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 xml:space="preserve">- лабораторные работы </w:t>
            </w:r>
            <w:r w:rsidRPr="00FE682B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7517AEE" w14:textId="77777777" w:rsidR="00B42836" w:rsidRPr="00FE682B" w:rsidRDefault="00B42836" w:rsidP="00B42836">
            <w:pPr>
              <w:jc w:val="center"/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-</w:t>
            </w:r>
          </w:p>
        </w:tc>
      </w:tr>
      <w:tr w:rsidR="00B42836" w:rsidRPr="00FE682B" w14:paraId="5666A366" w14:textId="77777777" w:rsidTr="00B42836">
        <w:tc>
          <w:tcPr>
            <w:tcW w:w="7560" w:type="dxa"/>
          </w:tcPr>
          <w:p w14:paraId="7C410F4C" w14:textId="77777777" w:rsidR="00B42836" w:rsidRPr="00FE682B" w:rsidRDefault="00B42836" w:rsidP="00B42836">
            <w:pPr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 xml:space="preserve">- практические занятия </w:t>
            </w:r>
            <w:r w:rsidRPr="00FE682B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6F4BF95" w14:textId="77777777" w:rsidR="00B42836" w:rsidRPr="00FE682B" w:rsidRDefault="00FE682B" w:rsidP="00B42836">
            <w:pPr>
              <w:jc w:val="center"/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14</w:t>
            </w:r>
          </w:p>
        </w:tc>
      </w:tr>
      <w:tr w:rsidR="00B42836" w:rsidRPr="00FE682B" w14:paraId="6F2CE252" w14:textId="77777777" w:rsidTr="00B42836">
        <w:tc>
          <w:tcPr>
            <w:tcW w:w="7560" w:type="dxa"/>
          </w:tcPr>
          <w:p w14:paraId="3A976BF4" w14:textId="77777777" w:rsidR="00B42836" w:rsidRPr="00FE682B" w:rsidRDefault="00B42836" w:rsidP="00B42836">
            <w:pPr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- курсовая работа (проект)</w:t>
            </w:r>
            <w:r w:rsidRPr="00FE682B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5E1538B2" w14:textId="77777777" w:rsidR="00B42836" w:rsidRPr="00FE682B" w:rsidRDefault="00B42836" w:rsidP="00B42836">
            <w:pPr>
              <w:jc w:val="center"/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-</w:t>
            </w:r>
          </w:p>
        </w:tc>
      </w:tr>
      <w:tr w:rsidR="00B42836" w:rsidRPr="00FE682B" w14:paraId="286C3655" w14:textId="77777777" w:rsidTr="00B42836">
        <w:tc>
          <w:tcPr>
            <w:tcW w:w="7560" w:type="dxa"/>
          </w:tcPr>
          <w:p w14:paraId="27F365F1" w14:textId="77777777" w:rsidR="00B42836" w:rsidRPr="00FE682B" w:rsidRDefault="00B42836" w:rsidP="00B42836">
            <w:pPr>
              <w:rPr>
                <w:sz w:val="24"/>
                <w:szCs w:val="24"/>
                <w:vertAlign w:val="superscript"/>
              </w:rPr>
            </w:pPr>
            <w:r w:rsidRPr="00FE682B">
              <w:rPr>
                <w:sz w:val="24"/>
                <w:szCs w:val="24"/>
              </w:rPr>
              <w:t xml:space="preserve">- </w:t>
            </w:r>
            <w:r w:rsidRPr="00FE682B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FE682B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3F9A95A8" w14:textId="77777777" w:rsidR="00B42836" w:rsidRPr="00FE682B" w:rsidRDefault="00FE682B" w:rsidP="00B42836">
            <w:pPr>
              <w:jc w:val="center"/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2</w:t>
            </w:r>
          </w:p>
        </w:tc>
      </w:tr>
      <w:tr w:rsidR="00B42836" w:rsidRPr="00FE682B" w14:paraId="6CC5B216" w14:textId="77777777" w:rsidTr="00B42836">
        <w:tc>
          <w:tcPr>
            <w:tcW w:w="7560" w:type="dxa"/>
          </w:tcPr>
          <w:p w14:paraId="5A6D2EB9" w14:textId="77777777" w:rsidR="00B42836" w:rsidRPr="00FE682B" w:rsidRDefault="00B42836" w:rsidP="00B42836">
            <w:pPr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 xml:space="preserve">- </w:t>
            </w:r>
            <w:r w:rsidRPr="00FE682B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(зачет/дифференцированный зачет/экзамен) </w:t>
            </w:r>
          </w:p>
        </w:tc>
        <w:tc>
          <w:tcPr>
            <w:tcW w:w="2185" w:type="dxa"/>
          </w:tcPr>
          <w:p w14:paraId="29A652DD" w14:textId="77777777" w:rsidR="00B42836" w:rsidRPr="00FE682B" w:rsidRDefault="00B42836" w:rsidP="00B42836">
            <w:pPr>
              <w:jc w:val="center"/>
              <w:rPr>
                <w:sz w:val="24"/>
                <w:szCs w:val="24"/>
              </w:rPr>
            </w:pPr>
            <w:r w:rsidRPr="00FE682B">
              <w:rPr>
                <w:sz w:val="24"/>
                <w:szCs w:val="24"/>
              </w:rPr>
              <w:t>4</w:t>
            </w:r>
          </w:p>
        </w:tc>
      </w:tr>
    </w:tbl>
    <w:p w14:paraId="774DF2F8" w14:textId="77777777" w:rsidR="00B42836" w:rsidRPr="005E30BA" w:rsidRDefault="00B42836" w:rsidP="00B42836">
      <w:pPr>
        <w:rPr>
          <w:i/>
          <w:iCs/>
          <w:color w:val="FF0000"/>
          <w:sz w:val="28"/>
          <w:szCs w:val="28"/>
        </w:rPr>
      </w:pPr>
    </w:p>
    <w:p w14:paraId="046F1367" w14:textId="77777777" w:rsidR="00B42836" w:rsidRPr="007729B8" w:rsidRDefault="00B42836" w:rsidP="00B42836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B42836" w:rsidRPr="007729B8" w:rsidSect="00B42836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3447FAE9" w14:textId="77777777" w:rsidR="00B42836" w:rsidRDefault="00B42836" w:rsidP="00B42836">
      <w:pPr>
        <w:shd w:val="clear" w:color="auto" w:fill="FFFFFF"/>
        <w:spacing w:before="278" w:line="360" w:lineRule="auto"/>
        <w:ind w:left="110"/>
        <w:rPr>
          <w:b/>
          <w:sz w:val="28"/>
          <w:szCs w:val="28"/>
        </w:rPr>
      </w:pPr>
      <w:r w:rsidRPr="00FE682B">
        <w:rPr>
          <w:b/>
          <w:bCs/>
          <w:color w:val="000000"/>
          <w:spacing w:val="-10"/>
          <w:sz w:val="28"/>
          <w:szCs w:val="28"/>
        </w:rPr>
        <w:t xml:space="preserve">2.2. Тематические план и содержание учебной дисциплины </w:t>
      </w:r>
      <w:r w:rsidR="00FE682B" w:rsidRPr="00FE682B">
        <w:rPr>
          <w:b/>
          <w:sz w:val="28"/>
          <w:szCs w:val="28"/>
        </w:rPr>
        <w:t>«Психология саморегуляции и профессиональная адаптация»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9067"/>
        <w:gridCol w:w="8"/>
        <w:gridCol w:w="2240"/>
        <w:gridCol w:w="1901"/>
      </w:tblGrid>
      <w:tr w:rsidR="00FE682B" w:rsidRPr="00B66074" w14:paraId="7A1304CB" w14:textId="77777777" w:rsidTr="0019426A">
        <w:trPr>
          <w:trHeight w:val="1060"/>
        </w:trPr>
        <w:tc>
          <w:tcPr>
            <w:tcW w:w="2378" w:type="dxa"/>
          </w:tcPr>
          <w:p w14:paraId="487181BA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5" w:type="dxa"/>
            <w:gridSpan w:val="2"/>
          </w:tcPr>
          <w:p w14:paraId="458AA88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 у</w:t>
            </w:r>
            <w:r>
              <w:rPr>
                <w:b/>
                <w:bCs/>
                <w:sz w:val="24"/>
                <w:szCs w:val="24"/>
              </w:rPr>
              <w:t>чебного материала, лабораторные</w:t>
            </w:r>
            <w:r w:rsidRPr="00B66074">
              <w:rPr>
                <w:b/>
                <w:bCs/>
                <w:sz w:val="24"/>
                <w:szCs w:val="24"/>
              </w:rPr>
              <w:t xml:space="preserve">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240" w:type="dxa"/>
            <w:shd w:val="clear" w:color="auto" w:fill="auto"/>
          </w:tcPr>
          <w:p w14:paraId="7370AC84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B66074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1901" w:type="dxa"/>
          </w:tcPr>
          <w:p w14:paraId="449743D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E682B" w:rsidRPr="00B66074" w14:paraId="486DF99C" w14:textId="77777777" w:rsidTr="0038739A">
        <w:trPr>
          <w:trHeight w:val="20"/>
        </w:trPr>
        <w:tc>
          <w:tcPr>
            <w:tcW w:w="15594" w:type="dxa"/>
            <w:gridSpan w:val="5"/>
          </w:tcPr>
          <w:p w14:paraId="46ABD097" w14:textId="77777777" w:rsidR="00FE682B" w:rsidRPr="00B66074" w:rsidRDefault="00FE682B" w:rsidP="00FE6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семестр</w:t>
            </w:r>
          </w:p>
        </w:tc>
      </w:tr>
      <w:tr w:rsidR="00FE682B" w:rsidRPr="00B66074" w14:paraId="1EE831E2" w14:textId="77777777" w:rsidTr="0019426A">
        <w:trPr>
          <w:trHeight w:val="20"/>
        </w:trPr>
        <w:tc>
          <w:tcPr>
            <w:tcW w:w="2378" w:type="dxa"/>
            <w:vMerge w:val="restart"/>
          </w:tcPr>
          <w:p w14:paraId="3E0DBDD3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14:paraId="30380D90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и окружающая среда.</w:t>
            </w:r>
          </w:p>
          <w:p w14:paraId="716D12D8" w14:textId="77777777" w:rsidR="00FE682B" w:rsidRPr="00E62AB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Топологические особенности человека.</w:t>
            </w:r>
          </w:p>
          <w:p w14:paraId="0078D7E4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6FEFD33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6F44704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2F946EE5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01</w:t>
            </w:r>
          </w:p>
          <w:p w14:paraId="6C6F2107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02</w:t>
            </w:r>
          </w:p>
          <w:p w14:paraId="7E530193" w14:textId="77777777" w:rsidR="00297227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  <w:p w14:paraId="5170644E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  <w:r w:rsidRPr="006D0905">
              <w:rPr>
                <w:iCs/>
                <w:sz w:val="24"/>
                <w:szCs w:val="24"/>
              </w:rPr>
              <w:br/>
              <w:t>ОК 05</w:t>
            </w:r>
          </w:p>
          <w:p w14:paraId="5FC4E092" w14:textId="77777777" w:rsidR="00FE682B" w:rsidRPr="00B66074" w:rsidRDefault="00297227" w:rsidP="0029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06</w:t>
            </w:r>
            <w:r w:rsidRPr="006D0905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FE682B" w:rsidRPr="00B66074" w14:paraId="268A4FBC" w14:textId="77777777" w:rsidTr="0019426A">
        <w:trPr>
          <w:trHeight w:val="135"/>
        </w:trPr>
        <w:tc>
          <w:tcPr>
            <w:tcW w:w="2378" w:type="dxa"/>
            <w:vMerge/>
          </w:tcPr>
          <w:p w14:paraId="4CCE73B5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739C0F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3B94">
              <w:rPr>
                <w:bCs/>
                <w:sz w:val="24"/>
                <w:szCs w:val="24"/>
              </w:rPr>
              <w:t xml:space="preserve">Понятие о личности и ее структуре. </w:t>
            </w:r>
            <w:r>
              <w:rPr>
                <w:bCs/>
                <w:sz w:val="24"/>
                <w:szCs w:val="24"/>
              </w:rPr>
              <w:t>Психологическое здоровье</w:t>
            </w:r>
          </w:p>
        </w:tc>
        <w:tc>
          <w:tcPr>
            <w:tcW w:w="2240" w:type="dxa"/>
            <w:shd w:val="clear" w:color="auto" w:fill="auto"/>
          </w:tcPr>
          <w:p w14:paraId="6DACB83E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6250DA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CABF13B" w14:textId="77777777" w:rsidTr="0019426A">
        <w:trPr>
          <w:trHeight w:val="285"/>
        </w:trPr>
        <w:tc>
          <w:tcPr>
            <w:tcW w:w="2378" w:type="dxa"/>
            <w:vMerge/>
          </w:tcPr>
          <w:p w14:paraId="2321A761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5D1F040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524E2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Подготовка сообщения на тему «</w:t>
            </w:r>
            <w:r w:rsidRPr="00355080">
              <w:rPr>
                <w:bCs/>
                <w:sz w:val="24"/>
                <w:szCs w:val="24"/>
              </w:rPr>
              <w:t xml:space="preserve">Семья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355080">
              <w:rPr>
                <w:bCs/>
                <w:sz w:val="24"/>
                <w:szCs w:val="24"/>
              </w:rPr>
              <w:t>источник психологического здоровья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shd w:val="clear" w:color="auto" w:fill="auto"/>
          </w:tcPr>
          <w:p w14:paraId="09EAB845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69FFD5B" w14:textId="77777777" w:rsidTr="0019426A">
        <w:trPr>
          <w:trHeight w:val="300"/>
        </w:trPr>
        <w:tc>
          <w:tcPr>
            <w:tcW w:w="2378" w:type="dxa"/>
            <w:vMerge/>
          </w:tcPr>
          <w:p w14:paraId="3B5226D2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59A81D94" w14:textId="77777777" w:rsidR="00FE682B" w:rsidRPr="00CF3B94" w:rsidRDefault="00FE682B" w:rsidP="001942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Способности. Диагностика общих способностей.</w:t>
            </w:r>
          </w:p>
        </w:tc>
        <w:tc>
          <w:tcPr>
            <w:tcW w:w="2240" w:type="dxa"/>
            <w:shd w:val="clear" w:color="auto" w:fill="auto"/>
          </w:tcPr>
          <w:p w14:paraId="2183A80F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2D3138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781007CD" w14:textId="77777777" w:rsidTr="0019426A">
        <w:trPr>
          <w:trHeight w:val="240"/>
        </w:trPr>
        <w:tc>
          <w:tcPr>
            <w:tcW w:w="2378" w:type="dxa"/>
            <w:vMerge/>
          </w:tcPr>
          <w:p w14:paraId="42C7361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6F730CBC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524E2">
              <w:rPr>
                <w:b/>
                <w:bCs/>
                <w:sz w:val="24"/>
                <w:szCs w:val="24"/>
              </w:rPr>
              <w:t xml:space="preserve">Домашнее задание: </w:t>
            </w:r>
            <w:r w:rsidRPr="00432888">
              <w:rPr>
                <w:bCs/>
                <w:sz w:val="24"/>
                <w:szCs w:val="24"/>
              </w:rPr>
              <w:t>Составить самопрезентацию по результатам диагностики общих способностей.</w:t>
            </w:r>
          </w:p>
        </w:tc>
        <w:tc>
          <w:tcPr>
            <w:tcW w:w="1901" w:type="dxa"/>
            <w:vMerge/>
            <w:shd w:val="clear" w:color="auto" w:fill="auto"/>
          </w:tcPr>
          <w:p w14:paraId="2BBC763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9DC1A60" w14:textId="77777777" w:rsidTr="0019426A">
        <w:trPr>
          <w:trHeight w:val="120"/>
        </w:trPr>
        <w:tc>
          <w:tcPr>
            <w:tcW w:w="2378" w:type="dxa"/>
            <w:vMerge/>
          </w:tcPr>
          <w:p w14:paraId="1A082BED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4689DEAA" w14:textId="77777777" w:rsidR="00FE682B" w:rsidRPr="00CF3B94" w:rsidRDefault="00FE682B" w:rsidP="001942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в общении. Основные характеристики общения.</w:t>
            </w:r>
          </w:p>
        </w:tc>
        <w:tc>
          <w:tcPr>
            <w:tcW w:w="2240" w:type="dxa"/>
            <w:shd w:val="clear" w:color="auto" w:fill="auto"/>
          </w:tcPr>
          <w:p w14:paraId="3230091C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7DA397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2B931829" w14:textId="77777777" w:rsidTr="0019426A">
        <w:trPr>
          <w:trHeight w:val="225"/>
        </w:trPr>
        <w:tc>
          <w:tcPr>
            <w:tcW w:w="2378" w:type="dxa"/>
            <w:vMerge/>
          </w:tcPr>
          <w:p w14:paraId="5BEC7D8F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1A99C8FE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Подготовить сообщение для публичного выступления.</w:t>
            </w:r>
          </w:p>
        </w:tc>
        <w:tc>
          <w:tcPr>
            <w:tcW w:w="1901" w:type="dxa"/>
            <w:vMerge/>
            <w:shd w:val="clear" w:color="auto" w:fill="auto"/>
          </w:tcPr>
          <w:p w14:paraId="18C07D4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69E41202" w14:textId="77777777" w:rsidTr="0019426A">
        <w:trPr>
          <w:trHeight w:val="135"/>
        </w:trPr>
        <w:tc>
          <w:tcPr>
            <w:tcW w:w="2378" w:type="dxa"/>
            <w:vMerge/>
          </w:tcPr>
          <w:p w14:paraId="4512B10A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91EA5CB" w14:textId="77777777" w:rsidR="00FE682B" w:rsidRPr="00CF3B94" w:rsidRDefault="00FE682B" w:rsidP="001942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Типология конфликтов. Конфликтные личности. Способы управления конфликтами.</w:t>
            </w:r>
          </w:p>
        </w:tc>
        <w:tc>
          <w:tcPr>
            <w:tcW w:w="2240" w:type="dxa"/>
          </w:tcPr>
          <w:p w14:paraId="27CB62CB" w14:textId="77777777" w:rsidR="00FE682B" w:rsidRPr="00CF3B94" w:rsidRDefault="00FE682B" w:rsidP="001942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099DDF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1321AAD" w14:textId="77777777" w:rsidTr="0019426A">
        <w:trPr>
          <w:trHeight w:val="126"/>
        </w:trPr>
        <w:tc>
          <w:tcPr>
            <w:tcW w:w="2378" w:type="dxa"/>
            <w:vMerge/>
          </w:tcPr>
          <w:p w14:paraId="6D93BE0D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57EEE511" w14:textId="77777777" w:rsidR="00FE682B" w:rsidRPr="00CF3B94" w:rsidRDefault="00FE682B" w:rsidP="0019426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Домашнее задание: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 w:rsidR="00C746A5">
              <w:rPr>
                <w:bCs/>
                <w:sz w:val="24"/>
                <w:szCs w:val="24"/>
              </w:rPr>
              <w:t>6</w:t>
            </w:r>
            <w:r w:rsidRPr="0045740E">
              <w:rPr>
                <w:bCs/>
                <w:sz w:val="24"/>
                <w:szCs w:val="24"/>
              </w:rPr>
              <w:t>] стр.</w:t>
            </w:r>
            <w:r>
              <w:rPr>
                <w:bCs/>
                <w:sz w:val="24"/>
                <w:szCs w:val="24"/>
              </w:rPr>
              <w:t>91-96</w:t>
            </w:r>
          </w:p>
        </w:tc>
        <w:tc>
          <w:tcPr>
            <w:tcW w:w="1901" w:type="dxa"/>
            <w:vMerge/>
            <w:shd w:val="clear" w:color="auto" w:fill="auto"/>
          </w:tcPr>
          <w:p w14:paraId="02D6B032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D5827A6" w14:textId="77777777" w:rsidTr="0019426A">
        <w:trPr>
          <w:trHeight w:val="136"/>
        </w:trPr>
        <w:tc>
          <w:tcPr>
            <w:tcW w:w="2378" w:type="dxa"/>
            <w:vMerge/>
          </w:tcPr>
          <w:p w14:paraId="7A360E4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06CEA9CF" w14:textId="77777777" w:rsidR="00FE682B" w:rsidRPr="005524E2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0" w:type="dxa"/>
          </w:tcPr>
          <w:p w14:paraId="41551FC6" w14:textId="77777777" w:rsidR="00FE682B" w:rsidRPr="00DC66E6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6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79B0C3E5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1EBC0D0" w14:textId="77777777" w:rsidTr="0019426A">
        <w:trPr>
          <w:trHeight w:val="111"/>
        </w:trPr>
        <w:tc>
          <w:tcPr>
            <w:tcW w:w="2378" w:type="dxa"/>
            <w:vMerge/>
          </w:tcPr>
          <w:p w14:paraId="09F5BDB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37C9224" w14:textId="77777777" w:rsidR="00FE682B" w:rsidRPr="00E05B46" w:rsidRDefault="00FE682B" w:rsidP="0019426A">
            <w:pPr>
              <w:pStyle w:val="ae"/>
              <w:numPr>
                <w:ilvl w:val="0"/>
                <w:numId w:val="13"/>
              </w:numPr>
              <w:tabs>
                <w:tab w:val="left" w:pos="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E05B46">
              <w:rPr>
                <w:bCs/>
                <w:sz w:val="24"/>
                <w:szCs w:val="24"/>
              </w:rPr>
              <w:t>Определение типа темперамента и его влиян</w:t>
            </w:r>
            <w:r>
              <w:rPr>
                <w:bCs/>
                <w:sz w:val="24"/>
                <w:szCs w:val="24"/>
              </w:rPr>
              <w:t xml:space="preserve">ие на адаптационные возможности </w:t>
            </w:r>
            <w:r w:rsidRPr="00E05B46">
              <w:rPr>
                <w:bCs/>
                <w:sz w:val="24"/>
                <w:szCs w:val="24"/>
              </w:rPr>
              <w:t xml:space="preserve">человека. </w:t>
            </w:r>
          </w:p>
        </w:tc>
        <w:tc>
          <w:tcPr>
            <w:tcW w:w="2240" w:type="dxa"/>
          </w:tcPr>
          <w:p w14:paraId="4CFF356F" w14:textId="77777777" w:rsidR="00FE682B" w:rsidRPr="008B4F53" w:rsidRDefault="00FE682B" w:rsidP="0019426A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B4F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5B1D2AA" w14:textId="77777777" w:rsidR="00FE682B" w:rsidRPr="00B66074" w:rsidRDefault="00FE682B" w:rsidP="0019426A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FE682B" w:rsidRPr="00B66074" w14:paraId="5596E50B" w14:textId="77777777" w:rsidTr="0019426A">
        <w:trPr>
          <w:trHeight w:val="150"/>
        </w:trPr>
        <w:tc>
          <w:tcPr>
            <w:tcW w:w="2378" w:type="dxa"/>
            <w:vMerge/>
          </w:tcPr>
          <w:p w14:paraId="0C50CB8D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129D877D" w14:textId="77777777" w:rsidR="00FE682B" w:rsidRPr="00E05B46" w:rsidRDefault="00FE682B" w:rsidP="0019426A">
            <w:pPr>
              <w:pStyle w:val="ae"/>
              <w:numPr>
                <w:ilvl w:val="0"/>
                <w:numId w:val="1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Cs/>
                <w:sz w:val="24"/>
                <w:szCs w:val="24"/>
              </w:rPr>
              <w:t>Определение свойств характера.</w:t>
            </w:r>
          </w:p>
        </w:tc>
        <w:tc>
          <w:tcPr>
            <w:tcW w:w="2240" w:type="dxa"/>
          </w:tcPr>
          <w:p w14:paraId="406380C8" w14:textId="77777777" w:rsidR="00FE682B" w:rsidRPr="002238C4" w:rsidRDefault="00FE682B" w:rsidP="0019426A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8B4F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4503F3D" w14:textId="77777777" w:rsidR="00FE682B" w:rsidRPr="00B66074" w:rsidRDefault="00FE682B" w:rsidP="0019426A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FE682B" w:rsidRPr="00B66074" w14:paraId="687A2E19" w14:textId="77777777" w:rsidTr="0019426A">
        <w:trPr>
          <w:trHeight w:val="276"/>
        </w:trPr>
        <w:tc>
          <w:tcPr>
            <w:tcW w:w="2378" w:type="dxa"/>
            <w:vMerge w:val="restart"/>
          </w:tcPr>
          <w:p w14:paraId="18DDC7B1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14:paraId="0F428BF9" w14:textId="77777777" w:rsidR="00FE682B" w:rsidRPr="00E62AB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Психические состояния</w:t>
            </w:r>
          </w:p>
        </w:tc>
        <w:tc>
          <w:tcPr>
            <w:tcW w:w="9075" w:type="dxa"/>
            <w:gridSpan w:val="2"/>
          </w:tcPr>
          <w:p w14:paraId="07008B8E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3AF66DA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AD85EF4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01</w:t>
            </w:r>
          </w:p>
          <w:p w14:paraId="79BF8995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02</w:t>
            </w:r>
          </w:p>
          <w:p w14:paraId="440E1C41" w14:textId="77777777" w:rsidR="00297227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  <w:p w14:paraId="6C5EBEA8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  <w:r w:rsidRPr="006D0905">
              <w:rPr>
                <w:iCs/>
                <w:sz w:val="24"/>
                <w:szCs w:val="24"/>
              </w:rPr>
              <w:br/>
              <w:t>ОК 05</w:t>
            </w:r>
          </w:p>
          <w:p w14:paraId="09C51318" w14:textId="77777777" w:rsidR="00FE682B" w:rsidRPr="00C95739" w:rsidRDefault="00297227" w:rsidP="0029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06</w:t>
            </w:r>
            <w:r w:rsidRPr="006D0905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FE682B" w:rsidRPr="00B66074" w14:paraId="16E84CA9" w14:textId="77777777" w:rsidTr="0019426A">
        <w:trPr>
          <w:trHeight w:val="285"/>
        </w:trPr>
        <w:tc>
          <w:tcPr>
            <w:tcW w:w="2378" w:type="dxa"/>
            <w:vMerge/>
          </w:tcPr>
          <w:p w14:paraId="32475FA2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shd w:val="clear" w:color="auto" w:fill="auto"/>
          </w:tcPr>
          <w:p w14:paraId="772C889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Психические состояния. Классификация психических состояний. Характеристика негативных психических состояний.</w:t>
            </w:r>
          </w:p>
        </w:tc>
        <w:tc>
          <w:tcPr>
            <w:tcW w:w="2240" w:type="dxa"/>
            <w:shd w:val="clear" w:color="auto" w:fill="auto"/>
          </w:tcPr>
          <w:p w14:paraId="027FFDC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338036E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7A5CBA7" w14:textId="77777777" w:rsidTr="0019426A">
        <w:trPr>
          <w:trHeight w:val="252"/>
        </w:trPr>
        <w:tc>
          <w:tcPr>
            <w:tcW w:w="2378" w:type="dxa"/>
            <w:vMerge/>
          </w:tcPr>
          <w:p w14:paraId="68D1B49F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  <w:shd w:val="clear" w:color="auto" w:fill="auto"/>
          </w:tcPr>
          <w:p w14:paraId="500B2A0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1</w:t>
            </w:r>
            <w:r w:rsidRPr="0045740E">
              <w:rPr>
                <w:bCs/>
                <w:sz w:val="24"/>
                <w:szCs w:val="24"/>
              </w:rPr>
              <w:t>] стр. 100-115</w:t>
            </w:r>
          </w:p>
        </w:tc>
        <w:tc>
          <w:tcPr>
            <w:tcW w:w="1901" w:type="dxa"/>
            <w:vMerge/>
            <w:shd w:val="clear" w:color="auto" w:fill="auto"/>
          </w:tcPr>
          <w:p w14:paraId="5758E068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363EF51C" w14:textId="77777777" w:rsidTr="0019426A">
        <w:trPr>
          <w:trHeight w:val="150"/>
        </w:trPr>
        <w:tc>
          <w:tcPr>
            <w:tcW w:w="2378" w:type="dxa"/>
            <w:vMerge/>
          </w:tcPr>
          <w:p w14:paraId="7E827F4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67" w:type="dxa"/>
            <w:shd w:val="clear" w:color="auto" w:fill="auto"/>
          </w:tcPr>
          <w:p w14:paraId="6F5A0782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8" w:type="dxa"/>
            <w:gridSpan w:val="2"/>
            <w:shd w:val="clear" w:color="auto" w:fill="auto"/>
          </w:tcPr>
          <w:p w14:paraId="6BDEE6F5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14F3206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78FAF5C9" w14:textId="77777777" w:rsidTr="0019426A">
        <w:trPr>
          <w:trHeight w:val="120"/>
        </w:trPr>
        <w:tc>
          <w:tcPr>
            <w:tcW w:w="2378" w:type="dxa"/>
            <w:vMerge/>
          </w:tcPr>
          <w:p w14:paraId="284E005A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67" w:type="dxa"/>
            <w:shd w:val="clear" w:color="auto" w:fill="auto"/>
          </w:tcPr>
          <w:p w14:paraId="5370339E" w14:textId="77777777" w:rsidR="00FE682B" w:rsidRPr="00E05B46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C5FA5">
              <w:rPr>
                <w:bCs/>
                <w:sz w:val="24"/>
                <w:szCs w:val="24"/>
              </w:rPr>
              <w:t>3. Диагностика и измерение психических состояний личности</w:t>
            </w:r>
          </w:p>
        </w:tc>
        <w:tc>
          <w:tcPr>
            <w:tcW w:w="2248" w:type="dxa"/>
            <w:gridSpan w:val="2"/>
            <w:shd w:val="clear" w:color="auto" w:fill="auto"/>
          </w:tcPr>
          <w:p w14:paraId="127913B6" w14:textId="77777777" w:rsidR="00FE682B" w:rsidRPr="00E05B46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9F5E264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787CB01" w14:textId="77777777" w:rsidTr="0019426A">
        <w:trPr>
          <w:trHeight w:val="167"/>
        </w:trPr>
        <w:tc>
          <w:tcPr>
            <w:tcW w:w="2378" w:type="dxa"/>
            <w:vMerge/>
          </w:tcPr>
          <w:p w14:paraId="4EB4099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shd w:val="clear" w:color="auto" w:fill="auto"/>
          </w:tcPr>
          <w:p w14:paraId="6BE0E382" w14:textId="77777777" w:rsidR="00FE682B" w:rsidRPr="00EE05E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характеристика эмоций и чувств.</w:t>
            </w:r>
          </w:p>
        </w:tc>
        <w:tc>
          <w:tcPr>
            <w:tcW w:w="2240" w:type="dxa"/>
            <w:shd w:val="clear" w:color="auto" w:fill="auto"/>
          </w:tcPr>
          <w:p w14:paraId="2D84E385" w14:textId="77777777" w:rsidR="00FE682B" w:rsidRPr="00DC5FA5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5F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E19315E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10CCB654" w14:textId="77777777" w:rsidTr="0019426A">
        <w:trPr>
          <w:trHeight w:val="167"/>
        </w:trPr>
        <w:tc>
          <w:tcPr>
            <w:tcW w:w="2378" w:type="dxa"/>
            <w:vMerge/>
          </w:tcPr>
          <w:p w14:paraId="7F838F65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  <w:shd w:val="clear" w:color="auto" w:fill="auto"/>
          </w:tcPr>
          <w:p w14:paraId="75211212" w14:textId="77777777" w:rsidR="00FE682B" w:rsidRPr="00DC5FA5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 w:rsidRPr="00E05E63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1</w:t>
            </w:r>
            <w:r w:rsidRPr="00E05E63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167-176</w:t>
            </w:r>
          </w:p>
        </w:tc>
        <w:tc>
          <w:tcPr>
            <w:tcW w:w="1901" w:type="dxa"/>
            <w:vMerge/>
            <w:shd w:val="clear" w:color="auto" w:fill="auto"/>
          </w:tcPr>
          <w:p w14:paraId="10BF2A76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3CF5AC68" w14:textId="77777777" w:rsidTr="0019426A">
        <w:trPr>
          <w:trHeight w:val="20"/>
        </w:trPr>
        <w:tc>
          <w:tcPr>
            <w:tcW w:w="2378" w:type="dxa"/>
            <w:vMerge w:val="restart"/>
          </w:tcPr>
          <w:p w14:paraId="187B769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3.</w:t>
            </w:r>
          </w:p>
          <w:p w14:paraId="5381D3BA" w14:textId="77777777" w:rsidR="00FE682B" w:rsidRPr="00E62AB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Стресс</w:t>
            </w:r>
          </w:p>
        </w:tc>
        <w:tc>
          <w:tcPr>
            <w:tcW w:w="9075" w:type="dxa"/>
            <w:gridSpan w:val="2"/>
          </w:tcPr>
          <w:p w14:paraId="36A461F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5B4FCB1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F2F7406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01</w:t>
            </w:r>
          </w:p>
          <w:p w14:paraId="7A82B9E8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02</w:t>
            </w:r>
          </w:p>
          <w:p w14:paraId="0422EE2C" w14:textId="77777777" w:rsidR="00297227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  <w:p w14:paraId="4B17CF3F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  <w:r w:rsidRPr="006D0905">
              <w:rPr>
                <w:iCs/>
                <w:sz w:val="24"/>
                <w:szCs w:val="24"/>
              </w:rPr>
              <w:br/>
              <w:t>ОК 05</w:t>
            </w:r>
          </w:p>
          <w:p w14:paraId="6B7685BE" w14:textId="77777777" w:rsidR="00FE682B" w:rsidRPr="00C95739" w:rsidRDefault="00297227" w:rsidP="0029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06</w:t>
            </w:r>
            <w:r w:rsidRPr="006D0905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FE682B" w:rsidRPr="00B66074" w14:paraId="727B974E" w14:textId="77777777" w:rsidTr="0019426A">
        <w:trPr>
          <w:trHeight w:val="20"/>
        </w:trPr>
        <w:tc>
          <w:tcPr>
            <w:tcW w:w="2378" w:type="dxa"/>
            <w:vMerge/>
          </w:tcPr>
          <w:p w14:paraId="37E3D84A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AED65CD" w14:textId="77777777" w:rsidR="00FE682B" w:rsidRPr="00872D1D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872D1D">
              <w:rPr>
                <w:bCs/>
                <w:sz w:val="24"/>
                <w:szCs w:val="24"/>
              </w:rPr>
              <w:t>Стресс</w:t>
            </w:r>
            <w:r>
              <w:rPr>
                <w:bCs/>
                <w:sz w:val="24"/>
                <w:szCs w:val="24"/>
              </w:rPr>
              <w:t xml:space="preserve"> и дистресс</w:t>
            </w:r>
            <w:r w:rsidRPr="00872D1D">
              <w:rPr>
                <w:bCs/>
                <w:sz w:val="24"/>
                <w:szCs w:val="24"/>
              </w:rPr>
              <w:t xml:space="preserve">. Причины </w:t>
            </w:r>
            <w:r>
              <w:rPr>
                <w:bCs/>
                <w:sz w:val="24"/>
                <w:szCs w:val="24"/>
              </w:rPr>
              <w:t xml:space="preserve">и профилактика </w:t>
            </w:r>
            <w:r w:rsidRPr="00872D1D">
              <w:rPr>
                <w:bCs/>
                <w:sz w:val="24"/>
                <w:szCs w:val="24"/>
              </w:rPr>
              <w:t xml:space="preserve">стрессового напряжения. </w:t>
            </w:r>
            <w:r>
              <w:rPr>
                <w:bCs/>
                <w:sz w:val="24"/>
                <w:szCs w:val="24"/>
              </w:rPr>
              <w:t>Реакция человека на стрессовые состояния.</w:t>
            </w:r>
          </w:p>
        </w:tc>
        <w:tc>
          <w:tcPr>
            <w:tcW w:w="2240" w:type="dxa"/>
            <w:shd w:val="clear" w:color="auto" w:fill="auto"/>
          </w:tcPr>
          <w:p w14:paraId="406737E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2D93964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0D78396" w14:textId="77777777" w:rsidTr="0019426A">
        <w:trPr>
          <w:trHeight w:val="20"/>
        </w:trPr>
        <w:tc>
          <w:tcPr>
            <w:tcW w:w="2378" w:type="dxa"/>
            <w:vMerge/>
          </w:tcPr>
          <w:p w14:paraId="0A686D5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633792E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3</w:t>
            </w:r>
            <w:r w:rsidRPr="0045740E">
              <w:rPr>
                <w:bCs/>
                <w:sz w:val="24"/>
                <w:szCs w:val="24"/>
              </w:rPr>
              <w:t>] стр. 5-19</w:t>
            </w:r>
          </w:p>
        </w:tc>
        <w:tc>
          <w:tcPr>
            <w:tcW w:w="1901" w:type="dxa"/>
            <w:vMerge/>
            <w:shd w:val="clear" w:color="auto" w:fill="auto"/>
          </w:tcPr>
          <w:p w14:paraId="660C4C4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76587EF5" w14:textId="77777777" w:rsidTr="0019426A">
        <w:trPr>
          <w:trHeight w:val="20"/>
        </w:trPr>
        <w:tc>
          <w:tcPr>
            <w:tcW w:w="2378" w:type="dxa"/>
            <w:vMerge w:val="restart"/>
          </w:tcPr>
          <w:p w14:paraId="66DFB6A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F6F2878" w14:textId="77777777" w:rsidR="00FE682B" w:rsidRPr="00B82931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567055F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2E9DC9EE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A5D8C33" w14:textId="77777777" w:rsidTr="0019426A">
        <w:trPr>
          <w:trHeight w:val="20"/>
        </w:trPr>
        <w:tc>
          <w:tcPr>
            <w:tcW w:w="2378" w:type="dxa"/>
            <w:vMerge/>
          </w:tcPr>
          <w:p w14:paraId="3C0B727E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1E341E6C" w14:textId="77777777" w:rsidR="00FE682B" w:rsidRPr="004F1B2B" w:rsidRDefault="00FE682B" w:rsidP="0019426A">
            <w:pPr>
              <w:pStyle w:val="ae"/>
              <w:numPr>
                <w:ilvl w:val="0"/>
                <w:numId w:val="14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31"/>
              <w:jc w:val="both"/>
              <w:rPr>
                <w:bCs/>
                <w:sz w:val="24"/>
                <w:szCs w:val="24"/>
              </w:rPr>
            </w:pPr>
            <w:r w:rsidRPr="00902496">
              <w:rPr>
                <w:bCs/>
                <w:sz w:val="24"/>
                <w:szCs w:val="24"/>
              </w:rPr>
              <w:t>Диагностика и профилактика стресса.</w:t>
            </w:r>
          </w:p>
        </w:tc>
        <w:tc>
          <w:tcPr>
            <w:tcW w:w="2240" w:type="dxa"/>
            <w:vMerge/>
            <w:shd w:val="clear" w:color="auto" w:fill="auto"/>
          </w:tcPr>
          <w:p w14:paraId="507FD61F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34648A4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61485D0D" w14:textId="77777777" w:rsidTr="0019426A">
        <w:trPr>
          <w:trHeight w:val="349"/>
        </w:trPr>
        <w:tc>
          <w:tcPr>
            <w:tcW w:w="2378" w:type="dxa"/>
            <w:vMerge w:val="restart"/>
          </w:tcPr>
          <w:p w14:paraId="01D86B74" w14:textId="77777777" w:rsidR="00FE682B" w:rsidRPr="00E62AB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2AB4">
              <w:rPr>
                <w:b/>
                <w:bCs/>
                <w:sz w:val="24"/>
                <w:szCs w:val="24"/>
              </w:rPr>
              <w:t>Тема 4.</w:t>
            </w:r>
          </w:p>
          <w:p w14:paraId="669EFC55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Механизмы психологической защиты</w:t>
            </w:r>
          </w:p>
        </w:tc>
        <w:tc>
          <w:tcPr>
            <w:tcW w:w="9075" w:type="dxa"/>
            <w:gridSpan w:val="2"/>
          </w:tcPr>
          <w:p w14:paraId="7C4335C0" w14:textId="77777777" w:rsidR="00FE682B" w:rsidRPr="002C5CCD" w:rsidRDefault="00FE682B" w:rsidP="0019426A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3971F4AC" w14:textId="77777777" w:rsidR="00FE682B" w:rsidRPr="006737B5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7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63C42FF1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01</w:t>
            </w:r>
          </w:p>
          <w:p w14:paraId="787018FF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02</w:t>
            </w:r>
          </w:p>
          <w:p w14:paraId="7F7BF6C7" w14:textId="77777777" w:rsidR="00297227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  <w:p w14:paraId="51B73225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  <w:r w:rsidRPr="006D0905">
              <w:rPr>
                <w:iCs/>
                <w:sz w:val="24"/>
                <w:szCs w:val="24"/>
              </w:rPr>
              <w:br/>
              <w:t>ОК 05</w:t>
            </w:r>
          </w:p>
          <w:p w14:paraId="7C0B8709" w14:textId="77777777" w:rsidR="00FE682B" w:rsidRPr="00C95739" w:rsidRDefault="00297227" w:rsidP="0029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06</w:t>
            </w:r>
            <w:r w:rsidRPr="006D0905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FE682B" w:rsidRPr="00B66074" w14:paraId="1ADBF54A" w14:textId="77777777" w:rsidTr="0019426A">
        <w:trPr>
          <w:trHeight w:val="347"/>
        </w:trPr>
        <w:tc>
          <w:tcPr>
            <w:tcW w:w="2378" w:type="dxa"/>
            <w:vMerge/>
          </w:tcPr>
          <w:p w14:paraId="3026B46F" w14:textId="77777777" w:rsidR="00FE682B" w:rsidRPr="00E62AB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57E4D1B3" w14:textId="77777777" w:rsidR="00FE682B" w:rsidRPr="002C5CCD" w:rsidRDefault="00FE682B" w:rsidP="0019426A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Механизмы психологической защит</w:t>
            </w:r>
            <w:r>
              <w:rPr>
                <w:bCs/>
                <w:sz w:val="24"/>
                <w:szCs w:val="24"/>
              </w:rPr>
              <w:t>ы. Стратегии совладающего поведения.</w:t>
            </w:r>
          </w:p>
        </w:tc>
        <w:tc>
          <w:tcPr>
            <w:tcW w:w="2240" w:type="dxa"/>
            <w:shd w:val="clear" w:color="auto" w:fill="auto"/>
          </w:tcPr>
          <w:p w14:paraId="004DB5E5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047BAF4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624E4F9F" w14:textId="77777777" w:rsidTr="0019426A">
        <w:trPr>
          <w:trHeight w:val="256"/>
        </w:trPr>
        <w:tc>
          <w:tcPr>
            <w:tcW w:w="2378" w:type="dxa"/>
            <w:vMerge/>
          </w:tcPr>
          <w:p w14:paraId="035DE729" w14:textId="77777777" w:rsidR="00FE682B" w:rsidRPr="00E62AB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4479CA1D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97FDE">
              <w:rPr>
                <w:bCs/>
                <w:sz w:val="24"/>
                <w:szCs w:val="24"/>
              </w:rPr>
              <w:t>Домашнее задание: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3</w:t>
            </w:r>
            <w:r w:rsidRPr="0045740E">
              <w:rPr>
                <w:bCs/>
                <w:sz w:val="24"/>
                <w:szCs w:val="24"/>
              </w:rPr>
              <w:t>] стр. 34-61</w:t>
            </w:r>
          </w:p>
        </w:tc>
        <w:tc>
          <w:tcPr>
            <w:tcW w:w="1901" w:type="dxa"/>
            <w:vMerge/>
            <w:shd w:val="clear" w:color="auto" w:fill="auto"/>
          </w:tcPr>
          <w:p w14:paraId="0F4B998C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55AC3D0A" w14:textId="77777777" w:rsidTr="0019426A">
        <w:trPr>
          <w:trHeight w:val="20"/>
        </w:trPr>
        <w:tc>
          <w:tcPr>
            <w:tcW w:w="2378" w:type="dxa"/>
            <w:vMerge w:val="restart"/>
          </w:tcPr>
          <w:p w14:paraId="715176B4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5D43BF7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Саморегуляция поведения. </w:t>
            </w:r>
            <w:r w:rsidRPr="006A6C7D">
              <w:rPr>
                <w:bCs/>
                <w:sz w:val="24"/>
                <w:szCs w:val="24"/>
              </w:rPr>
              <w:t>Эмоции в профессиональной деятельности</w:t>
            </w:r>
          </w:p>
        </w:tc>
        <w:tc>
          <w:tcPr>
            <w:tcW w:w="9075" w:type="dxa"/>
            <w:gridSpan w:val="2"/>
          </w:tcPr>
          <w:p w14:paraId="0B151D9D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40" w:type="dxa"/>
            <w:shd w:val="clear" w:color="auto" w:fill="auto"/>
          </w:tcPr>
          <w:p w14:paraId="441DBA4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380BA2B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01</w:t>
            </w:r>
          </w:p>
          <w:p w14:paraId="3C72E52E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02</w:t>
            </w:r>
          </w:p>
          <w:p w14:paraId="1ECEDC39" w14:textId="77777777" w:rsidR="00297227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  <w:p w14:paraId="00E32744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  <w:r w:rsidRPr="006D0905">
              <w:rPr>
                <w:iCs/>
                <w:sz w:val="24"/>
                <w:szCs w:val="24"/>
              </w:rPr>
              <w:br/>
              <w:t>ОК 05</w:t>
            </w:r>
          </w:p>
          <w:p w14:paraId="256603CB" w14:textId="77777777" w:rsidR="00FE682B" w:rsidRPr="00C95739" w:rsidRDefault="00297227" w:rsidP="0029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06</w:t>
            </w:r>
            <w:r w:rsidRPr="006D0905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FE682B" w:rsidRPr="00B66074" w14:paraId="70CB1780" w14:textId="77777777" w:rsidTr="0019426A">
        <w:trPr>
          <w:trHeight w:val="20"/>
        </w:trPr>
        <w:tc>
          <w:tcPr>
            <w:tcW w:w="2378" w:type="dxa"/>
            <w:vMerge/>
          </w:tcPr>
          <w:p w14:paraId="4BAE9A1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045B14DE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734B8">
              <w:rPr>
                <w:bCs/>
                <w:sz w:val="24"/>
                <w:szCs w:val="24"/>
              </w:rPr>
              <w:t xml:space="preserve">Понятие саморегуляции. </w:t>
            </w:r>
            <w:r>
              <w:rPr>
                <w:bCs/>
                <w:sz w:val="24"/>
                <w:szCs w:val="24"/>
              </w:rPr>
              <w:t>Роль эмоций в регуляции поведения человека</w:t>
            </w:r>
          </w:p>
        </w:tc>
        <w:tc>
          <w:tcPr>
            <w:tcW w:w="2240" w:type="dxa"/>
            <w:shd w:val="clear" w:color="auto" w:fill="auto"/>
          </w:tcPr>
          <w:p w14:paraId="353C4351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3EF5CE1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33F6F633" w14:textId="77777777" w:rsidTr="0019426A">
        <w:trPr>
          <w:trHeight w:val="20"/>
        </w:trPr>
        <w:tc>
          <w:tcPr>
            <w:tcW w:w="2378" w:type="dxa"/>
            <w:vMerge/>
          </w:tcPr>
          <w:p w14:paraId="3A517BB1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6303083F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3150D">
              <w:rPr>
                <w:b/>
                <w:bCs/>
                <w:sz w:val="24"/>
                <w:szCs w:val="24"/>
              </w:rPr>
              <w:t>Домашнее задание:</w:t>
            </w:r>
            <w:r w:rsidRPr="00A41920">
              <w:rPr>
                <w:bCs/>
                <w:sz w:val="24"/>
                <w:szCs w:val="24"/>
              </w:rPr>
              <w:t>Подготовка сообщения на тему «Моя самор</w:t>
            </w:r>
            <w:r>
              <w:rPr>
                <w:bCs/>
                <w:sz w:val="24"/>
                <w:szCs w:val="24"/>
              </w:rPr>
              <w:t>егу</w:t>
            </w:r>
            <w:r w:rsidRPr="00A41920">
              <w:rPr>
                <w:bCs/>
                <w:sz w:val="24"/>
                <w:szCs w:val="24"/>
              </w:rPr>
              <w:t>ляция»</w:t>
            </w:r>
          </w:p>
        </w:tc>
        <w:tc>
          <w:tcPr>
            <w:tcW w:w="1901" w:type="dxa"/>
            <w:vMerge/>
            <w:shd w:val="clear" w:color="auto" w:fill="auto"/>
          </w:tcPr>
          <w:p w14:paraId="066035A7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73A626F" w14:textId="77777777" w:rsidTr="0019426A">
        <w:trPr>
          <w:trHeight w:val="20"/>
        </w:trPr>
        <w:tc>
          <w:tcPr>
            <w:tcW w:w="2378" w:type="dxa"/>
            <w:vMerge/>
          </w:tcPr>
          <w:p w14:paraId="244FD4A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59DC125" w14:textId="77777777" w:rsidR="00FE682B" w:rsidRPr="00210EA6" w:rsidRDefault="00FE682B" w:rsidP="0019426A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30075DF1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5ABB48E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1312597C" w14:textId="77777777" w:rsidTr="0019426A">
        <w:trPr>
          <w:trHeight w:val="281"/>
        </w:trPr>
        <w:tc>
          <w:tcPr>
            <w:tcW w:w="2378" w:type="dxa"/>
            <w:vMerge/>
          </w:tcPr>
          <w:p w14:paraId="25DF14A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A289D83" w14:textId="77777777" w:rsidR="00FE682B" w:rsidRPr="0048414C" w:rsidRDefault="00FE682B" w:rsidP="0019426A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8414C">
              <w:rPr>
                <w:bCs/>
                <w:sz w:val="24"/>
                <w:szCs w:val="24"/>
              </w:rPr>
              <w:t xml:space="preserve">5. </w:t>
            </w:r>
            <w:r w:rsidRPr="001F1624">
              <w:rPr>
                <w:sz w:val="24"/>
                <w:szCs w:val="24"/>
              </w:rPr>
              <w:t xml:space="preserve">Использование приемов и </w:t>
            </w:r>
            <w:r>
              <w:rPr>
                <w:sz w:val="24"/>
                <w:szCs w:val="24"/>
              </w:rPr>
              <w:t>методов саморегуляции поведения</w:t>
            </w:r>
          </w:p>
        </w:tc>
        <w:tc>
          <w:tcPr>
            <w:tcW w:w="2240" w:type="dxa"/>
            <w:vMerge/>
            <w:shd w:val="clear" w:color="auto" w:fill="auto"/>
          </w:tcPr>
          <w:p w14:paraId="032FB00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7813670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6E877F65" w14:textId="77777777" w:rsidTr="0019426A">
        <w:trPr>
          <w:trHeight w:val="282"/>
        </w:trPr>
        <w:tc>
          <w:tcPr>
            <w:tcW w:w="2378" w:type="dxa"/>
            <w:vMerge w:val="restart"/>
          </w:tcPr>
          <w:p w14:paraId="41FF98A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059017C3" w14:textId="77777777" w:rsidR="00FE682B" w:rsidRPr="00B66074" w:rsidRDefault="00FE682B" w:rsidP="001942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адаптация</w:t>
            </w:r>
          </w:p>
          <w:p w14:paraId="03EC4632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1A4DA20A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2F4E241D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63CC3524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01</w:t>
            </w:r>
          </w:p>
          <w:p w14:paraId="2C1F804B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02</w:t>
            </w:r>
          </w:p>
          <w:p w14:paraId="4F898B65" w14:textId="77777777" w:rsidR="00297227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  <w:p w14:paraId="6AB58CD6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  <w:r w:rsidRPr="006D0905">
              <w:rPr>
                <w:iCs/>
                <w:sz w:val="24"/>
                <w:szCs w:val="24"/>
              </w:rPr>
              <w:br/>
              <w:t>ОК 05</w:t>
            </w:r>
          </w:p>
          <w:p w14:paraId="51E8E434" w14:textId="77777777" w:rsidR="00FE682B" w:rsidRPr="00FE682B" w:rsidRDefault="00297227" w:rsidP="0029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D0905">
              <w:rPr>
                <w:iCs/>
                <w:sz w:val="24"/>
                <w:szCs w:val="24"/>
              </w:rPr>
              <w:t>ОК 06</w:t>
            </w:r>
            <w:r w:rsidRPr="006D0905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FE682B" w:rsidRPr="00B66074" w14:paraId="6663A100" w14:textId="77777777" w:rsidTr="0019426A">
        <w:trPr>
          <w:trHeight w:val="20"/>
        </w:trPr>
        <w:tc>
          <w:tcPr>
            <w:tcW w:w="2378" w:type="dxa"/>
            <w:vMerge/>
          </w:tcPr>
          <w:p w14:paraId="5F2F441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354370B" w14:textId="77777777" w:rsidR="00FE682B" w:rsidRPr="00E05E63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51CF5">
              <w:rPr>
                <w:bCs/>
                <w:sz w:val="24"/>
                <w:szCs w:val="24"/>
              </w:rPr>
              <w:t>Профессиональная пригодность</w:t>
            </w:r>
            <w:r>
              <w:rPr>
                <w:bCs/>
                <w:sz w:val="24"/>
                <w:szCs w:val="24"/>
              </w:rPr>
              <w:t>. Набор п</w:t>
            </w:r>
            <w:r w:rsidRPr="00351CF5">
              <w:rPr>
                <w:bCs/>
                <w:sz w:val="24"/>
                <w:szCs w:val="24"/>
              </w:rPr>
              <w:t>рофессионально значимых свойств личности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bottom w:val="nil"/>
            </w:tcBorders>
          </w:tcPr>
          <w:p w14:paraId="40D0712B" w14:textId="77777777" w:rsidR="00FE682B" w:rsidRPr="005F4B5A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792661A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37B61338" w14:textId="77777777" w:rsidTr="0019426A">
        <w:trPr>
          <w:trHeight w:val="20"/>
        </w:trPr>
        <w:tc>
          <w:tcPr>
            <w:tcW w:w="2378" w:type="dxa"/>
            <w:vMerge/>
          </w:tcPr>
          <w:p w14:paraId="172467A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  <w:tcBorders>
              <w:top w:val="nil"/>
            </w:tcBorders>
          </w:tcPr>
          <w:p w14:paraId="6AA82ACE" w14:textId="77777777" w:rsidR="00FE682B" w:rsidRPr="005A6A7E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 w:rsidRPr="00F53462">
              <w:rPr>
                <w:b/>
                <w:bCs/>
                <w:sz w:val="24"/>
                <w:szCs w:val="24"/>
              </w:rPr>
              <w:t>Домашнее задание:</w:t>
            </w:r>
            <w:r w:rsidRPr="00BC5A96">
              <w:rPr>
                <w:bCs/>
                <w:sz w:val="24"/>
                <w:szCs w:val="24"/>
              </w:rPr>
              <w:t>Определение своих профессионально значимых свойств личности</w:t>
            </w:r>
          </w:p>
        </w:tc>
        <w:tc>
          <w:tcPr>
            <w:tcW w:w="1901" w:type="dxa"/>
            <w:vMerge/>
            <w:shd w:val="clear" w:color="auto" w:fill="auto"/>
          </w:tcPr>
          <w:p w14:paraId="507F1E31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3035BC3A" w14:textId="77777777" w:rsidTr="0019426A">
        <w:trPr>
          <w:trHeight w:val="20"/>
        </w:trPr>
        <w:tc>
          <w:tcPr>
            <w:tcW w:w="2378" w:type="dxa"/>
            <w:vMerge/>
          </w:tcPr>
          <w:p w14:paraId="5F0C27E1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062C916" w14:textId="77777777" w:rsidR="00FE682B" w:rsidRPr="00CF3B94" w:rsidRDefault="00FE682B" w:rsidP="001942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Психологические особенности делового общения.</w:t>
            </w:r>
          </w:p>
        </w:tc>
        <w:tc>
          <w:tcPr>
            <w:tcW w:w="2240" w:type="dxa"/>
            <w:shd w:val="clear" w:color="auto" w:fill="auto"/>
          </w:tcPr>
          <w:p w14:paraId="18C955D8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EEEF4E4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662E5E5" w14:textId="77777777" w:rsidTr="0019426A">
        <w:trPr>
          <w:trHeight w:val="20"/>
        </w:trPr>
        <w:tc>
          <w:tcPr>
            <w:tcW w:w="2378" w:type="dxa"/>
            <w:vMerge/>
          </w:tcPr>
          <w:p w14:paraId="1882B80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69DB2F99" w14:textId="77777777" w:rsidR="00FE682B" w:rsidRPr="00CF3B94" w:rsidRDefault="00FE682B" w:rsidP="0019426A">
            <w:pPr>
              <w:rPr>
                <w:bCs/>
                <w:sz w:val="24"/>
                <w:szCs w:val="24"/>
              </w:rPr>
            </w:pPr>
            <w:r w:rsidRPr="005524E2">
              <w:rPr>
                <w:b/>
                <w:bCs/>
                <w:sz w:val="24"/>
                <w:szCs w:val="24"/>
              </w:rPr>
              <w:t xml:space="preserve">Домашнее задание: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45740E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217-224</w:t>
            </w:r>
          </w:p>
        </w:tc>
        <w:tc>
          <w:tcPr>
            <w:tcW w:w="2240" w:type="dxa"/>
            <w:shd w:val="clear" w:color="auto" w:fill="auto"/>
          </w:tcPr>
          <w:p w14:paraId="18BDE3DD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7DB629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6BA18893" w14:textId="77777777" w:rsidTr="0019426A">
        <w:trPr>
          <w:trHeight w:val="20"/>
        </w:trPr>
        <w:tc>
          <w:tcPr>
            <w:tcW w:w="2378" w:type="dxa"/>
            <w:vMerge/>
          </w:tcPr>
          <w:p w14:paraId="5B1A5942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1CDF155E" w14:textId="77777777" w:rsidR="00FE682B" w:rsidRPr="005A6A7E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6111A0">
              <w:rPr>
                <w:bCs/>
                <w:sz w:val="24"/>
                <w:szCs w:val="24"/>
              </w:rPr>
              <w:t>Понятие профессиональной адаптации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85B72">
              <w:rPr>
                <w:bCs/>
                <w:sz w:val="24"/>
                <w:szCs w:val="24"/>
              </w:rPr>
              <w:t>Психологические механизмы адаптации человека к профессиональной деятельности</w:t>
            </w:r>
            <w:r>
              <w:rPr>
                <w:bCs/>
                <w:sz w:val="24"/>
                <w:szCs w:val="24"/>
              </w:rPr>
              <w:t xml:space="preserve">. Брендинг. Создание имиджа. </w:t>
            </w:r>
          </w:p>
        </w:tc>
        <w:tc>
          <w:tcPr>
            <w:tcW w:w="2240" w:type="dxa"/>
            <w:shd w:val="clear" w:color="auto" w:fill="auto"/>
          </w:tcPr>
          <w:p w14:paraId="35436934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627B04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5D7F393B" w14:textId="77777777" w:rsidTr="0019426A">
        <w:trPr>
          <w:trHeight w:val="20"/>
        </w:trPr>
        <w:tc>
          <w:tcPr>
            <w:tcW w:w="2378" w:type="dxa"/>
            <w:vMerge/>
          </w:tcPr>
          <w:p w14:paraId="2F015D06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625A7F20" w14:textId="77777777" w:rsidR="00FE682B" w:rsidRPr="005A6A7E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F53462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>Составить самопрезентацию.</w:t>
            </w:r>
          </w:p>
        </w:tc>
        <w:tc>
          <w:tcPr>
            <w:tcW w:w="1901" w:type="dxa"/>
            <w:vMerge/>
            <w:shd w:val="clear" w:color="auto" w:fill="auto"/>
          </w:tcPr>
          <w:p w14:paraId="44CBE78F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65573601" w14:textId="77777777" w:rsidTr="0019426A">
        <w:trPr>
          <w:trHeight w:val="20"/>
        </w:trPr>
        <w:tc>
          <w:tcPr>
            <w:tcW w:w="2378" w:type="dxa"/>
            <w:vMerge/>
          </w:tcPr>
          <w:p w14:paraId="74C375EE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09902213" w14:textId="77777777" w:rsidR="00FE682B" w:rsidRPr="00A06342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0634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7977FB0E" w14:textId="77777777" w:rsidR="00FE682B" w:rsidRPr="00C22C76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22C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AE7453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810F6F5" w14:textId="77777777" w:rsidTr="0019426A">
        <w:trPr>
          <w:trHeight w:val="20"/>
        </w:trPr>
        <w:tc>
          <w:tcPr>
            <w:tcW w:w="2378" w:type="dxa"/>
            <w:vMerge/>
          </w:tcPr>
          <w:p w14:paraId="5DBFBB33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1F7D7084" w14:textId="77777777" w:rsidR="00FE682B" w:rsidRPr="00EF5E95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профессиограммы.</w:t>
            </w:r>
          </w:p>
        </w:tc>
        <w:tc>
          <w:tcPr>
            <w:tcW w:w="2240" w:type="dxa"/>
            <w:vMerge/>
            <w:shd w:val="clear" w:color="auto" w:fill="auto"/>
          </w:tcPr>
          <w:p w14:paraId="2A523B64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FBD3116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067AA397" w14:textId="77777777" w:rsidTr="0019426A">
        <w:trPr>
          <w:trHeight w:val="20"/>
        </w:trPr>
        <w:tc>
          <w:tcPr>
            <w:tcW w:w="2378" w:type="dxa"/>
            <w:vMerge w:val="restart"/>
          </w:tcPr>
          <w:p w14:paraId="0DDEBFF1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35763719" w14:textId="77777777" w:rsidR="00FE682B" w:rsidRPr="00EF6C3C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общения с ограниченными возможностью здоровья</w:t>
            </w:r>
          </w:p>
          <w:p w14:paraId="132C9CEA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18C86E3" w14:textId="77777777" w:rsidR="00FE682B" w:rsidRPr="00EF6C3C" w:rsidRDefault="00FE682B" w:rsidP="0019426A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771F900C" w14:textId="77777777" w:rsidR="00FE682B" w:rsidRPr="005F4B5A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0E6178B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01</w:t>
            </w:r>
          </w:p>
          <w:p w14:paraId="6621FAA6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02</w:t>
            </w:r>
          </w:p>
          <w:p w14:paraId="40999343" w14:textId="77777777" w:rsidR="00297227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  <w:p w14:paraId="5EB34CD3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  <w:r w:rsidRPr="006D0905">
              <w:rPr>
                <w:iCs/>
                <w:sz w:val="24"/>
                <w:szCs w:val="24"/>
              </w:rPr>
              <w:br/>
              <w:t>ОК 05</w:t>
            </w:r>
          </w:p>
          <w:p w14:paraId="1F97328A" w14:textId="77777777" w:rsidR="00FE682B" w:rsidRPr="00C95739" w:rsidRDefault="00297227" w:rsidP="0029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06</w:t>
            </w:r>
            <w:r w:rsidRPr="006D0905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FE682B" w:rsidRPr="00B66074" w14:paraId="5B31667C" w14:textId="77777777" w:rsidTr="0019426A">
        <w:trPr>
          <w:trHeight w:val="20"/>
        </w:trPr>
        <w:tc>
          <w:tcPr>
            <w:tcW w:w="2378" w:type="dxa"/>
            <w:vMerge/>
          </w:tcPr>
          <w:p w14:paraId="29E287F6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286B35E" w14:textId="77777777" w:rsidR="00FE682B" w:rsidRPr="00EF6C3C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Коммуникативная эффективность при общении с инвалидами. Общие правила этикета при общении с инвалидами. П</w:t>
            </w:r>
            <w:r w:rsidRPr="00C01CA6">
              <w:rPr>
                <w:bCs/>
                <w:sz w:val="24"/>
                <w:szCs w:val="24"/>
              </w:rPr>
              <w:t xml:space="preserve">равила этикета </w:t>
            </w:r>
            <w:r>
              <w:rPr>
                <w:bCs/>
                <w:sz w:val="24"/>
                <w:szCs w:val="24"/>
              </w:rPr>
              <w:t xml:space="preserve">при общении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pacing w:val="1"/>
                <w:sz w:val="23"/>
                <w:szCs w:val="23"/>
                <w:shd w:val="clear" w:color="auto" w:fill="FFFFFF"/>
              </w:rPr>
              <w:t> </w:t>
            </w:r>
            <w:r w:rsidRPr="00C01CA6">
              <w:rPr>
                <w:bCs/>
                <w:sz w:val="24"/>
                <w:szCs w:val="24"/>
              </w:rPr>
              <w:t>с различными группами инвалидов</w:t>
            </w:r>
          </w:p>
        </w:tc>
        <w:tc>
          <w:tcPr>
            <w:tcW w:w="2240" w:type="dxa"/>
            <w:shd w:val="clear" w:color="auto" w:fill="auto"/>
          </w:tcPr>
          <w:p w14:paraId="349C168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3194322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5E4CB7FA" w14:textId="77777777" w:rsidTr="0019426A">
        <w:trPr>
          <w:trHeight w:val="20"/>
        </w:trPr>
        <w:tc>
          <w:tcPr>
            <w:tcW w:w="2378" w:type="dxa"/>
            <w:vMerge/>
          </w:tcPr>
          <w:p w14:paraId="11359BE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50AAEC98" w14:textId="77777777" w:rsidR="00FE682B" w:rsidRPr="00B54C0C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4F1B2B">
              <w:rPr>
                <w:b/>
                <w:bCs/>
                <w:sz w:val="24"/>
                <w:szCs w:val="24"/>
              </w:rPr>
              <w:t>Домашнее задание:</w:t>
            </w:r>
            <w:r w:rsidRPr="00E01BD3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E01BD3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241</w:t>
            </w:r>
            <w:r w:rsidRPr="00E01BD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248</w:t>
            </w:r>
          </w:p>
        </w:tc>
        <w:tc>
          <w:tcPr>
            <w:tcW w:w="1901" w:type="dxa"/>
            <w:vMerge/>
            <w:shd w:val="clear" w:color="auto" w:fill="auto"/>
          </w:tcPr>
          <w:p w14:paraId="484370D7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3034777D" w14:textId="77777777" w:rsidTr="0019426A">
        <w:trPr>
          <w:trHeight w:val="20"/>
        </w:trPr>
        <w:tc>
          <w:tcPr>
            <w:tcW w:w="2378" w:type="dxa"/>
            <w:vMerge/>
          </w:tcPr>
          <w:p w14:paraId="403AE3C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E417A6D" w14:textId="77777777" w:rsidR="00FE682B" w:rsidRPr="00B82931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210EA6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21026A5C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4B71F30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34DB3DA5" w14:textId="77777777" w:rsidTr="0019426A">
        <w:trPr>
          <w:trHeight w:val="339"/>
        </w:trPr>
        <w:tc>
          <w:tcPr>
            <w:tcW w:w="2378" w:type="dxa"/>
            <w:vMerge/>
          </w:tcPr>
          <w:p w14:paraId="67D8C46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01F3CD5C" w14:textId="77777777" w:rsidR="00FE682B" w:rsidRPr="0048414C" w:rsidRDefault="00FE682B" w:rsidP="0019426A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48414C">
              <w:rPr>
                <w:bCs/>
                <w:sz w:val="24"/>
                <w:szCs w:val="24"/>
              </w:rPr>
              <w:t>Использование языка жестов при общении с людьми инвалидами</w:t>
            </w:r>
          </w:p>
        </w:tc>
        <w:tc>
          <w:tcPr>
            <w:tcW w:w="2240" w:type="dxa"/>
            <w:vMerge/>
            <w:shd w:val="clear" w:color="auto" w:fill="auto"/>
          </w:tcPr>
          <w:p w14:paraId="0119F46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BC1CCD0" w14:textId="77777777" w:rsidR="00FE682B" w:rsidRPr="00C95739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C7535C2" w14:textId="77777777" w:rsidTr="0019426A">
        <w:trPr>
          <w:trHeight w:val="20"/>
        </w:trPr>
        <w:tc>
          <w:tcPr>
            <w:tcW w:w="2378" w:type="dxa"/>
            <w:vMerge w:val="restart"/>
          </w:tcPr>
          <w:p w14:paraId="59D8B3DD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697905B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Профессиональное здоровье </w:t>
            </w:r>
          </w:p>
        </w:tc>
        <w:tc>
          <w:tcPr>
            <w:tcW w:w="9075" w:type="dxa"/>
            <w:gridSpan w:val="2"/>
          </w:tcPr>
          <w:p w14:paraId="62DD34EA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5B43E36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676C911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01</w:t>
            </w:r>
          </w:p>
          <w:p w14:paraId="260C804C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02</w:t>
            </w:r>
          </w:p>
          <w:p w14:paraId="48A2A565" w14:textId="77777777" w:rsidR="00297227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  <w:p w14:paraId="22AFFFF7" w14:textId="77777777" w:rsidR="00297227" w:rsidRPr="006D0905" w:rsidRDefault="00297227" w:rsidP="00297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  <w:r w:rsidRPr="006D0905">
              <w:rPr>
                <w:iCs/>
                <w:sz w:val="24"/>
                <w:szCs w:val="24"/>
              </w:rPr>
              <w:br/>
              <w:t>ОК 05</w:t>
            </w:r>
          </w:p>
          <w:p w14:paraId="54FB6C43" w14:textId="77777777" w:rsidR="00FE682B" w:rsidRPr="00C95739" w:rsidRDefault="00297227" w:rsidP="0029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0905">
              <w:rPr>
                <w:iCs/>
                <w:sz w:val="24"/>
                <w:szCs w:val="24"/>
              </w:rPr>
              <w:t>ОК 06</w:t>
            </w:r>
            <w:r w:rsidRPr="006D0905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FE682B" w:rsidRPr="00B66074" w14:paraId="29BBCCA6" w14:textId="77777777" w:rsidTr="0019426A">
        <w:trPr>
          <w:trHeight w:val="135"/>
        </w:trPr>
        <w:tc>
          <w:tcPr>
            <w:tcW w:w="2378" w:type="dxa"/>
            <w:vMerge/>
          </w:tcPr>
          <w:p w14:paraId="479C3123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4E15E780" w14:textId="77777777" w:rsidR="00FE682B" w:rsidRPr="00CB6F90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Профессиональное здоровье. Факторы, оказывающие влияние на профессиональное здоровье.</w:t>
            </w:r>
          </w:p>
        </w:tc>
        <w:tc>
          <w:tcPr>
            <w:tcW w:w="2240" w:type="dxa"/>
          </w:tcPr>
          <w:p w14:paraId="395F06E5" w14:textId="77777777" w:rsidR="00FE682B" w:rsidRPr="00CB6F90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D98608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282A640F" w14:textId="77777777" w:rsidTr="0019426A">
        <w:trPr>
          <w:trHeight w:val="165"/>
        </w:trPr>
        <w:tc>
          <w:tcPr>
            <w:tcW w:w="2378" w:type="dxa"/>
            <w:vMerge/>
          </w:tcPr>
          <w:p w14:paraId="24A6B939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2B1C8D09" w14:textId="77777777" w:rsidR="00FE682B" w:rsidRDefault="00FE682B" w:rsidP="00C7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F1B2B">
              <w:rPr>
                <w:b/>
                <w:bCs/>
                <w:sz w:val="24"/>
                <w:szCs w:val="24"/>
              </w:rPr>
              <w:t>Домашнее задание:</w:t>
            </w:r>
            <w:r w:rsidR="00C746A5" w:rsidRPr="00A41920">
              <w:rPr>
                <w:bCs/>
                <w:sz w:val="24"/>
                <w:szCs w:val="24"/>
              </w:rPr>
              <w:t xml:space="preserve"> Подгото</w:t>
            </w:r>
            <w:r w:rsidR="00C746A5">
              <w:rPr>
                <w:bCs/>
                <w:sz w:val="24"/>
                <w:szCs w:val="24"/>
              </w:rPr>
              <w:t>вка сообщения на тему «Методы и способы профилактики профессионального здоровья</w:t>
            </w:r>
            <w:r w:rsidR="00C746A5" w:rsidRPr="00A4192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shd w:val="clear" w:color="auto" w:fill="auto"/>
          </w:tcPr>
          <w:p w14:paraId="015B5722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62D677F3" w14:textId="77777777" w:rsidTr="0019426A">
        <w:trPr>
          <w:trHeight w:val="96"/>
        </w:trPr>
        <w:tc>
          <w:tcPr>
            <w:tcW w:w="2378" w:type="dxa"/>
            <w:vMerge/>
          </w:tcPr>
          <w:p w14:paraId="7D4D4978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19088AE0" w14:textId="77777777" w:rsidR="00FE682B" w:rsidRPr="00CB6F90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Профессиональное выгорание. Стадии, симптомы и условия  профессионального выгорания. </w:t>
            </w:r>
          </w:p>
        </w:tc>
        <w:tc>
          <w:tcPr>
            <w:tcW w:w="2240" w:type="dxa"/>
          </w:tcPr>
          <w:p w14:paraId="77C4826C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8CC5B46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13EA1B1E" w14:textId="77777777" w:rsidTr="0019426A">
        <w:trPr>
          <w:trHeight w:val="300"/>
        </w:trPr>
        <w:tc>
          <w:tcPr>
            <w:tcW w:w="2378" w:type="dxa"/>
            <w:vMerge/>
          </w:tcPr>
          <w:p w14:paraId="58C4983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09106840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97FDE">
              <w:rPr>
                <w:bCs/>
                <w:sz w:val="24"/>
                <w:szCs w:val="24"/>
              </w:rPr>
              <w:t>Домашнее задание:</w:t>
            </w:r>
            <w:r w:rsidRPr="00722FED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5</w:t>
            </w:r>
            <w:r w:rsidRPr="00722FED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93-101</w:t>
            </w:r>
          </w:p>
        </w:tc>
        <w:tc>
          <w:tcPr>
            <w:tcW w:w="1901" w:type="dxa"/>
            <w:vMerge/>
            <w:shd w:val="clear" w:color="auto" w:fill="auto"/>
          </w:tcPr>
          <w:p w14:paraId="557C12CD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1DEBC91" w14:textId="77777777" w:rsidTr="0019426A">
        <w:tc>
          <w:tcPr>
            <w:tcW w:w="2378" w:type="dxa"/>
            <w:vMerge/>
          </w:tcPr>
          <w:p w14:paraId="171EFCCE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1AD53970" w14:textId="77777777" w:rsidR="00FE682B" w:rsidRPr="00C97FDE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0" w:type="dxa"/>
          </w:tcPr>
          <w:p w14:paraId="010945EC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5BCC261B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2F3FF02" w14:textId="77777777" w:rsidTr="0019426A">
        <w:trPr>
          <w:trHeight w:val="141"/>
        </w:trPr>
        <w:tc>
          <w:tcPr>
            <w:tcW w:w="2378" w:type="dxa"/>
            <w:vMerge/>
          </w:tcPr>
          <w:p w14:paraId="18F4D50E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039E2D6A" w14:textId="77777777" w:rsidR="00FE682B" w:rsidRPr="004F1B2B" w:rsidRDefault="00FE682B" w:rsidP="0019426A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4F1B2B">
              <w:rPr>
                <w:bCs/>
                <w:sz w:val="24"/>
                <w:szCs w:val="24"/>
              </w:rPr>
              <w:t>. Профилактика профессионального выгорания</w:t>
            </w:r>
          </w:p>
        </w:tc>
        <w:tc>
          <w:tcPr>
            <w:tcW w:w="2240" w:type="dxa"/>
          </w:tcPr>
          <w:p w14:paraId="6640FF3E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68CCF27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14D2064" w14:textId="77777777" w:rsidTr="0019426A">
        <w:trPr>
          <w:trHeight w:val="141"/>
        </w:trPr>
        <w:tc>
          <w:tcPr>
            <w:tcW w:w="2378" w:type="dxa"/>
            <w:tcBorders>
              <w:top w:val="nil"/>
            </w:tcBorders>
          </w:tcPr>
          <w:p w14:paraId="258AC286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57555D81" w14:textId="77777777" w:rsidR="00FE682B" w:rsidRPr="00CC5F6C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C5F6C"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240" w:type="dxa"/>
          </w:tcPr>
          <w:p w14:paraId="00F0FB01" w14:textId="77777777" w:rsidR="00FE682B" w:rsidRPr="00CC5F6C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C5F6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14:paraId="37DA005F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E682B" w:rsidRPr="00B66074" w14:paraId="4D4E6EA4" w14:textId="77777777" w:rsidTr="0019426A">
        <w:trPr>
          <w:trHeight w:val="20"/>
        </w:trPr>
        <w:tc>
          <w:tcPr>
            <w:tcW w:w="11453" w:type="dxa"/>
            <w:gridSpan w:val="3"/>
          </w:tcPr>
          <w:p w14:paraId="46E08680" w14:textId="77777777" w:rsidR="00FE682B" w:rsidRPr="00B66074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40" w:type="dxa"/>
            <w:shd w:val="clear" w:color="auto" w:fill="auto"/>
          </w:tcPr>
          <w:p w14:paraId="2E94C51A" w14:textId="77777777" w:rsidR="00FE682B" w:rsidRPr="00C95F55" w:rsidRDefault="00FE682B" w:rsidP="0019426A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01" w:type="dxa"/>
            <w:shd w:val="clear" w:color="auto" w:fill="auto"/>
          </w:tcPr>
          <w:p w14:paraId="1C5A3FCD" w14:textId="77777777" w:rsidR="00FE682B" w:rsidRDefault="00FE682B" w:rsidP="0019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4F77B3E" w14:textId="77777777" w:rsidR="00FE682B" w:rsidRDefault="00FE682B" w:rsidP="00B42836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353FE86B" w14:textId="77777777" w:rsidR="00FE682B" w:rsidRDefault="00FE682B" w:rsidP="00B42836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6FC4241D" w14:textId="77777777" w:rsidR="00FE682B" w:rsidRDefault="00FE682B" w:rsidP="00B42836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52AA652B" w14:textId="77777777" w:rsidR="00FE682B" w:rsidRPr="00FE682B" w:rsidRDefault="00FE682B" w:rsidP="00B42836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6DF80D8B" w14:textId="77777777" w:rsidR="00B42836" w:rsidRDefault="00B42836" w:rsidP="00B4283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602C6F0D" w14:textId="77777777" w:rsidR="00B42836" w:rsidRPr="00CE5806" w:rsidRDefault="00B42836" w:rsidP="00B42836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B42836" w:rsidRPr="00CE5806" w:rsidSect="00B42836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23AD32BF" w14:textId="77777777" w:rsidR="00B42836" w:rsidRPr="004B0E6E" w:rsidRDefault="00B42836" w:rsidP="00B42836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УЧЕБНОЙ ДИСЦИПЛИНЫ</w:t>
      </w:r>
    </w:p>
    <w:p w14:paraId="468087E0" w14:textId="77777777" w:rsidR="00B42836" w:rsidRPr="004B0E6E" w:rsidRDefault="00B42836" w:rsidP="00B4283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4BE988F2" w14:textId="77777777" w:rsidR="00B42836" w:rsidRPr="004B0E6E" w:rsidRDefault="00B42836" w:rsidP="00B4283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59378D52" w14:textId="77777777" w:rsidR="00B42836" w:rsidRPr="00FE682B" w:rsidRDefault="00B42836" w:rsidP="00B4283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Реализация программы</w:t>
      </w:r>
      <w:r w:rsidR="00853278">
        <w:rPr>
          <w:rFonts w:eastAsia="Times New Roman"/>
          <w:color w:val="000000"/>
          <w:sz w:val="24"/>
          <w:szCs w:val="24"/>
        </w:rPr>
        <w:t xml:space="preserve"> дисциплины требует наличия</w:t>
      </w:r>
      <w:r w:rsidRPr="00874288">
        <w:rPr>
          <w:rFonts w:eastAsia="Times New Roman"/>
          <w:color w:val="000000"/>
          <w:sz w:val="24"/>
          <w:szCs w:val="24"/>
        </w:rPr>
        <w:t xml:space="preserve"> </w:t>
      </w:r>
      <w:r w:rsidR="00FE682B" w:rsidRPr="00FE682B">
        <w:rPr>
          <w:rFonts w:eastAsia="Times New Roman"/>
          <w:color w:val="000000"/>
          <w:sz w:val="24"/>
          <w:szCs w:val="24"/>
        </w:rPr>
        <w:t xml:space="preserve">учебного кабинета </w:t>
      </w:r>
      <w:r w:rsidR="00FE682B" w:rsidRPr="00FE682B">
        <w:rPr>
          <w:rFonts w:eastAsia="Times New Roman"/>
          <w:sz w:val="24"/>
          <w:szCs w:val="24"/>
        </w:rPr>
        <w:t xml:space="preserve"> социально-экономических дисциплин</w:t>
      </w:r>
    </w:p>
    <w:p w14:paraId="433561B9" w14:textId="77777777" w:rsidR="00FE682B" w:rsidRPr="00FE682B" w:rsidRDefault="00FE682B" w:rsidP="00B4283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71F2D55D" w14:textId="77777777" w:rsidR="00FE682B" w:rsidRPr="00FE682B" w:rsidRDefault="00FE682B" w:rsidP="00FE682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FE682B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0BF044DA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стол учительский 4 шт; </w:t>
      </w:r>
    </w:p>
    <w:p w14:paraId="1B8E209C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парты ученические 12 шт; </w:t>
      </w:r>
    </w:p>
    <w:p w14:paraId="3685CA1A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стул учительский 2 шт; </w:t>
      </w:r>
    </w:p>
    <w:p w14:paraId="45A72196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кресло 2 шт; </w:t>
      </w:r>
    </w:p>
    <w:p w14:paraId="37C03EAD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стенды 7 шт; </w:t>
      </w:r>
    </w:p>
    <w:p w14:paraId="65313BC0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доска 1 шт; </w:t>
      </w:r>
    </w:p>
    <w:p w14:paraId="2CCE2AD7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>- стеллаж 3 шт.</w:t>
      </w:r>
    </w:p>
    <w:p w14:paraId="7C4E37C5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</w:p>
    <w:p w14:paraId="5FBE6D36" w14:textId="77777777" w:rsidR="00FE682B" w:rsidRPr="00FE682B" w:rsidRDefault="00FE682B" w:rsidP="00FE682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FE682B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27709925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>- компьютер 1 шт.;</w:t>
      </w:r>
    </w:p>
    <w:p w14:paraId="25AFE2D4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проектор 1 шт; </w:t>
      </w:r>
    </w:p>
    <w:p w14:paraId="679DB64E" w14:textId="77777777" w:rsidR="00FE682B" w:rsidRPr="00FE682B" w:rsidRDefault="00FE682B" w:rsidP="00FE682B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>- экран 1 шт.</w:t>
      </w:r>
    </w:p>
    <w:p w14:paraId="2867BFA1" w14:textId="77777777" w:rsidR="00B42836" w:rsidRPr="00FE682B" w:rsidRDefault="00B42836" w:rsidP="00B428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2F2F4F8B" w14:textId="77777777" w:rsidR="00B42836" w:rsidRPr="00FE682B" w:rsidRDefault="00B42836" w:rsidP="00B42836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FE682B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450B48FC" w14:textId="77777777" w:rsidR="00B42836" w:rsidRPr="00BE65A5" w:rsidRDefault="00B42836" w:rsidP="00B42836">
      <w:pPr>
        <w:shd w:val="clear" w:color="auto" w:fill="FFFFFF"/>
        <w:ind w:firstLine="709"/>
        <w:rPr>
          <w:sz w:val="16"/>
          <w:szCs w:val="16"/>
        </w:rPr>
      </w:pPr>
    </w:p>
    <w:p w14:paraId="5CFBBBF2" w14:textId="77777777" w:rsidR="00B42836" w:rsidRPr="00F24E24" w:rsidRDefault="00B42836" w:rsidP="00B4283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406608EF" w14:textId="77777777" w:rsidR="00FE682B" w:rsidRPr="00F24E24" w:rsidRDefault="00FE682B" w:rsidP="00FE682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25718062" w14:textId="77777777" w:rsidR="00FE682B" w:rsidRPr="00C746A5" w:rsidRDefault="00FE682B" w:rsidP="00FE682B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746A5">
        <w:rPr>
          <w:bCs/>
          <w:sz w:val="24"/>
          <w:szCs w:val="24"/>
        </w:rPr>
        <w:t>Основы общей психологии: учебник / Н.С. Ефимова. — М.: ИД «ФОРУМ»: ИНФРА-М, 2022. — 288 с. — (Профессиональное образование).</w:t>
      </w:r>
    </w:p>
    <w:p w14:paraId="0E56F4FD" w14:textId="77777777" w:rsidR="00FE682B" w:rsidRPr="00C746A5" w:rsidRDefault="00FE682B" w:rsidP="00FE682B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746A5">
        <w:rPr>
          <w:bCs/>
          <w:sz w:val="24"/>
          <w:szCs w:val="24"/>
        </w:rPr>
        <w:t xml:space="preserve">Профессиональная этика и психология делового общения: Учебное пособие / Кошевая И.П., Канке А.А. </w:t>
      </w:r>
      <w:r w:rsidR="00973919" w:rsidRPr="00C746A5">
        <w:rPr>
          <w:bCs/>
          <w:sz w:val="24"/>
          <w:szCs w:val="24"/>
        </w:rPr>
        <w:t>- М.:ИД ФОРУМ, НИЦ ИНФРА-М, 2022</w:t>
      </w:r>
      <w:r w:rsidRPr="00C746A5">
        <w:rPr>
          <w:bCs/>
          <w:sz w:val="24"/>
          <w:szCs w:val="24"/>
        </w:rPr>
        <w:t>. - 304 с. .: 60x90 1/16. - (Профессиональное образование) (Переплёт 7БЦ) ISBN 978-5-8199-0374-2</w:t>
      </w:r>
    </w:p>
    <w:p w14:paraId="39014908" w14:textId="77777777" w:rsidR="00FE682B" w:rsidRPr="00C746A5" w:rsidRDefault="00FE682B" w:rsidP="00FE682B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746A5">
        <w:rPr>
          <w:bCs/>
          <w:sz w:val="24"/>
          <w:szCs w:val="24"/>
        </w:rPr>
        <w:t>Психология воспитания стрессосовладающего поведения: Учебное пособие/Н.П.Фетиск</w:t>
      </w:r>
      <w:r w:rsidR="00973919" w:rsidRPr="00C746A5">
        <w:rPr>
          <w:bCs/>
          <w:sz w:val="24"/>
          <w:szCs w:val="24"/>
        </w:rPr>
        <w:t>ин - М.: Форум, НИЦ ИНФРА-М, 2022</w:t>
      </w:r>
      <w:r w:rsidRPr="00C746A5">
        <w:rPr>
          <w:bCs/>
          <w:sz w:val="24"/>
          <w:szCs w:val="24"/>
        </w:rPr>
        <w:t>. - 240 с.</w:t>
      </w:r>
    </w:p>
    <w:p w14:paraId="015B7773" w14:textId="77777777" w:rsidR="00FE682B" w:rsidRPr="00C746A5" w:rsidRDefault="00FE682B" w:rsidP="00FE682B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746A5">
        <w:rPr>
          <w:bCs/>
          <w:sz w:val="24"/>
          <w:szCs w:val="24"/>
        </w:rPr>
        <w:t>Профессиональное общение: Учебное пособие / Гарькуша О.Н. - М.:ИЦ РИОР, НИЦ ИНФРА-М, 2019. - 111 с. - (СПО) (Переплёт) — www.dx.doi.org/10.12737/1210. ISBN 978-5-369-01311-3</w:t>
      </w:r>
    </w:p>
    <w:p w14:paraId="2D022B74" w14:textId="77777777" w:rsidR="00FE682B" w:rsidRPr="00C746A5" w:rsidRDefault="00FE682B" w:rsidP="00FE682B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746A5">
        <w:rPr>
          <w:bCs/>
          <w:sz w:val="24"/>
          <w:szCs w:val="24"/>
        </w:rPr>
        <w:t>Психология экстремальных ситуаций: учебник / О.В. Зава</w:t>
      </w:r>
      <w:r w:rsidR="00D91FC9" w:rsidRPr="00C746A5">
        <w:rPr>
          <w:bCs/>
          <w:sz w:val="24"/>
          <w:szCs w:val="24"/>
        </w:rPr>
        <w:t>рзина. — М.: КУРС, ИНФРА-М, 2021</w:t>
      </w:r>
      <w:r w:rsidRPr="00C746A5">
        <w:rPr>
          <w:bCs/>
          <w:sz w:val="24"/>
          <w:szCs w:val="24"/>
        </w:rPr>
        <w:t>. — 176 с. — (Среднее профессиональное образование).</w:t>
      </w:r>
    </w:p>
    <w:p w14:paraId="4749CF38" w14:textId="77777777" w:rsidR="00FE682B" w:rsidRDefault="00FE682B" w:rsidP="00FE682B">
      <w:pPr>
        <w:pStyle w:val="ae"/>
        <w:numPr>
          <w:ilvl w:val="0"/>
          <w:numId w:val="15"/>
        </w:numPr>
        <w:ind w:firstLine="349"/>
        <w:rPr>
          <w:bCs/>
          <w:sz w:val="24"/>
          <w:szCs w:val="24"/>
        </w:rPr>
      </w:pPr>
      <w:r w:rsidRPr="00C746A5">
        <w:rPr>
          <w:bCs/>
          <w:sz w:val="24"/>
          <w:szCs w:val="24"/>
        </w:rPr>
        <w:t>Конфликтология : учебник / Г.И. Козырев. —</w:t>
      </w:r>
      <w:r w:rsidR="00973919" w:rsidRPr="00C746A5">
        <w:rPr>
          <w:bCs/>
          <w:sz w:val="24"/>
          <w:szCs w:val="24"/>
        </w:rPr>
        <w:t xml:space="preserve"> М. : ИД «ФОРУМ» : ИНФРА-М, 2022</w:t>
      </w:r>
      <w:r w:rsidRPr="00C746A5">
        <w:rPr>
          <w:bCs/>
          <w:sz w:val="24"/>
          <w:szCs w:val="24"/>
        </w:rPr>
        <w:t>. — 304 с. — (Высшее образование).</w:t>
      </w:r>
    </w:p>
    <w:p w14:paraId="759F60A8" w14:textId="77777777" w:rsidR="007D2B6C" w:rsidRPr="007D2B6C" w:rsidRDefault="007D2B6C" w:rsidP="007D2B6C">
      <w:pPr>
        <w:pStyle w:val="ae"/>
        <w:numPr>
          <w:ilvl w:val="0"/>
          <w:numId w:val="15"/>
        </w:numPr>
        <w:tabs>
          <w:tab w:val="left" w:pos="1134"/>
        </w:tabs>
        <w:ind w:firstLine="349"/>
        <w:jc w:val="both"/>
        <w:rPr>
          <w:bCs/>
          <w:sz w:val="24"/>
          <w:szCs w:val="24"/>
        </w:rPr>
      </w:pPr>
      <w:r w:rsidRPr="007D2B6C">
        <w:rPr>
          <w:bCs/>
          <w:sz w:val="24"/>
          <w:szCs w:val="24"/>
        </w:rPr>
        <w:t xml:space="preserve">Правдина, Л. Р. Психология профессионального здоровья: Учебное пособие / Правдина Л.Р. - Ростов-на-Дону: Южный федеральный универ-т, 2022. - 208 с.: </w:t>
      </w:r>
      <w:hyperlink r:id="rId8" w:history="1">
        <w:r w:rsidRPr="007D2B6C">
          <w:rPr>
            <w:rStyle w:val="af0"/>
            <w:bCs/>
            <w:color w:val="auto"/>
            <w:sz w:val="24"/>
            <w:szCs w:val="24"/>
            <w:u w:val="none"/>
          </w:rPr>
          <w:t>https://znanium.com/catalog/product/991809</w:t>
        </w:r>
      </w:hyperlink>
    </w:p>
    <w:p w14:paraId="7E4C164C" w14:textId="77777777" w:rsidR="00853278" w:rsidRPr="00853278" w:rsidRDefault="007D2B6C" w:rsidP="00853278">
      <w:pPr>
        <w:pStyle w:val="ae"/>
        <w:numPr>
          <w:ilvl w:val="0"/>
          <w:numId w:val="15"/>
        </w:numPr>
        <w:tabs>
          <w:tab w:val="left" w:pos="1134"/>
        </w:tabs>
        <w:ind w:firstLine="349"/>
        <w:jc w:val="both"/>
        <w:rPr>
          <w:bCs/>
          <w:sz w:val="24"/>
          <w:szCs w:val="24"/>
        </w:rPr>
      </w:pPr>
      <w:r w:rsidRPr="007D2B6C">
        <w:rPr>
          <w:bCs/>
          <w:sz w:val="24"/>
          <w:szCs w:val="24"/>
        </w:rPr>
        <w:t>Общая психология в схемах и комментариях</w:t>
      </w:r>
      <w:r w:rsidRPr="007D2B6C">
        <w:rPr>
          <w:sz w:val="24"/>
          <w:szCs w:val="24"/>
        </w:rPr>
        <w:t xml:space="preserve"> : учеб.пособие / В.Г. Крысько. — 7-е изд., перераб. и доп. — М. : Вузовский учебник : ИНФРА-М, 2019. — 196 с: </w:t>
      </w:r>
      <w:hyperlink r:id="rId9" w:history="1">
        <w:r w:rsidRPr="007D2B6C">
          <w:rPr>
            <w:rStyle w:val="af0"/>
            <w:color w:val="auto"/>
            <w:sz w:val="24"/>
            <w:szCs w:val="24"/>
            <w:u w:val="none"/>
          </w:rPr>
          <w:t>http://znanium.com/catalog/product/792613</w:t>
        </w:r>
      </w:hyperlink>
    </w:p>
    <w:p w14:paraId="480058D2" w14:textId="3809FE88" w:rsidR="00853278" w:rsidRPr="0099097D" w:rsidRDefault="00853278" w:rsidP="00853278">
      <w:pPr>
        <w:pStyle w:val="ae"/>
        <w:numPr>
          <w:ilvl w:val="0"/>
          <w:numId w:val="15"/>
        </w:numPr>
        <w:tabs>
          <w:tab w:val="left" w:pos="1134"/>
        </w:tabs>
        <w:ind w:firstLine="349"/>
        <w:jc w:val="both"/>
        <w:rPr>
          <w:rStyle w:val="af0"/>
          <w:bCs/>
          <w:color w:val="auto"/>
          <w:sz w:val="24"/>
          <w:szCs w:val="24"/>
          <w:u w:val="none"/>
        </w:rPr>
      </w:pPr>
      <w:r w:rsidRPr="00853278">
        <w:rPr>
          <w:rFonts w:eastAsia="Times New Roman"/>
          <w:color w:val="000000"/>
          <w:sz w:val="24"/>
          <w:szCs w:val="24"/>
        </w:rPr>
        <w:t xml:space="preserve">Заварзина, О. В. Психология экстремальных ситуаций: Учебник / Заварзина О.В. - Москва :КУРС, НИЦ ИНФРА-М, 2022. - 176 с.:  - (Среднее профессиональное образование): </w:t>
      </w:r>
      <w:hyperlink r:id="rId10" w:history="1">
        <w:r w:rsidRPr="00853278">
          <w:rPr>
            <w:rStyle w:val="af0"/>
            <w:color w:val="auto"/>
            <w:sz w:val="24"/>
            <w:szCs w:val="24"/>
            <w:u w:val="none"/>
            <w:lang w:val="en-US"/>
          </w:rPr>
          <w:t>https</w:t>
        </w:r>
        <w:r w:rsidRPr="00853278">
          <w:rPr>
            <w:rStyle w:val="af0"/>
            <w:color w:val="auto"/>
            <w:sz w:val="24"/>
            <w:szCs w:val="24"/>
            <w:u w:val="none"/>
          </w:rPr>
          <w:t>://</w:t>
        </w:r>
        <w:r w:rsidRPr="00853278">
          <w:rPr>
            <w:rStyle w:val="af0"/>
            <w:color w:val="auto"/>
            <w:sz w:val="24"/>
            <w:szCs w:val="24"/>
            <w:u w:val="none"/>
            <w:lang w:val="en-US"/>
          </w:rPr>
          <w:t>znanium</w:t>
        </w:r>
        <w:r w:rsidRPr="00853278">
          <w:rPr>
            <w:rStyle w:val="af0"/>
            <w:color w:val="auto"/>
            <w:sz w:val="24"/>
            <w:szCs w:val="24"/>
            <w:u w:val="none"/>
          </w:rPr>
          <w:t>.</w:t>
        </w:r>
        <w:r w:rsidRPr="00853278">
          <w:rPr>
            <w:rStyle w:val="af0"/>
            <w:color w:val="auto"/>
            <w:sz w:val="24"/>
            <w:szCs w:val="24"/>
            <w:u w:val="none"/>
            <w:lang w:val="en-US"/>
          </w:rPr>
          <w:t>com</w:t>
        </w:r>
        <w:r w:rsidRPr="00853278">
          <w:rPr>
            <w:rStyle w:val="af0"/>
            <w:color w:val="auto"/>
            <w:sz w:val="24"/>
            <w:szCs w:val="24"/>
            <w:u w:val="none"/>
          </w:rPr>
          <w:t>/</w:t>
        </w:r>
        <w:r w:rsidRPr="00853278">
          <w:rPr>
            <w:rStyle w:val="af0"/>
            <w:color w:val="auto"/>
            <w:sz w:val="24"/>
            <w:szCs w:val="24"/>
            <w:u w:val="none"/>
            <w:lang w:val="en-US"/>
          </w:rPr>
          <w:t>catalog</w:t>
        </w:r>
        <w:r w:rsidRPr="00853278">
          <w:rPr>
            <w:rStyle w:val="af0"/>
            <w:color w:val="auto"/>
            <w:sz w:val="24"/>
            <w:szCs w:val="24"/>
            <w:u w:val="none"/>
          </w:rPr>
          <w:t>/</w:t>
        </w:r>
        <w:r w:rsidRPr="00853278">
          <w:rPr>
            <w:rStyle w:val="af0"/>
            <w:color w:val="auto"/>
            <w:sz w:val="24"/>
            <w:szCs w:val="24"/>
            <w:u w:val="none"/>
            <w:lang w:val="en-US"/>
          </w:rPr>
          <w:t>product</w:t>
        </w:r>
        <w:r w:rsidRPr="00853278">
          <w:rPr>
            <w:rStyle w:val="af0"/>
            <w:color w:val="auto"/>
            <w:sz w:val="24"/>
            <w:szCs w:val="24"/>
            <w:u w:val="none"/>
          </w:rPr>
          <w:t>/938968</w:t>
        </w:r>
      </w:hyperlink>
    </w:p>
    <w:p w14:paraId="72766FB6" w14:textId="44A87DD2" w:rsidR="0099097D" w:rsidRPr="0099097D" w:rsidRDefault="0099097D" w:rsidP="00853278">
      <w:pPr>
        <w:pStyle w:val="ae"/>
        <w:numPr>
          <w:ilvl w:val="0"/>
          <w:numId w:val="15"/>
        </w:numPr>
        <w:tabs>
          <w:tab w:val="left" w:pos="1134"/>
        </w:tabs>
        <w:ind w:firstLine="349"/>
        <w:jc w:val="both"/>
        <w:rPr>
          <w:bCs/>
          <w:sz w:val="24"/>
          <w:szCs w:val="24"/>
        </w:rPr>
      </w:pPr>
      <w:r w:rsidRPr="0099097D">
        <w:rPr>
          <w:bCs/>
          <w:sz w:val="24"/>
          <w:szCs w:val="24"/>
        </w:rPr>
        <w:t>Козырев, Г. И. Конфликтология : учебник / Г. И. Козырев. — 3-е изд., испр. и доп. — Москва : ФОРУМ : ИНФРА-М, 2020. — 289 с. — (Высшее образование: Бакалавриат).: https://znanium.com/catalog/product/1112984</w:t>
      </w:r>
    </w:p>
    <w:p w14:paraId="505C49D4" w14:textId="77777777" w:rsidR="00853278" w:rsidRDefault="00853278" w:rsidP="00FE682B">
      <w:pPr>
        <w:shd w:val="clear" w:color="auto" w:fill="FFFFFF"/>
        <w:tabs>
          <w:tab w:val="left" w:leader="underscore" w:pos="7502"/>
        </w:tabs>
        <w:ind w:firstLine="709"/>
        <w:jc w:val="both"/>
        <w:rPr>
          <w:bCs/>
          <w:sz w:val="24"/>
          <w:szCs w:val="24"/>
        </w:rPr>
      </w:pPr>
    </w:p>
    <w:p w14:paraId="7F89262D" w14:textId="77777777" w:rsidR="00FE682B" w:rsidRPr="00853278" w:rsidRDefault="00FE682B" w:rsidP="00FE682B">
      <w:pPr>
        <w:shd w:val="clear" w:color="auto" w:fill="FFFFFF"/>
        <w:tabs>
          <w:tab w:val="left" w:leader="underscore" w:pos="7502"/>
        </w:tabs>
        <w:ind w:firstLine="709"/>
        <w:jc w:val="both"/>
        <w:rPr>
          <w:bCs/>
          <w:sz w:val="28"/>
          <w:szCs w:val="28"/>
        </w:rPr>
      </w:pPr>
      <w:r w:rsidRPr="00853278">
        <w:rPr>
          <w:bCs/>
          <w:sz w:val="28"/>
          <w:szCs w:val="28"/>
        </w:rPr>
        <w:t xml:space="preserve">Дополнительные источники: </w:t>
      </w:r>
    </w:p>
    <w:p w14:paraId="4B8A7639" w14:textId="77777777" w:rsidR="00FE682B" w:rsidRPr="00C746A5" w:rsidRDefault="00973919" w:rsidP="00973919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746A5">
        <w:rPr>
          <w:bCs/>
          <w:sz w:val="24"/>
          <w:szCs w:val="24"/>
        </w:rPr>
        <w:t xml:space="preserve">Бороздина, Г. В. Психология делового общения : учебник / Г.В. Бороздина. — 3-е изд., перераб. и доп. — Москва : ИНФРА-М, 2022. — 320 с. — (Высшее образование: Бакалавриат). — DOI 10.12737/textbook_5ad88849c699f8.84103245. - ISBN 978-5-16-013292-1. - Текст : электронный. - URL: </w:t>
      </w:r>
      <w:hyperlink r:id="rId11" w:history="1">
        <w:r w:rsidRPr="00853278">
          <w:rPr>
            <w:rStyle w:val="af0"/>
            <w:bCs/>
            <w:color w:val="auto"/>
            <w:sz w:val="24"/>
            <w:szCs w:val="24"/>
            <w:u w:val="none"/>
          </w:rPr>
          <w:t>https://znanium.com/catalog/product/1144429</w:t>
        </w:r>
      </w:hyperlink>
      <w:r w:rsidRPr="00853278">
        <w:rPr>
          <w:bCs/>
          <w:sz w:val="24"/>
          <w:szCs w:val="24"/>
        </w:rPr>
        <w:t>.</w:t>
      </w:r>
    </w:p>
    <w:p w14:paraId="19E63583" w14:textId="77777777" w:rsidR="00973919" w:rsidRPr="00C746A5" w:rsidRDefault="00973919" w:rsidP="00973919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C746A5">
        <w:rPr>
          <w:sz w:val="24"/>
          <w:szCs w:val="24"/>
          <w:shd w:val="clear" w:color="auto" w:fill="FFFFFF"/>
        </w:rPr>
        <w:t>Шувалова, И. А. Психология отношений на работе : практическое пособие для работника / И.А. Шувалова. — Москва : РИОР : ИНФРА-М, 2022. — 176 с. — DOI: https://doi.org/10.12737/1738-8. - ISBN 978-5-369-01738-8. - Текст : электронный. - URL: https://znanium.com/catalog/product/1846271</w:t>
      </w:r>
    </w:p>
    <w:p w14:paraId="2F9F9D09" w14:textId="77777777" w:rsidR="00FE682B" w:rsidRPr="00C746A5" w:rsidRDefault="00FE682B" w:rsidP="00FE682B">
      <w:pPr>
        <w:tabs>
          <w:tab w:val="left" w:pos="1134"/>
        </w:tabs>
        <w:jc w:val="both"/>
        <w:rPr>
          <w:bCs/>
          <w:sz w:val="24"/>
          <w:szCs w:val="24"/>
        </w:rPr>
      </w:pPr>
    </w:p>
    <w:p w14:paraId="19582FD3" w14:textId="77777777" w:rsidR="00FE682B" w:rsidRPr="00853278" w:rsidRDefault="00FE682B" w:rsidP="00FE682B">
      <w:pPr>
        <w:ind w:firstLine="720"/>
        <w:jc w:val="both"/>
        <w:rPr>
          <w:sz w:val="28"/>
          <w:szCs w:val="28"/>
        </w:rPr>
      </w:pPr>
      <w:r w:rsidRPr="00853278">
        <w:rPr>
          <w:sz w:val="28"/>
          <w:szCs w:val="28"/>
        </w:rPr>
        <w:t>Интернет ресурсы:</w:t>
      </w:r>
    </w:p>
    <w:p w14:paraId="672F650D" w14:textId="77777777" w:rsidR="00FE682B" w:rsidRPr="00C746A5" w:rsidRDefault="00FE682B" w:rsidP="00FE682B">
      <w:pPr>
        <w:ind w:firstLine="720"/>
        <w:jc w:val="both"/>
        <w:rPr>
          <w:b/>
          <w:bCs/>
          <w:color w:val="000000"/>
          <w:sz w:val="24"/>
          <w:szCs w:val="24"/>
        </w:rPr>
      </w:pPr>
      <w:r w:rsidRPr="00C746A5">
        <w:rPr>
          <w:bCs/>
          <w:sz w:val="24"/>
          <w:szCs w:val="24"/>
        </w:rPr>
        <w:t xml:space="preserve">1. Электронно-библиотечная система. [Электронный ресурс] – режим доступа: http://znanium.com/ </w:t>
      </w:r>
      <w:r w:rsidR="00973919" w:rsidRPr="00C746A5">
        <w:rPr>
          <w:bCs/>
          <w:sz w:val="24"/>
          <w:szCs w:val="24"/>
        </w:rPr>
        <w:t>(2011-2022</w:t>
      </w:r>
      <w:r w:rsidRPr="00C746A5">
        <w:rPr>
          <w:bCs/>
          <w:sz w:val="24"/>
          <w:szCs w:val="24"/>
        </w:rPr>
        <w:t>)</w:t>
      </w:r>
    </w:p>
    <w:p w14:paraId="204494CB" w14:textId="77777777" w:rsidR="00B42836" w:rsidRPr="00C746A5" w:rsidRDefault="00B42836" w:rsidP="00B42836">
      <w:pPr>
        <w:pStyle w:val="Default"/>
      </w:pPr>
    </w:p>
    <w:p w14:paraId="020CE6E6" w14:textId="77777777" w:rsidR="00B42836" w:rsidRPr="00C746A5" w:rsidRDefault="00B42836" w:rsidP="00B42836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4"/>
          <w:szCs w:val="24"/>
        </w:rPr>
      </w:pPr>
      <w:r w:rsidRPr="00C746A5">
        <w:rPr>
          <w:b/>
          <w:bCs/>
          <w:color w:val="000000"/>
          <w:sz w:val="24"/>
          <w:szCs w:val="24"/>
        </w:rPr>
        <w:br w:type="page"/>
      </w:r>
    </w:p>
    <w:p w14:paraId="4402AD0B" w14:textId="77777777" w:rsidR="00B42836" w:rsidRPr="00F24E24" w:rsidRDefault="00B42836" w:rsidP="00B42836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35B54E46" w14:textId="77777777" w:rsidR="00B42836" w:rsidRDefault="00B42836" w:rsidP="00B4283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0788A4A8" w14:textId="77777777" w:rsidR="00C746A5" w:rsidRDefault="00C746A5" w:rsidP="00B4283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C746A5" w:rsidRPr="00F24E24" w14:paraId="0D7FC799" w14:textId="77777777" w:rsidTr="0019426A">
        <w:tc>
          <w:tcPr>
            <w:tcW w:w="2785" w:type="dxa"/>
          </w:tcPr>
          <w:p w14:paraId="2021709D" w14:textId="77777777" w:rsidR="00C746A5" w:rsidRPr="00F24E24" w:rsidRDefault="00C746A5" w:rsidP="0019426A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3DE9F7A0" w14:textId="77777777" w:rsidR="00C746A5" w:rsidRPr="00E41C76" w:rsidRDefault="00C746A5" w:rsidP="0019426A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53CD7EA1" w14:textId="77777777" w:rsidR="00C746A5" w:rsidRPr="00F24E24" w:rsidRDefault="00C746A5" w:rsidP="0019426A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C746A5" w:rsidRPr="00B278A6" w14:paraId="2B7AB239" w14:textId="77777777" w:rsidTr="0019426A">
        <w:tc>
          <w:tcPr>
            <w:tcW w:w="10137" w:type="dxa"/>
            <w:gridSpan w:val="3"/>
          </w:tcPr>
          <w:p w14:paraId="7A18FBA4" w14:textId="77777777" w:rsidR="00C746A5" w:rsidRPr="00B278A6" w:rsidRDefault="00C746A5" w:rsidP="0019426A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853278" w:rsidRPr="00F24E24" w14:paraId="19E6EA4B" w14:textId="77777777" w:rsidTr="0019426A">
        <w:tc>
          <w:tcPr>
            <w:tcW w:w="2785" w:type="dxa"/>
          </w:tcPr>
          <w:p w14:paraId="1D140110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237979D0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0642E07B" w14:textId="77777777" w:rsidR="00853278" w:rsidRPr="00077165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3223" w:type="dxa"/>
            <w:vMerge w:val="restart"/>
          </w:tcPr>
          <w:p w14:paraId="4EAA7FD6" w14:textId="77777777" w:rsidR="00853278" w:rsidRPr="00C746A5" w:rsidRDefault="00853278" w:rsidP="0019426A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C746A5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DF71492" w14:textId="77777777" w:rsidR="00853278" w:rsidRPr="00C746A5" w:rsidRDefault="00853278" w:rsidP="0019426A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C746A5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0ADD3175" w14:textId="77777777" w:rsidR="00853278" w:rsidRPr="00C746A5" w:rsidRDefault="00853278" w:rsidP="0019426A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C746A5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2BF1843" w14:textId="77777777" w:rsidR="00853278" w:rsidRPr="00C746A5" w:rsidRDefault="00853278" w:rsidP="0019426A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5812BC79" w14:textId="77777777" w:rsidR="00853278" w:rsidRPr="00C746A5" w:rsidRDefault="00853278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746A5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заданиясодержат грубые ошибки.</w:t>
            </w:r>
          </w:p>
        </w:tc>
        <w:tc>
          <w:tcPr>
            <w:tcW w:w="4129" w:type="dxa"/>
          </w:tcPr>
          <w:p w14:paraId="61D54AA4" w14:textId="77777777" w:rsidR="00853278" w:rsidRPr="00C746A5" w:rsidRDefault="00853278" w:rsidP="0019426A">
            <w:pPr>
              <w:jc w:val="both"/>
              <w:rPr>
                <w:rFonts w:eastAsia="Times New Roman"/>
                <w:sz w:val="24"/>
                <w:szCs w:val="28"/>
              </w:rPr>
            </w:pPr>
            <w:bookmarkStart w:id="7" w:name="OLE_LINK148"/>
            <w:bookmarkStart w:id="8" w:name="OLE_LINK149"/>
            <w:bookmarkStart w:id="9" w:name="OLE_LINK150"/>
            <w:bookmarkStart w:id="10" w:name="OLE_LINK151"/>
            <w:r w:rsidRPr="00C746A5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4E9D69DE" w14:textId="77777777" w:rsidR="00853278" w:rsidRPr="00C746A5" w:rsidRDefault="00853278" w:rsidP="0019426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Оценка выполнения практических заданий № 1-</w:t>
            </w:r>
            <w:bookmarkEnd w:id="7"/>
            <w:bookmarkEnd w:id="8"/>
            <w:bookmarkEnd w:id="9"/>
            <w:bookmarkEnd w:id="10"/>
            <w:r w:rsidRPr="00C746A5">
              <w:rPr>
                <w:rFonts w:eastAsia="Times New Roman"/>
                <w:sz w:val="24"/>
                <w:szCs w:val="28"/>
              </w:rPr>
              <w:t>8.</w:t>
            </w:r>
          </w:p>
          <w:p w14:paraId="07F33FE5" w14:textId="77777777" w:rsidR="00853278" w:rsidRPr="00C746A5" w:rsidRDefault="00853278" w:rsidP="0019426A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853278" w:rsidRPr="00F24E24" w14:paraId="1C10EFD0" w14:textId="77777777" w:rsidTr="0019426A">
        <w:tc>
          <w:tcPr>
            <w:tcW w:w="2785" w:type="dxa"/>
          </w:tcPr>
          <w:p w14:paraId="4AB6F844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685F2B4E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260D510A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67EAB037" w14:textId="77777777" w:rsidR="00853278" w:rsidRPr="00077165" w:rsidRDefault="00853278" w:rsidP="00995315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3177280A" w14:textId="77777777" w:rsidR="00853278" w:rsidRPr="00C746A5" w:rsidRDefault="00853278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347DD5A" w14:textId="77777777" w:rsidR="00853278" w:rsidRPr="00C746A5" w:rsidRDefault="00853278" w:rsidP="0019426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370397BE" w14:textId="77777777" w:rsidR="00853278" w:rsidRPr="00C746A5" w:rsidRDefault="00853278" w:rsidP="0019426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1FE129E5" w14:textId="77777777" w:rsidR="00853278" w:rsidRPr="00C746A5" w:rsidRDefault="00853278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853278" w:rsidRPr="00F24E24" w14:paraId="22F48121" w14:textId="77777777" w:rsidTr="0019426A">
        <w:tc>
          <w:tcPr>
            <w:tcW w:w="2785" w:type="dxa"/>
          </w:tcPr>
          <w:p w14:paraId="50CCCC30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5BC22E2B" w14:textId="77777777" w:rsidR="00853278" w:rsidRPr="00077165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43721491" w14:textId="77777777" w:rsidR="00853278" w:rsidRPr="00C746A5" w:rsidRDefault="00853278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A8BDC91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32994AA4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3DD1569C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853278" w:rsidRPr="00F24E24" w14:paraId="6A5DB1B5" w14:textId="77777777" w:rsidTr="0019426A">
        <w:tc>
          <w:tcPr>
            <w:tcW w:w="2785" w:type="dxa"/>
          </w:tcPr>
          <w:p w14:paraId="190A9C64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471E7428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765AF579" w14:textId="77777777" w:rsidR="00853278" w:rsidRPr="00077165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1A882616" w14:textId="77777777" w:rsidR="00853278" w:rsidRPr="00C746A5" w:rsidRDefault="00853278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429C8AB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02044E8C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7A45FF3D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853278" w:rsidRPr="00F24E24" w14:paraId="55467ACE" w14:textId="77777777" w:rsidTr="0019426A">
        <w:tc>
          <w:tcPr>
            <w:tcW w:w="2785" w:type="dxa"/>
          </w:tcPr>
          <w:p w14:paraId="277768E9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2B008BA9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4EFAA424" w14:textId="77777777" w:rsidR="00853278" w:rsidRPr="00077165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0077D971" w14:textId="77777777" w:rsidR="00853278" w:rsidRPr="00C746A5" w:rsidRDefault="00853278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0DD67CB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18E3A2E1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6FEC3F54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853278" w:rsidRPr="00F24E24" w14:paraId="6C74430A" w14:textId="77777777" w:rsidTr="0019426A">
        <w:tc>
          <w:tcPr>
            <w:tcW w:w="2785" w:type="dxa"/>
          </w:tcPr>
          <w:p w14:paraId="0BE207AE" w14:textId="77777777" w:rsidR="00853278" w:rsidRPr="0095283E" w:rsidRDefault="00853278" w:rsidP="0099531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794D65B0" w14:textId="77777777" w:rsidR="00853278" w:rsidRPr="0095283E" w:rsidRDefault="00853278" w:rsidP="009953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29431C15" w14:textId="77777777" w:rsidR="00853278" w:rsidRPr="00077165" w:rsidRDefault="00853278" w:rsidP="00995315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0E9910F2" w14:textId="77777777" w:rsidR="00853278" w:rsidRPr="00C746A5" w:rsidRDefault="00853278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12BDA0D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2A58D8CD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2D81ED2B" w14:textId="77777777" w:rsidR="00853278" w:rsidRPr="00C746A5" w:rsidRDefault="00853278" w:rsidP="0085327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C746A5" w:rsidRPr="00F24E24" w14:paraId="4D4E9676" w14:textId="77777777" w:rsidTr="0019426A">
        <w:tc>
          <w:tcPr>
            <w:tcW w:w="2785" w:type="dxa"/>
          </w:tcPr>
          <w:p w14:paraId="433CCE38" w14:textId="77777777" w:rsidR="00C746A5" w:rsidRPr="00C746A5" w:rsidRDefault="00C746A5" w:rsidP="0019426A">
            <w:pPr>
              <w:pStyle w:val="Default"/>
            </w:pPr>
            <w:r w:rsidRPr="00C746A5">
              <w:rPr>
                <w:rFonts w:eastAsia="Times New Roman"/>
                <w:b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0EC0104A" w14:textId="77777777" w:rsidR="00C746A5" w:rsidRPr="00C746A5" w:rsidRDefault="00C746A5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93DA778" w14:textId="77777777" w:rsidR="00C746A5" w:rsidRPr="00C746A5" w:rsidRDefault="00C746A5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C746A5" w:rsidRPr="00F24E24" w14:paraId="3BDE0DC8" w14:textId="77777777" w:rsidTr="0019426A">
        <w:tc>
          <w:tcPr>
            <w:tcW w:w="2785" w:type="dxa"/>
          </w:tcPr>
          <w:p w14:paraId="5AEF0E0C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виды психических состояний личности</w:t>
            </w:r>
          </w:p>
        </w:tc>
        <w:tc>
          <w:tcPr>
            <w:tcW w:w="3223" w:type="dxa"/>
            <w:vMerge/>
          </w:tcPr>
          <w:p w14:paraId="1FFAD2C1" w14:textId="77777777" w:rsidR="00C746A5" w:rsidRPr="00C746A5" w:rsidRDefault="00C746A5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473FB45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Тестирование по темам 2.1.</w:t>
            </w:r>
          </w:p>
          <w:p w14:paraId="207B7902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Дифференцированный зачет в форме итогового тестирования.</w:t>
            </w:r>
          </w:p>
        </w:tc>
      </w:tr>
      <w:tr w:rsidR="00C746A5" w:rsidRPr="00F24E24" w14:paraId="6A47DF75" w14:textId="77777777" w:rsidTr="0019426A">
        <w:tc>
          <w:tcPr>
            <w:tcW w:w="2785" w:type="dxa"/>
          </w:tcPr>
          <w:p w14:paraId="50C37325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реакции человека на стрессовые ситуации</w:t>
            </w:r>
          </w:p>
        </w:tc>
        <w:tc>
          <w:tcPr>
            <w:tcW w:w="3223" w:type="dxa"/>
            <w:vMerge/>
          </w:tcPr>
          <w:p w14:paraId="752522D6" w14:textId="77777777" w:rsidR="00C746A5" w:rsidRPr="00C746A5" w:rsidRDefault="00C746A5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CB66820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Опрос по теме 3.1.</w:t>
            </w:r>
          </w:p>
          <w:p w14:paraId="6CC55B2E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</w:p>
        </w:tc>
      </w:tr>
      <w:tr w:rsidR="00C746A5" w:rsidRPr="00F24E24" w14:paraId="2458F1EB" w14:textId="77777777" w:rsidTr="0019426A">
        <w:tc>
          <w:tcPr>
            <w:tcW w:w="2785" w:type="dxa"/>
          </w:tcPr>
          <w:p w14:paraId="62546D22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особенности психологического стресса</w:t>
            </w:r>
          </w:p>
        </w:tc>
        <w:tc>
          <w:tcPr>
            <w:tcW w:w="3223" w:type="dxa"/>
            <w:vMerge/>
          </w:tcPr>
          <w:p w14:paraId="5BEBA530" w14:textId="77777777" w:rsidR="00C746A5" w:rsidRPr="00C746A5" w:rsidRDefault="00C746A5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A2D1B98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Тестирование по теме 3.1.</w:t>
            </w:r>
          </w:p>
          <w:p w14:paraId="2F888B68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Дифференцированный зачет в форме тестирования.</w:t>
            </w:r>
          </w:p>
        </w:tc>
      </w:tr>
      <w:tr w:rsidR="00C746A5" w:rsidRPr="00F24E24" w14:paraId="57059A62" w14:textId="77777777" w:rsidTr="0019426A">
        <w:tc>
          <w:tcPr>
            <w:tcW w:w="2785" w:type="dxa"/>
          </w:tcPr>
          <w:p w14:paraId="034595BF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методы саморегуляции поведения и психических состояний</w:t>
            </w:r>
          </w:p>
        </w:tc>
        <w:tc>
          <w:tcPr>
            <w:tcW w:w="3223" w:type="dxa"/>
            <w:vMerge/>
          </w:tcPr>
          <w:p w14:paraId="1F8E7DE8" w14:textId="77777777" w:rsidR="00C746A5" w:rsidRPr="00C746A5" w:rsidRDefault="00C746A5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880E5A1" w14:textId="77777777" w:rsidR="00C746A5" w:rsidRPr="00C746A5" w:rsidRDefault="00C746A5" w:rsidP="0019426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Наблюдение за выполнением практического задания № 5</w:t>
            </w:r>
          </w:p>
          <w:p w14:paraId="43F632BF" w14:textId="77777777" w:rsidR="00C746A5" w:rsidRPr="00C746A5" w:rsidRDefault="00C746A5" w:rsidP="0019426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Оценка выполнения практического задания № 5.</w:t>
            </w:r>
          </w:p>
        </w:tc>
      </w:tr>
      <w:tr w:rsidR="00C746A5" w:rsidRPr="00F24E24" w14:paraId="5DBBD2BD" w14:textId="77777777" w:rsidTr="0019426A">
        <w:tc>
          <w:tcPr>
            <w:tcW w:w="2785" w:type="dxa"/>
          </w:tcPr>
          <w:p w14:paraId="0D008902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стратегии совладающего поведения</w:t>
            </w:r>
          </w:p>
        </w:tc>
        <w:tc>
          <w:tcPr>
            <w:tcW w:w="3223" w:type="dxa"/>
            <w:vMerge/>
          </w:tcPr>
          <w:p w14:paraId="6894B850" w14:textId="77777777" w:rsidR="00C746A5" w:rsidRPr="00C746A5" w:rsidRDefault="00C746A5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C6FC3CF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Опрос по теме 4.1.</w:t>
            </w:r>
          </w:p>
          <w:p w14:paraId="56B7A182" w14:textId="77777777" w:rsidR="00C746A5" w:rsidRPr="00C746A5" w:rsidRDefault="00C746A5" w:rsidP="0019426A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C746A5" w:rsidRPr="00F24E24" w14:paraId="36A844E7" w14:textId="77777777" w:rsidTr="0019426A">
        <w:tc>
          <w:tcPr>
            <w:tcW w:w="2785" w:type="dxa"/>
          </w:tcPr>
          <w:p w14:paraId="099086B0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психологические механизмы адаптации человека к профессиональной деятельности</w:t>
            </w:r>
          </w:p>
        </w:tc>
        <w:tc>
          <w:tcPr>
            <w:tcW w:w="3223" w:type="dxa"/>
            <w:vMerge/>
          </w:tcPr>
          <w:p w14:paraId="088BC23E" w14:textId="77777777" w:rsidR="00C746A5" w:rsidRPr="00C746A5" w:rsidRDefault="00C746A5" w:rsidP="0019426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4A76FC1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Опрос по теме 6.3.</w:t>
            </w:r>
          </w:p>
          <w:p w14:paraId="567737E6" w14:textId="77777777" w:rsidR="00C746A5" w:rsidRPr="00C746A5" w:rsidRDefault="00C746A5" w:rsidP="0019426A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C746A5" w:rsidRPr="00B278A6" w14:paraId="473F21C1" w14:textId="77777777" w:rsidTr="0019426A">
        <w:tc>
          <w:tcPr>
            <w:tcW w:w="2785" w:type="dxa"/>
          </w:tcPr>
          <w:p w14:paraId="70681D4B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этические принципы общения с  людьми  с ОВЗ</w:t>
            </w:r>
          </w:p>
        </w:tc>
        <w:tc>
          <w:tcPr>
            <w:tcW w:w="3223" w:type="dxa"/>
            <w:vMerge/>
          </w:tcPr>
          <w:p w14:paraId="6538BC1B" w14:textId="77777777" w:rsidR="00C746A5" w:rsidRPr="00C746A5" w:rsidRDefault="00C746A5" w:rsidP="0019426A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C954D5F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Тестирование по теме 7.1.</w:t>
            </w:r>
          </w:p>
          <w:p w14:paraId="16C60F21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Дифференцированный зачет в форме тестирования.</w:t>
            </w:r>
          </w:p>
        </w:tc>
      </w:tr>
      <w:tr w:rsidR="00C746A5" w:rsidRPr="00F24E24" w14:paraId="0CBD2F06" w14:textId="77777777" w:rsidTr="0019426A">
        <w:tc>
          <w:tcPr>
            <w:tcW w:w="2785" w:type="dxa"/>
          </w:tcPr>
          <w:p w14:paraId="5BFECEDD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принципы профилактики негативных последствий профессионального стресса</w:t>
            </w:r>
          </w:p>
        </w:tc>
        <w:tc>
          <w:tcPr>
            <w:tcW w:w="3223" w:type="dxa"/>
            <w:vMerge/>
          </w:tcPr>
          <w:p w14:paraId="5952E7C0" w14:textId="77777777" w:rsidR="00C746A5" w:rsidRPr="00C746A5" w:rsidRDefault="00C746A5" w:rsidP="00194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5C918711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 xml:space="preserve">Дифференцированный зачет в форме тестирования. </w:t>
            </w:r>
          </w:p>
          <w:p w14:paraId="55F77A9B" w14:textId="77777777" w:rsidR="00C746A5" w:rsidRPr="00C746A5" w:rsidRDefault="00C746A5" w:rsidP="0019426A">
            <w:pPr>
              <w:rPr>
                <w:rFonts w:eastAsia="Times New Roman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Тестирование по теме 8.</w:t>
            </w:r>
          </w:p>
          <w:p w14:paraId="12276793" w14:textId="77777777" w:rsidR="00C746A5" w:rsidRPr="00C746A5" w:rsidRDefault="00C746A5" w:rsidP="0019426A">
            <w:pPr>
              <w:rPr>
                <w:rFonts w:eastAsia="Times New Roman"/>
                <w:color w:val="FF0000"/>
                <w:sz w:val="24"/>
                <w:szCs w:val="28"/>
              </w:rPr>
            </w:pPr>
            <w:r w:rsidRPr="00C746A5">
              <w:rPr>
                <w:rFonts w:eastAsia="Times New Roman"/>
                <w:sz w:val="24"/>
                <w:szCs w:val="28"/>
              </w:rPr>
              <w:t>Дифференцированный зачет в форме тестирования</w:t>
            </w:r>
          </w:p>
        </w:tc>
      </w:tr>
    </w:tbl>
    <w:p w14:paraId="50C1AAA2" w14:textId="77777777" w:rsidR="00A21393" w:rsidRDefault="00A21393" w:rsidP="00B42836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A21393" w:rsidSect="00B4283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0BBDE32" w14:textId="77777777" w:rsidR="00A21393" w:rsidRDefault="00A21393" w:rsidP="00A213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247F9BC" w14:textId="77777777" w:rsidR="00A21393" w:rsidRDefault="00A21393" w:rsidP="00A2139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0E446569" w14:textId="77777777" w:rsidR="00A21393" w:rsidRPr="00174DFB" w:rsidRDefault="00A21393" w:rsidP="00A21393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70F324E3" w14:textId="77777777" w:rsidR="00B42836" w:rsidRDefault="00B42836" w:rsidP="00B42836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170" w:type="dxa"/>
        <w:tblInd w:w="534" w:type="dxa"/>
        <w:tblLook w:val="04A0" w:firstRow="1" w:lastRow="0" w:firstColumn="1" w:lastColumn="0" w:noHBand="0" w:noVBand="1"/>
      </w:tblPr>
      <w:tblGrid>
        <w:gridCol w:w="3827"/>
        <w:gridCol w:w="4111"/>
        <w:gridCol w:w="1984"/>
        <w:gridCol w:w="1838"/>
        <w:gridCol w:w="2410"/>
      </w:tblGrid>
      <w:tr w:rsidR="00A21393" w:rsidRPr="00E81C1B" w14:paraId="565F803E" w14:textId="77777777" w:rsidTr="00734088">
        <w:trPr>
          <w:trHeight w:val="542"/>
        </w:trPr>
        <w:tc>
          <w:tcPr>
            <w:tcW w:w="3827" w:type="dxa"/>
          </w:tcPr>
          <w:p w14:paraId="3ADB1E10" w14:textId="77777777" w:rsidR="00A21393" w:rsidRPr="000E0050" w:rsidRDefault="00A21393" w:rsidP="00173C09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 результаты</w:t>
            </w:r>
          </w:p>
        </w:tc>
        <w:tc>
          <w:tcPr>
            <w:tcW w:w="4111" w:type="dxa"/>
          </w:tcPr>
          <w:p w14:paraId="031D208F" w14:textId="77777777" w:rsidR="00A21393" w:rsidRPr="00E81C1B" w:rsidRDefault="00A21393" w:rsidP="00173C0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1984" w:type="dxa"/>
          </w:tcPr>
          <w:p w14:paraId="0F76D223" w14:textId="77777777" w:rsidR="00A21393" w:rsidRPr="00E81C1B" w:rsidRDefault="00A21393" w:rsidP="00173C0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1838" w:type="dxa"/>
          </w:tcPr>
          <w:p w14:paraId="5C68476E" w14:textId="77777777" w:rsidR="00A21393" w:rsidRPr="00E81C1B" w:rsidRDefault="00A21393" w:rsidP="00173C0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410" w:type="dxa"/>
          </w:tcPr>
          <w:p w14:paraId="27893914" w14:textId="77777777" w:rsidR="00A21393" w:rsidRPr="00E81C1B" w:rsidRDefault="00A21393" w:rsidP="00173C0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A21393" w:rsidRPr="00E81C1B" w14:paraId="6FC1A605" w14:textId="77777777" w:rsidTr="00734088">
        <w:trPr>
          <w:trHeight w:val="5511"/>
        </w:trPr>
        <w:tc>
          <w:tcPr>
            <w:tcW w:w="3827" w:type="dxa"/>
          </w:tcPr>
          <w:p w14:paraId="28C7AB68" w14:textId="77777777" w:rsidR="00A21393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E0050">
              <w:rPr>
                <w:rFonts w:eastAsia="Arial Unicode MS"/>
                <w:sz w:val="24"/>
                <w:szCs w:val="24"/>
              </w:rPr>
              <w:t>ЛР 4</w:t>
            </w:r>
            <w:r w:rsidRPr="000E0050">
              <w:rPr>
                <w:rFonts w:eastAsia="Arial Unicode MS"/>
                <w:sz w:val="24"/>
                <w:szCs w:val="24"/>
              </w:rPr>
              <w:tab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  <w:p w14:paraId="0F07894E" w14:textId="77777777" w:rsidR="00A21393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E0050">
              <w:rPr>
                <w:rFonts w:eastAsia="Arial Unicode MS"/>
                <w:sz w:val="24"/>
                <w:szCs w:val="24"/>
              </w:rPr>
              <w:t>ЛР 7</w:t>
            </w:r>
            <w:r w:rsidRPr="000E0050">
              <w:rPr>
                <w:rFonts w:eastAsia="Arial Unicode MS"/>
                <w:sz w:val="24"/>
                <w:szCs w:val="24"/>
              </w:rPr>
              <w:tab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2F2B249E" w14:textId="77777777" w:rsidR="00A21393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3834F0">
              <w:rPr>
                <w:rFonts w:eastAsia="Arial Unicode MS"/>
                <w:sz w:val="24"/>
                <w:szCs w:val="24"/>
              </w:rPr>
              <w:t>ЛР 11</w:t>
            </w:r>
            <w:r w:rsidRPr="003834F0">
              <w:rPr>
                <w:rFonts w:eastAsia="Arial Unicode MS"/>
                <w:sz w:val="24"/>
                <w:szCs w:val="24"/>
              </w:rPr>
              <w:tab/>
              <w:t>Проявляющий уважение к эстетическим ценностям, обладающий основами эстетической культуры</w:t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  <w:p w14:paraId="25288C7B" w14:textId="78C426B3" w:rsidR="00A21393" w:rsidRPr="000E0050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E25B3">
              <w:rPr>
                <w:rFonts w:eastAsia="Arial Unicode MS"/>
                <w:sz w:val="24"/>
                <w:szCs w:val="24"/>
              </w:rPr>
              <w:t>ЛР 13Демонстрирующий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1FA1FE50" w14:textId="77777777" w:rsidR="00A21393" w:rsidRPr="008349B0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349B0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8349B0">
              <w:rPr>
                <w:rFonts w:eastAsia="Arial Unicode MS"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Стресс и дистресс</w:t>
            </w:r>
            <w:r w:rsidRPr="00D85BC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Причины и профилактика стрессового напряжения.</w:t>
            </w:r>
            <w:r w:rsidRPr="008349B0">
              <w:rPr>
                <w:rFonts w:eastAsia="Arial Unicode MS"/>
                <w:sz w:val="24"/>
                <w:szCs w:val="24"/>
              </w:rPr>
              <w:t>» (2 ч.)</w:t>
            </w:r>
          </w:p>
          <w:p w14:paraId="24A5FC4F" w14:textId="77777777" w:rsidR="00A21393" w:rsidRPr="000C62E2" w:rsidRDefault="00A21393" w:rsidP="00173C09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14:paraId="0ECD33DA" w14:textId="77777777" w:rsidR="00A21393" w:rsidRPr="001C03EC" w:rsidRDefault="00A21393" w:rsidP="00173C09">
            <w:pPr>
              <w:suppressAutoHyphens/>
              <w:jc w:val="both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изучения и первичного закрепления новых знаний и способов деятельности</w:t>
            </w:r>
            <w:r w:rsidRPr="001C03EC">
              <w:rPr>
                <w:rFonts w:eastAsia="Arial Unicode MS"/>
                <w:bCs/>
                <w:sz w:val="24"/>
                <w:szCs w:val="24"/>
              </w:rPr>
              <w:t xml:space="preserve"> (</w:t>
            </w: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исследовательская</w:t>
            </w:r>
          </w:p>
          <w:p w14:paraId="714ADACE" w14:textId="77777777" w:rsidR="00A21393" w:rsidRPr="001C03EC" w:rsidRDefault="00A21393" w:rsidP="00173C09">
            <w:pPr>
              <w:suppressAutoHyphens/>
              <w:jc w:val="both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лабораторная работа)</w:t>
            </w:r>
          </w:p>
          <w:p w14:paraId="5FB8FBE8" w14:textId="77777777" w:rsidR="00A21393" w:rsidRPr="00A748E4" w:rsidRDefault="00A21393" w:rsidP="00173C0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56A4E2D9" w14:textId="77777777" w:rsidR="00A21393" w:rsidRPr="00A748E4" w:rsidRDefault="00A21393" w:rsidP="00173C09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14:paraId="0E9F8A6F" w14:textId="77777777" w:rsidR="00A21393" w:rsidRPr="00A748E4" w:rsidRDefault="00A21393" w:rsidP="00173C09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  <w:r w:rsidRPr="00A748E4">
              <w:t xml:space="preserve"> </w:t>
            </w:r>
          </w:p>
          <w:p w14:paraId="198E7182" w14:textId="77777777" w:rsidR="00A21393" w:rsidRPr="00A748E4" w:rsidRDefault="00A21393" w:rsidP="00173C09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08A55003" w14:textId="77777777" w:rsidR="00A21393" w:rsidRPr="00A748E4" w:rsidRDefault="00A21393" w:rsidP="00173C0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48FB3704" w14:textId="77777777" w:rsidR="00A21393" w:rsidRPr="00A748E4" w:rsidRDefault="00A21393" w:rsidP="00173C0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A748E4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687A6992" w14:textId="77777777" w:rsidR="00A21393" w:rsidRPr="000C62E2" w:rsidRDefault="00A21393" w:rsidP="00173C0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1984" w:type="dxa"/>
          </w:tcPr>
          <w:p w14:paraId="3B30ED11" w14:textId="77777777" w:rsidR="00A21393" w:rsidRPr="00A748E4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Определение уровня стресса</w:t>
            </w:r>
          </w:p>
          <w:p w14:paraId="5F0375A6" w14:textId="77777777" w:rsidR="00A21393" w:rsidRPr="00A748E4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22C53E4B" w14:textId="77777777" w:rsidR="00A21393" w:rsidRPr="000C62E2" w:rsidRDefault="00A21393" w:rsidP="00173C0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Отработка навыков саморегуляции </w:t>
            </w:r>
          </w:p>
        </w:tc>
        <w:tc>
          <w:tcPr>
            <w:tcW w:w="1838" w:type="dxa"/>
          </w:tcPr>
          <w:p w14:paraId="03F386B0" w14:textId="77777777" w:rsidR="00A21393" w:rsidRDefault="00A21393" w:rsidP="00173C09">
            <w:pPr>
              <w:suppressAutoHyphens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FB2033">
              <w:rPr>
                <w:color w:val="181818"/>
                <w:sz w:val="24"/>
                <w:szCs w:val="24"/>
                <w:shd w:val="clear" w:color="auto" w:fill="FFFFFF"/>
              </w:rPr>
              <w:t xml:space="preserve">Первичные навыки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саморегуляции</w:t>
            </w:r>
          </w:p>
          <w:p w14:paraId="3082AD55" w14:textId="77777777" w:rsidR="00A21393" w:rsidRPr="00FB2033" w:rsidRDefault="00A21393" w:rsidP="00173C0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204073D7" w14:textId="77777777" w:rsidR="00A21393" w:rsidRPr="000C62E2" w:rsidRDefault="00A21393" w:rsidP="00173C0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A8D067" w14:textId="77777777" w:rsidR="00A21393" w:rsidRPr="0017729D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 xml:space="preserve">- демонстрация умения эффективно взаимодействовать в команде </w:t>
            </w:r>
          </w:p>
          <w:p w14:paraId="5E4FDC54" w14:textId="77777777" w:rsidR="00A21393" w:rsidRPr="0017729D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- уважение собственной и чужой уникальности</w:t>
            </w:r>
          </w:p>
          <w:p w14:paraId="38C46559" w14:textId="77777777" w:rsidR="00A21393" w:rsidRPr="0017729D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сознание ценности человека</w:t>
            </w:r>
          </w:p>
          <w:p w14:paraId="6170D136" w14:textId="77777777" w:rsidR="00A21393" w:rsidRPr="0017729D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4016E234" w14:textId="77777777" w:rsidR="00A21393" w:rsidRPr="0017729D" w:rsidRDefault="00A21393" w:rsidP="00173C09">
            <w:pPr>
              <w:suppressAutoHyphens/>
              <w:rPr>
                <w:rFonts w:eastAsia="Arial Unicode MS"/>
                <w:sz w:val="24"/>
                <w:szCs w:val="24"/>
                <w:lang w:val="en-US"/>
              </w:rPr>
            </w:pPr>
            <w:r w:rsidRPr="0017729D">
              <w:rPr>
                <w:rFonts w:eastAsia="Arial Unicode MS"/>
                <w:sz w:val="24"/>
                <w:szCs w:val="24"/>
                <w:lang w:val="en-US"/>
              </w:rPr>
              <w:t>обучающимися</w:t>
            </w:r>
          </w:p>
          <w:p w14:paraId="48F0B9B6" w14:textId="77777777" w:rsidR="00A21393" w:rsidRPr="0017729D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56114645" w14:textId="77777777" w:rsidR="00A21393" w:rsidRPr="0017729D" w:rsidRDefault="00A21393" w:rsidP="00173C0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730B0FAA" w14:textId="77777777" w:rsidR="00B42836" w:rsidRDefault="00B42836" w:rsidP="00734088">
      <w:bookmarkStart w:id="11" w:name="_GoBack"/>
      <w:bookmarkEnd w:id="11"/>
    </w:p>
    <w:sectPr w:rsidR="00B42836" w:rsidSect="00A21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8327" w14:textId="77777777" w:rsidR="00A13CC8" w:rsidRDefault="00A13CC8" w:rsidP="00B42836">
      <w:r>
        <w:separator/>
      </w:r>
    </w:p>
  </w:endnote>
  <w:endnote w:type="continuationSeparator" w:id="0">
    <w:p w14:paraId="397FBE30" w14:textId="77777777" w:rsidR="00A13CC8" w:rsidRDefault="00A13CC8" w:rsidP="00B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A4D" w14:textId="77777777" w:rsidR="00B42836" w:rsidRPr="006E118D" w:rsidRDefault="00B42836">
    <w:pPr>
      <w:pStyle w:val="a8"/>
      <w:jc w:val="right"/>
      <w:rPr>
        <w:sz w:val="24"/>
      </w:rPr>
    </w:pPr>
  </w:p>
  <w:p w14:paraId="0B152273" w14:textId="77777777" w:rsidR="00B42836" w:rsidRDefault="00B428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4E4B9" w14:textId="77777777" w:rsidR="00A13CC8" w:rsidRDefault="00A13CC8" w:rsidP="00B42836">
      <w:r>
        <w:separator/>
      </w:r>
    </w:p>
  </w:footnote>
  <w:footnote w:type="continuationSeparator" w:id="0">
    <w:p w14:paraId="394F97EC" w14:textId="77777777" w:rsidR="00A13CC8" w:rsidRDefault="00A13CC8" w:rsidP="00B42836">
      <w:r>
        <w:continuationSeparator/>
      </w:r>
    </w:p>
  </w:footnote>
  <w:footnote w:id="1">
    <w:p w14:paraId="61DE38F5" w14:textId="77777777" w:rsidR="00B42836" w:rsidRPr="00601C58" w:rsidRDefault="00B42836" w:rsidP="00B42836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6AC8"/>
    <w:multiLevelType w:val="hybridMultilevel"/>
    <w:tmpl w:val="E17CE192"/>
    <w:lvl w:ilvl="0" w:tplc="2FC606C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222409"/>
    <w:multiLevelType w:val="hybridMultilevel"/>
    <w:tmpl w:val="13F4E452"/>
    <w:lvl w:ilvl="0" w:tplc="3E269F0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84E7F7E"/>
    <w:multiLevelType w:val="hybridMultilevel"/>
    <w:tmpl w:val="CA7EE560"/>
    <w:lvl w:ilvl="0" w:tplc="F006CFF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3C0FE8"/>
    <w:multiLevelType w:val="hybridMultilevel"/>
    <w:tmpl w:val="B14077D8"/>
    <w:lvl w:ilvl="0" w:tplc="4274C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396BC3"/>
    <w:multiLevelType w:val="hybridMultilevel"/>
    <w:tmpl w:val="CD94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836"/>
    <w:rsid w:val="000B77F2"/>
    <w:rsid w:val="00297227"/>
    <w:rsid w:val="00353E8E"/>
    <w:rsid w:val="003742AB"/>
    <w:rsid w:val="00443BFE"/>
    <w:rsid w:val="00476130"/>
    <w:rsid w:val="00477B62"/>
    <w:rsid w:val="00734088"/>
    <w:rsid w:val="007D2B6C"/>
    <w:rsid w:val="00853278"/>
    <w:rsid w:val="008E15A0"/>
    <w:rsid w:val="00973919"/>
    <w:rsid w:val="0099097D"/>
    <w:rsid w:val="009A6553"/>
    <w:rsid w:val="00A13CC8"/>
    <w:rsid w:val="00A21393"/>
    <w:rsid w:val="00B42836"/>
    <w:rsid w:val="00BF26AB"/>
    <w:rsid w:val="00C746A5"/>
    <w:rsid w:val="00D8535D"/>
    <w:rsid w:val="00D91FC9"/>
    <w:rsid w:val="00F000F9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0A8"/>
  <w15:docId w15:val="{4B7CA486-92C7-4A0B-B867-A932999F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42836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83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B4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B42836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B42836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28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8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28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28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4283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B4283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428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28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42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42836"/>
    <w:pPr>
      <w:ind w:left="720"/>
      <w:contextualSpacing/>
    </w:pPr>
  </w:style>
  <w:style w:type="character" w:styleId="af">
    <w:name w:val="Strong"/>
    <w:uiPriority w:val="22"/>
    <w:qFormat/>
    <w:rsid w:val="00B42836"/>
    <w:rPr>
      <w:b/>
      <w:bCs/>
    </w:rPr>
  </w:style>
  <w:style w:type="character" w:styleId="af0">
    <w:name w:val="Hyperlink"/>
    <w:uiPriority w:val="99"/>
    <w:rsid w:val="00B42836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B42836"/>
  </w:style>
  <w:style w:type="character" w:customStyle="1" w:styleId="af2">
    <w:name w:val="Текст сноски Знак"/>
    <w:basedOn w:val="a0"/>
    <w:link w:val="af1"/>
    <w:uiPriority w:val="99"/>
    <w:semiHidden/>
    <w:rsid w:val="00B4283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42836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B4283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FE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918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1444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nanium.com/catalog/product/938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792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Michael Plotnikov</cp:lastModifiedBy>
  <cp:revision>8</cp:revision>
  <dcterms:created xsi:type="dcterms:W3CDTF">2022-05-16T08:58:00Z</dcterms:created>
  <dcterms:modified xsi:type="dcterms:W3CDTF">2022-06-06T13:39:00Z</dcterms:modified>
</cp:coreProperties>
</file>