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86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  <w:r w:rsidRPr="00773FC5">
        <w:rPr>
          <w:b/>
          <w:spacing w:val="-12"/>
          <w:sz w:val="24"/>
          <w:szCs w:val="24"/>
        </w:rPr>
        <w:t xml:space="preserve">                          </w:t>
      </w:r>
    </w:p>
    <w:tbl>
      <w:tblPr>
        <w:tblW w:w="10632" w:type="dxa"/>
        <w:tblInd w:w="-572" w:type="dxa"/>
        <w:tblLook w:val="04A0"/>
      </w:tblPr>
      <w:tblGrid>
        <w:gridCol w:w="1286"/>
        <w:gridCol w:w="9346"/>
      </w:tblGrid>
      <w:tr w:rsidR="00DB2786" w:rsidRPr="00F745C0" w:rsidTr="00C618C0">
        <w:tc>
          <w:tcPr>
            <w:tcW w:w="1129" w:type="dxa"/>
            <w:shd w:val="clear" w:color="auto" w:fill="auto"/>
          </w:tcPr>
          <w:p w:rsidR="00DB2786" w:rsidRPr="00F745C0" w:rsidRDefault="00DB2786" w:rsidP="00C618C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DB2786" w:rsidRPr="00F745C0" w:rsidRDefault="00DB2786" w:rsidP="00C618C0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DB2786" w:rsidRPr="00F745C0" w:rsidRDefault="00DB2786" w:rsidP="00C618C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DB2786" w:rsidRPr="00F745C0" w:rsidRDefault="00DB2786" w:rsidP="00C618C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DB2786" w:rsidRPr="00265EC5" w:rsidRDefault="00DB2786" w:rsidP="00DB2786">
      <w:pPr>
        <w:ind w:firstLine="720"/>
        <w:rPr>
          <w:sz w:val="28"/>
          <w:szCs w:val="28"/>
        </w:rPr>
      </w:pPr>
    </w:p>
    <w:p w:rsidR="00DB2786" w:rsidRPr="00265EC5" w:rsidRDefault="00DB2786" w:rsidP="00DB278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DB2786" w:rsidTr="00C618C0">
        <w:trPr>
          <w:trHeight w:val="1164"/>
          <w:jc w:val="right"/>
        </w:trPr>
        <w:tc>
          <w:tcPr>
            <w:tcW w:w="5226" w:type="dxa"/>
          </w:tcPr>
          <w:p w:rsidR="00DB2786" w:rsidRDefault="00DB2786" w:rsidP="00C618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DB2786" w:rsidRPr="00D6034B" w:rsidRDefault="00DB2786" w:rsidP="00C618C0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DB2786" w:rsidRPr="00D6034B" w:rsidRDefault="00DB2786" w:rsidP="00C618C0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DB2786" w:rsidRPr="00D6034B" w:rsidRDefault="00DB2786" w:rsidP="00C618C0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DB2786" w:rsidRDefault="00DB2786" w:rsidP="00C618C0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 w:rsidR="00190960">
              <w:rPr>
                <w:sz w:val="28"/>
                <w:szCs w:val="28"/>
              </w:rPr>
              <w:t>9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773FC5" w:rsidRPr="00AA118F" w:rsidRDefault="00773FC5" w:rsidP="00DB2786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СБОРНИК МЕТОДИЧЕСКИХ УКАЗАНИЙ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ДЛЯ СТУДЕНТОВ ПО ВЫПОЛНЕНИЮ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ПРАКТИЧЕСКИХ</w:t>
      </w:r>
      <w:r w:rsidRPr="00D92737">
        <w:rPr>
          <w:b/>
          <w:sz w:val="24"/>
          <w:szCs w:val="24"/>
        </w:rPr>
        <w:t xml:space="preserve">  </w:t>
      </w:r>
      <w:r w:rsidRPr="00AA118F">
        <w:rPr>
          <w:b/>
          <w:sz w:val="24"/>
          <w:szCs w:val="24"/>
        </w:rPr>
        <w:t>РАБОТ</w:t>
      </w:r>
    </w:p>
    <w:p w:rsidR="00773FC5" w:rsidRPr="00D92737" w:rsidRDefault="00773FC5" w:rsidP="00773FC5">
      <w:pPr>
        <w:widowControl/>
        <w:snapToGrid/>
        <w:ind w:left="0"/>
        <w:jc w:val="center"/>
        <w:rPr>
          <w:i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t>ДИСЦИПЛИНА  «</w:t>
      </w:r>
      <w:r>
        <w:rPr>
          <w:b/>
          <w:sz w:val="24"/>
          <w:szCs w:val="24"/>
        </w:rPr>
        <w:t>История</w:t>
      </w:r>
      <w:r w:rsidRPr="00AA118F">
        <w:rPr>
          <w:b/>
          <w:sz w:val="24"/>
          <w:szCs w:val="24"/>
        </w:rPr>
        <w:t>»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563F05" w:rsidRPr="00DA3A34" w:rsidRDefault="00563F05" w:rsidP="00563F05">
      <w:pPr>
        <w:jc w:val="center"/>
        <w:rPr>
          <w:b/>
          <w:i/>
          <w:sz w:val="24"/>
          <w:szCs w:val="24"/>
        </w:rPr>
      </w:pPr>
      <w:r w:rsidRPr="00DA3A34">
        <w:rPr>
          <w:b/>
          <w:i/>
          <w:sz w:val="24"/>
          <w:szCs w:val="24"/>
        </w:rPr>
        <w:t>специальность 09.02.06 «Сетевое и системное администрирование»</w:t>
      </w:r>
    </w:p>
    <w:p w:rsidR="00563F05" w:rsidRPr="00AA118F" w:rsidRDefault="00563F05" w:rsidP="00563F05">
      <w:pPr>
        <w:jc w:val="center"/>
        <w:rPr>
          <w:b/>
          <w:i/>
        </w:rPr>
      </w:pPr>
    </w:p>
    <w:p w:rsidR="00563F05" w:rsidRPr="00AA118F" w:rsidRDefault="00563F05" w:rsidP="00563F05">
      <w:pPr>
        <w:jc w:val="center"/>
        <w:rPr>
          <w:b/>
        </w:rPr>
      </w:pPr>
      <w:r>
        <w:rPr>
          <w:b/>
        </w:rPr>
        <w:t xml:space="preserve">ДЛЯ СТУДЕНТОВ ОЧНОЙ </w:t>
      </w:r>
      <w:r w:rsidRPr="00AA118F">
        <w:rPr>
          <w:b/>
        </w:rPr>
        <w:t>ФОРМ</w:t>
      </w:r>
      <w:r>
        <w:rPr>
          <w:b/>
        </w:rPr>
        <w:t>Ы</w:t>
      </w:r>
      <w:r w:rsidRPr="00AA118F">
        <w:rPr>
          <w:b/>
        </w:rPr>
        <w:t xml:space="preserve"> ОБУЧЕНИЯ</w:t>
      </w:r>
    </w:p>
    <w:p w:rsidR="00563F05" w:rsidRPr="00AA118F" w:rsidRDefault="00563F05" w:rsidP="00563F05">
      <w:pPr>
        <w:jc w:val="center"/>
        <w:rPr>
          <w:b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773FC5" w:rsidRPr="00AA118F" w:rsidTr="00C618C0">
        <w:trPr>
          <w:trHeight w:val="2701"/>
          <w:jc w:val="right"/>
        </w:trPr>
        <w:tc>
          <w:tcPr>
            <w:tcW w:w="4789" w:type="dxa"/>
          </w:tcPr>
          <w:p w:rsidR="00773FC5" w:rsidRPr="00AA118F" w:rsidRDefault="00773FC5" w:rsidP="00C618C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82" w:type="dxa"/>
          </w:tcPr>
          <w:p w:rsidR="00773FC5" w:rsidRPr="00DB2786" w:rsidRDefault="00773FC5" w:rsidP="00C618C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DB2786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</w:t>
            </w:r>
            <w:r w:rsidRPr="00AA118F">
              <w:rPr>
                <w:sz w:val="24"/>
                <w:szCs w:val="24"/>
              </w:rPr>
              <w:t>О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кафедрой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AA118F">
              <w:rPr>
                <w:sz w:val="24"/>
                <w:szCs w:val="24"/>
              </w:rPr>
              <w:t xml:space="preserve">_______________________ </w:t>
            </w:r>
            <w:r>
              <w:rPr>
                <w:sz w:val="24"/>
                <w:szCs w:val="24"/>
              </w:rPr>
              <w:t>Гурьева Л.К.</w:t>
            </w:r>
          </w:p>
          <w:p w:rsidR="00DB2786" w:rsidRPr="00AA118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РАЗРАБОТАЛ:</w:t>
            </w:r>
          </w:p>
          <w:p w:rsidR="009902CF" w:rsidRPr="009902CF" w:rsidRDefault="009902CF" w:rsidP="009902CF">
            <w:pPr>
              <w:ind w:left="0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Преподаватель</w:t>
            </w:r>
          </w:p>
          <w:p w:rsidR="00DB2786" w:rsidRPr="009902CF" w:rsidRDefault="00DB2786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 w:rsidRPr="009902CF">
              <w:rPr>
                <w:sz w:val="24"/>
                <w:szCs w:val="24"/>
              </w:rPr>
              <w:t>____________ Р.М. Халилова</w:t>
            </w:r>
          </w:p>
          <w:p w:rsidR="00190960" w:rsidRPr="009902CF" w:rsidRDefault="00190960" w:rsidP="00190960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sz w:val="24"/>
                <w:szCs w:val="24"/>
              </w:rPr>
              <w:t>Г.А.Исхакова</w:t>
            </w:r>
            <w:proofErr w:type="spellEnd"/>
          </w:p>
          <w:p w:rsidR="00773FC5" w:rsidRPr="00AA118F" w:rsidRDefault="00773FC5" w:rsidP="00DB2786">
            <w:pPr>
              <w:widowControl/>
              <w:snapToGrid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8B7046" w:rsidRPr="00AA118F" w:rsidRDefault="008B7046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AA118F" w:rsidRDefault="00190960" w:rsidP="00773FC5">
      <w:pPr>
        <w:widowControl/>
        <w:snapToGrid/>
        <w:ind w:left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Уфа 2019</w:t>
      </w:r>
      <w:r w:rsidR="00773FC5" w:rsidRPr="00AA118F">
        <w:rPr>
          <w:bCs/>
          <w:sz w:val="24"/>
          <w:szCs w:val="24"/>
        </w:rPr>
        <w:t xml:space="preserve"> г.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AA118F">
        <w:rPr>
          <w:b/>
          <w:sz w:val="24"/>
          <w:szCs w:val="24"/>
        </w:rPr>
        <w:lastRenderedPageBreak/>
        <w:t>СОДЕРЖАНИЕ</w:t>
      </w: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773FC5" w:rsidRPr="00AA118F" w:rsidTr="00C618C0">
        <w:trPr>
          <w:trHeight w:val="304"/>
        </w:trPr>
        <w:tc>
          <w:tcPr>
            <w:tcW w:w="7145" w:type="dxa"/>
          </w:tcPr>
          <w:p w:rsidR="00773FC5" w:rsidRPr="00AA118F" w:rsidRDefault="00773FC5" w:rsidP="00C618C0">
            <w:pPr>
              <w:widowControl/>
              <w:snapToGrid/>
              <w:ind w:left="0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6" w:type="dxa"/>
          </w:tcPr>
          <w:p w:rsidR="00773FC5" w:rsidRPr="00AA118F" w:rsidRDefault="00773FC5" w:rsidP="00C618C0">
            <w:pPr>
              <w:widowControl/>
              <w:snapToGrid/>
              <w:ind w:left="0"/>
              <w:jc w:val="center"/>
              <w:rPr>
                <w:bCs/>
                <w:sz w:val="24"/>
                <w:szCs w:val="24"/>
              </w:rPr>
            </w:pPr>
            <w:r w:rsidRPr="00AA118F">
              <w:rPr>
                <w:bCs/>
                <w:sz w:val="24"/>
                <w:szCs w:val="24"/>
              </w:rPr>
              <w:t>Стр.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618C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Предисловие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3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618C0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 xml:space="preserve">Практическая работа </w:t>
            </w:r>
            <w:r w:rsidR="00CD36F5">
              <w:rPr>
                <w:sz w:val="28"/>
                <w:szCs w:val="28"/>
              </w:rPr>
              <w:t xml:space="preserve">№ 1 « Современная </w:t>
            </w:r>
            <w:r w:rsidRPr="00306D5F">
              <w:rPr>
                <w:sz w:val="28"/>
                <w:szCs w:val="28"/>
              </w:rPr>
              <w:t>культурная ситуация в мире</w:t>
            </w:r>
            <w:r w:rsidR="00CD36F5">
              <w:rPr>
                <w:sz w:val="28"/>
                <w:szCs w:val="28"/>
              </w:rPr>
              <w:t xml:space="preserve"> и России</w:t>
            </w:r>
            <w:r w:rsidRPr="00306D5F">
              <w:rPr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6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CD36F5" w:rsidP="00CD36F5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 работа№2 «Мировые </w:t>
            </w:r>
            <w:r w:rsidRPr="00CD36F5">
              <w:rPr>
                <w:bCs/>
                <w:sz w:val="28"/>
                <w:szCs w:val="28"/>
              </w:rPr>
              <w:t>региональные, отечественные проблемы в области культуры»</w:t>
            </w:r>
            <w:r w:rsidR="00773FC5" w:rsidRPr="00CD36F5">
              <w:rPr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9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D36F5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 xml:space="preserve">Практическая работа № 3 </w:t>
            </w:r>
            <w:r w:rsidR="00746BCE">
              <w:rPr>
                <w:sz w:val="28"/>
                <w:szCs w:val="28"/>
              </w:rPr>
              <w:t>«</w:t>
            </w:r>
            <w:r w:rsidR="00CD36F5" w:rsidRPr="00CD36F5">
              <w:rPr>
                <w:sz w:val="28"/>
                <w:szCs w:val="28"/>
              </w:rPr>
              <w:t>Особенности развития современной</w:t>
            </w:r>
            <w:r w:rsidR="00CD36F5" w:rsidRPr="00116F16">
              <w:t xml:space="preserve"> </w:t>
            </w:r>
            <w:r w:rsidR="00CD36F5" w:rsidRPr="00CD36F5">
              <w:rPr>
                <w:sz w:val="28"/>
                <w:szCs w:val="28"/>
              </w:rPr>
              <w:t>Европы»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12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D36F5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 xml:space="preserve">Практическая работа № 4 </w:t>
            </w:r>
            <w:r w:rsidR="00CD36F5" w:rsidRPr="00CD36F5">
              <w:rPr>
                <w:sz w:val="28"/>
                <w:szCs w:val="28"/>
              </w:rPr>
              <w:t>«Сущность и причины  межгосударственных конфликтов</w:t>
            </w:r>
            <w:r w:rsidR="00CD36F5" w:rsidRPr="00CD36F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14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D36F5">
            <w:pPr>
              <w:pStyle w:val="a6"/>
              <w:ind w:left="0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 xml:space="preserve">Практическая работа № 5 </w:t>
            </w:r>
            <w:r w:rsidR="00CD36F5" w:rsidRPr="00CD36F5">
              <w:rPr>
                <w:bCs/>
                <w:sz w:val="28"/>
                <w:szCs w:val="28"/>
              </w:rPr>
              <w:t>«</w:t>
            </w:r>
            <w:r w:rsidR="00CD36F5" w:rsidRPr="00CD36F5">
              <w:rPr>
                <w:sz w:val="28"/>
                <w:szCs w:val="28"/>
              </w:rPr>
              <w:t>Основные тенденции развития ведущих стран мира</w:t>
            </w:r>
            <w:r w:rsidR="00CD36F5" w:rsidRPr="00CD36F5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16</w:t>
            </w:r>
          </w:p>
        </w:tc>
      </w:tr>
      <w:tr w:rsidR="00773FC5" w:rsidRPr="00AA118F" w:rsidTr="00C618C0">
        <w:tc>
          <w:tcPr>
            <w:tcW w:w="7145" w:type="dxa"/>
          </w:tcPr>
          <w:p w:rsidR="00773FC5" w:rsidRPr="00306D5F" w:rsidRDefault="00773FC5" w:rsidP="00CD36F5">
            <w:pPr>
              <w:widowControl/>
              <w:snapToGrid/>
              <w:ind w:left="0"/>
              <w:jc w:val="left"/>
              <w:rPr>
                <w:sz w:val="28"/>
                <w:szCs w:val="28"/>
              </w:rPr>
            </w:pPr>
            <w:r w:rsidRPr="00306D5F">
              <w:rPr>
                <w:sz w:val="28"/>
                <w:szCs w:val="28"/>
              </w:rPr>
              <w:t>Практическая работа № 6 «</w:t>
            </w:r>
            <w:r w:rsidR="00CD36F5" w:rsidRPr="00CD36F5">
              <w:rPr>
                <w:bCs/>
                <w:sz w:val="28"/>
                <w:szCs w:val="28"/>
              </w:rPr>
              <w:t>Процессы развития ведущих стран мира»</w:t>
            </w:r>
            <w:r w:rsidRPr="00CD36F5">
              <w:rPr>
                <w:sz w:val="28"/>
                <w:szCs w:val="28"/>
              </w:rPr>
              <w:t>»</w:t>
            </w:r>
          </w:p>
        </w:tc>
        <w:tc>
          <w:tcPr>
            <w:tcW w:w="1576" w:type="dxa"/>
          </w:tcPr>
          <w:p w:rsidR="00773FC5" w:rsidRPr="00637750" w:rsidRDefault="00773FC5" w:rsidP="00C618C0">
            <w:pPr>
              <w:widowControl/>
              <w:snapToGrid/>
              <w:ind w:left="0"/>
              <w:jc w:val="center"/>
              <w:rPr>
                <w:sz w:val="24"/>
                <w:szCs w:val="24"/>
              </w:rPr>
            </w:pPr>
            <w:r w:rsidRPr="00637750">
              <w:rPr>
                <w:sz w:val="24"/>
                <w:szCs w:val="24"/>
              </w:rPr>
              <w:t>18</w:t>
            </w:r>
          </w:p>
        </w:tc>
      </w:tr>
    </w:tbl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AA118F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CD36F5" w:rsidRDefault="00CD36F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CD36F5" w:rsidRDefault="00CD36F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CD36F5" w:rsidRDefault="00CD36F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CD36F5" w:rsidRDefault="00CD36F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CD36F5" w:rsidRDefault="00CD36F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8B7046">
        <w:rPr>
          <w:b/>
          <w:sz w:val="24"/>
          <w:szCs w:val="24"/>
        </w:rPr>
        <w:lastRenderedPageBreak/>
        <w:t>ПРЕДИСЛОВИЕ</w:t>
      </w:r>
    </w:p>
    <w:p w:rsidR="008B7046" w:rsidRPr="008B7046" w:rsidRDefault="00773FC5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</w:r>
      <w:r w:rsidR="008B7046" w:rsidRPr="008B7046">
        <w:rPr>
          <w:sz w:val="24"/>
          <w:szCs w:val="24"/>
        </w:rPr>
        <w:t xml:space="preserve">Методические указания для студентов по выполнению практических занятий </w:t>
      </w:r>
      <w:r w:rsidR="008B7046" w:rsidRPr="008B7046">
        <w:rPr>
          <w:i/>
          <w:sz w:val="24"/>
          <w:szCs w:val="24"/>
        </w:rPr>
        <w:t xml:space="preserve"> </w:t>
      </w:r>
      <w:r w:rsidR="008B7046" w:rsidRPr="008B7046">
        <w:rPr>
          <w:sz w:val="24"/>
          <w:szCs w:val="24"/>
        </w:rPr>
        <w:t>адресованы  студентам очной формы обучения.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Методические указания созданы в помощь для работы на занятиях, подготовки к практическим занятиям, правильного составления отчетов.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 xml:space="preserve">Приступая к выполнению практической работы, необходимо внимательно прочитать цель работы, ознакомиться с требованиями к уровню подготовки в соответствии с федеральными государственными стандартами (ФГОС), краткими теоретическими сведениями, выполнить задания работы, ответить на контрольные вопросы для закрепления теоретического материала и сделать выводы.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 xml:space="preserve">Отчет по практической работе необходимо выполнить и сдать в срок, установленный преподавателем. </w:t>
      </w:r>
    </w:p>
    <w:p w:rsidR="008B7046" w:rsidRPr="008B7046" w:rsidRDefault="008B7046" w:rsidP="008B7046">
      <w:pPr>
        <w:rPr>
          <w:sz w:val="24"/>
          <w:szCs w:val="24"/>
        </w:rPr>
      </w:pPr>
      <w:r w:rsidRPr="008B7046">
        <w:rPr>
          <w:sz w:val="24"/>
          <w:szCs w:val="24"/>
        </w:rPr>
        <w:tab/>
        <w:t>Наличие положительной оценки по практическим работам необходимо для допуска к экзамену, поэтому в случае отсутствия студента на уроке по любой причине или получения неудовлетворительной оценки за практическую работу</w:t>
      </w:r>
      <w:r w:rsidRPr="008B7046">
        <w:rPr>
          <w:i/>
          <w:sz w:val="24"/>
          <w:szCs w:val="24"/>
        </w:rPr>
        <w:t xml:space="preserve"> </w:t>
      </w:r>
      <w:r w:rsidRPr="008B7046">
        <w:rPr>
          <w:sz w:val="24"/>
          <w:szCs w:val="24"/>
        </w:rPr>
        <w:t>необходимо найти время для ее выполнения или пересдачи.</w:t>
      </w:r>
    </w:p>
    <w:p w:rsidR="00773FC5" w:rsidRPr="00B32649" w:rsidRDefault="00773FC5" w:rsidP="008B7046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jc w:val="center"/>
        <w:rPr>
          <w:b/>
          <w:color w:val="000000"/>
          <w:sz w:val="24"/>
          <w:szCs w:val="24"/>
        </w:rPr>
      </w:pPr>
      <w:r w:rsidRPr="008B7046">
        <w:rPr>
          <w:b/>
          <w:color w:val="000000"/>
          <w:sz w:val="24"/>
          <w:szCs w:val="24"/>
        </w:rPr>
        <w:t>Правила выполнения практических работ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 xml:space="preserve">1. Студент должен прийти на практическое  занятие </w:t>
      </w:r>
      <w:proofErr w:type="gramStart"/>
      <w:r w:rsidRPr="008B7046">
        <w:rPr>
          <w:color w:val="000000"/>
          <w:sz w:val="24"/>
          <w:szCs w:val="24"/>
        </w:rPr>
        <w:t>подготовленным</w:t>
      </w:r>
      <w:proofErr w:type="gramEnd"/>
      <w:r w:rsidRPr="008B7046">
        <w:rPr>
          <w:color w:val="000000"/>
          <w:sz w:val="24"/>
          <w:szCs w:val="24"/>
        </w:rPr>
        <w:t xml:space="preserve"> к выполнению практической  работы.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2. После проведения практической работы студент должен представить отчет о проделанной работе.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3. Отчет о проделанной работе следует выполнять в журнале практических работ на листах формата А</w:t>
      </w:r>
      <w:proofErr w:type="gramStart"/>
      <w:r w:rsidRPr="008B7046">
        <w:rPr>
          <w:color w:val="000000"/>
          <w:sz w:val="24"/>
          <w:szCs w:val="24"/>
        </w:rPr>
        <w:t>4</w:t>
      </w:r>
      <w:proofErr w:type="gramEnd"/>
      <w:r w:rsidRPr="008B7046">
        <w:rPr>
          <w:color w:val="000000"/>
          <w:sz w:val="24"/>
          <w:szCs w:val="24"/>
        </w:rPr>
        <w:t xml:space="preserve"> с одной стороны листа.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 w:firstLine="567"/>
        <w:rPr>
          <w:color w:val="000000"/>
          <w:sz w:val="24"/>
          <w:szCs w:val="24"/>
        </w:rPr>
      </w:pPr>
    </w:p>
    <w:p w:rsidR="00773FC5" w:rsidRPr="008B7046" w:rsidRDefault="00773FC5" w:rsidP="00773FC5">
      <w:pPr>
        <w:widowControl/>
        <w:shd w:val="clear" w:color="auto" w:fill="FFFFFF"/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Оценку по практической работе студент получает, если: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студентом работа выполнена в полном объеме;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может пояснить выполнение любого этапа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отчет выполнен в соответствии с требованиями к выполнению работы;</w:t>
      </w:r>
    </w:p>
    <w:p w:rsidR="00773FC5" w:rsidRPr="008B7046" w:rsidRDefault="00773FC5" w:rsidP="00773FC5">
      <w:pPr>
        <w:widowControl/>
        <w:shd w:val="clear" w:color="auto" w:fill="FFFFFF"/>
        <w:snapToGrid/>
        <w:ind w:left="0" w:firstLine="708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>- студент отвечает на контрольные вопросы на удовлетворительную оценку и выше.</w:t>
      </w:r>
    </w:p>
    <w:p w:rsidR="00773FC5" w:rsidRPr="008B7046" w:rsidRDefault="00773FC5" w:rsidP="00773FC5">
      <w:pPr>
        <w:widowControl/>
        <w:shd w:val="clear" w:color="auto" w:fill="FFFFFF"/>
        <w:tabs>
          <w:tab w:val="left" w:pos="720"/>
        </w:tabs>
        <w:snapToGrid/>
        <w:ind w:left="0"/>
        <w:rPr>
          <w:color w:val="000000"/>
          <w:sz w:val="24"/>
          <w:szCs w:val="24"/>
        </w:rPr>
      </w:pPr>
      <w:r w:rsidRPr="008B7046">
        <w:rPr>
          <w:color w:val="000000"/>
          <w:sz w:val="24"/>
          <w:szCs w:val="24"/>
        </w:rPr>
        <w:tab/>
        <w:t>Зачет по выполнению практических работ студент получает при условии выполнения всех предусмотренных программой практических работ после сдачи журнала с отчетами по работам и оценкам.</w:t>
      </w: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0"/>
        <w:rPr>
          <w:sz w:val="24"/>
          <w:szCs w:val="24"/>
        </w:rPr>
      </w:pPr>
      <w:r w:rsidRPr="008B7046">
        <w:rPr>
          <w:b/>
          <w:sz w:val="24"/>
          <w:szCs w:val="24"/>
          <w:u w:val="single"/>
        </w:rPr>
        <w:t>Внимание!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>Если в процессе подготовки к практическим работам</w:t>
      </w:r>
      <w:r w:rsidRPr="008B7046">
        <w:rPr>
          <w:b/>
          <w:sz w:val="24"/>
          <w:szCs w:val="24"/>
        </w:rPr>
        <w:t xml:space="preserve"> </w:t>
      </w:r>
      <w:r w:rsidRPr="008B7046">
        <w:rPr>
          <w:sz w:val="24"/>
          <w:szCs w:val="24"/>
        </w:rPr>
        <w:t xml:space="preserve">возникают вопросы, разрешить которые самостоятельно не удается, необходимо обратиться к преподавателю для получения разъяснений или указаний в дни проведения дополнительных занятий. </w:t>
      </w:r>
    </w:p>
    <w:p w:rsidR="00773FC5" w:rsidRPr="008B7046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B05581" w:rsidRDefault="00773FC5" w:rsidP="00773FC5">
      <w:pPr>
        <w:widowControl/>
        <w:snapToGrid/>
        <w:ind w:left="0"/>
        <w:jc w:val="center"/>
        <w:rPr>
          <w:b/>
          <w:sz w:val="28"/>
          <w:szCs w:val="28"/>
        </w:rPr>
      </w:pPr>
      <w:r w:rsidRPr="00B05581">
        <w:rPr>
          <w:b/>
          <w:sz w:val="28"/>
          <w:szCs w:val="28"/>
        </w:rPr>
        <w:t xml:space="preserve">Обеспеченность занятия </w:t>
      </w: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b/>
          <w:sz w:val="24"/>
          <w:szCs w:val="24"/>
        </w:rPr>
        <w:t>1.Учебно-методическая литература</w:t>
      </w:r>
      <w:r w:rsidRPr="00DA3A34">
        <w:rPr>
          <w:sz w:val="24"/>
          <w:szCs w:val="24"/>
        </w:rPr>
        <w:t>: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sz w:val="24"/>
          <w:szCs w:val="24"/>
        </w:rPr>
        <w:t>1.</w:t>
      </w:r>
      <w:r w:rsidRPr="0071090A">
        <w:rPr>
          <w:bCs/>
          <w:sz w:val="24"/>
          <w:szCs w:val="24"/>
        </w:rPr>
        <w:t xml:space="preserve"> Артемов В. В., Любченко Ю. Н. История: учебник. –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2. Богуславский В. ВВ. Правители России: Биографический словарь. –  М., 2015.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 xml:space="preserve">3. </w:t>
      </w:r>
      <w:proofErr w:type="spellStart"/>
      <w:r w:rsidRPr="0071090A">
        <w:rPr>
          <w:bCs/>
          <w:sz w:val="24"/>
          <w:szCs w:val="24"/>
        </w:rPr>
        <w:t>Дайнес</w:t>
      </w:r>
      <w:proofErr w:type="spellEnd"/>
      <w:r w:rsidRPr="0071090A">
        <w:rPr>
          <w:bCs/>
          <w:sz w:val="24"/>
          <w:szCs w:val="24"/>
        </w:rPr>
        <w:t xml:space="preserve"> В. О.  История России и мирового сообщества. Хроника  событий. – М., 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4. История. 11 класс. Тематически контроль. – М., 2014.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 xml:space="preserve">5. </w:t>
      </w:r>
      <w:proofErr w:type="spellStart"/>
      <w:r w:rsidRPr="0071090A">
        <w:rPr>
          <w:bCs/>
          <w:sz w:val="24"/>
          <w:szCs w:val="24"/>
        </w:rPr>
        <w:t>Кишенкова</w:t>
      </w:r>
      <w:proofErr w:type="spellEnd"/>
      <w:r w:rsidRPr="0071090A">
        <w:rPr>
          <w:bCs/>
          <w:sz w:val="24"/>
          <w:szCs w:val="24"/>
        </w:rPr>
        <w:t xml:space="preserve">. Сборник тестовых заданий. История России. Старшая  школа. 10 – 11 </w:t>
      </w:r>
      <w:proofErr w:type="spellStart"/>
      <w:r w:rsidRPr="0071090A">
        <w:rPr>
          <w:bCs/>
          <w:sz w:val="24"/>
          <w:szCs w:val="24"/>
        </w:rPr>
        <w:t>кл</w:t>
      </w:r>
      <w:proofErr w:type="spellEnd"/>
      <w:r w:rsidRPr="0071090A">
        <w:rPr>
          <w:bCs/>
          <w:sz w:val="24"/>
          <w:szCs w:val="24"/>
        </w:rPr>
        <w:t>. – М., 2013.</w:t>
      </w:r>
    </w:p>
    <w:p w:rsidR="0071090A" w:rsidRPr="0071090A" w:rsidRDefault="0071090A" w:rsidP="007109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  <w:sz w:val="24"/>
          <w:szCs w:val="24"/>
        </w:rPr>
      </w:pPr>
      <w:r w:rsidRPr="0071090A">
        <w:rPr>
          <w:bCs/>
          <w:sz w:val="24"/>
          <w:szCs w:val="24"/>
        </w:rPr>
        <w:t>6. История Государства Российского. Жизнеописания. Т. 1 – 9. – М.,   2014.</w:t>
      </w:r>
    </w:p>
    <w:p w:rsidR="00773FC5" w:rsidRPr="00AA118F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8B7046" w:rsidRDefault="00773FC5" w:rsidP="00773FC5">
      <w:pPr>
        <w:widowControl/>
        <w:snapToGrid/>
        <w:ind w:left="568"/>
        <w:rPr>
          <w:sz w:val="24"/>
          <w:szCs w:val="24"/>
        </w:rPr>
      </w:pPr>
      <w:r w:rsidRPr="008B7046">
        <w:rPr>
          <w:sz w:val="24"/>
          <w:szCs w:val="24"/>
        </w:rPr>
        <w:lastRenderedPageBreak/>
        <w:t>Интернет ресурсы:</w:t>
      </w:r>
    </w:p>
    <w:p w:rsidR="00773FC5" w:rsidRDefault="00773FC5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  <w:r w:rsidRPr="008B7046">
        <w:rPr>
          <w:bCs/>
          <w:sz w:val="24"/>
          <w:szCs w:val="24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8B7046">
          <w:rPr>
            <w:rStyle w:val="a7"/>
            <w:bCs/>
            <w:sz w:val="24"/>
            <w:szCs w:val="24"/>
            <w:lang w:val="en-US"/>
          </w:rPr>
          <w:t>http</w:t>
        </w:r>
        <w:r w:rsidRPr="008B7046">
          <w:rPr>
            <w:rStyle w:val="a7"/>
            <w:bCs/>
            <w:sz w:val="24"/>
            <w:szCs w:val="24"/>
          </w:rPr>
          <w:t>://</w:t>
        </w:r>
        <w:r w:rsidRPr="008B7046">
          <w:rPr>
            <w:rStyle w:val="a7"/>
            <w:bCs/>
            <w:sz w:val="24"/>
            <w:szCs w:val="24"/>
            <w:lang w:val="en-US"/>
          </w:rPr>
          <w:t>www</w:t>
        </w:r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ict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edu</w:t>
        </w:r>
        <w:proofErr w:type="spellEnd"/>
        <w:r w:rsidRPr="008B7046">
          <w:rPr>
            <w:rStyle w:val="a7"/>
            <w:bCs/>
            <w:sz w:val="24"/>
            <w:szCs w:val="24"/>
          </w:rPr>
          <w:t>.</w:t>
        </w:r>
        <w:proofErr w:type="spellStart"/>
        <w:r w:rsidRPr="008B7046">
          <w:rPr>
            <w:rStyle w:val="a7"/>
            <w:bCs/>
            <w:sz w:val="24"/>
            <w:szCs w:val="24"/>
            <w:lang w:val="en-US"/>
          </w:rPr>
          <w:t>ru</w:t>
        </w:r>
        <w:proofErr w:type="spellEnd"/>
      </w:hyperlink>
      <w:r w:rsidRPr="008B7046">
        <w:rPr>
          <w:bCs/>
          <w:sz w:val="24"/>
          <w:szCs w:val="24"/>
        </w:rPr>
        <w:t xml:space="preserve"> (2003-201</w:t>
      </w:r>
      <w:r w:rsidR="00DA3A34">
        <w:rPr>
          <w:bCs/>
          <w:sz w:val="24"/>
          <w:szCs w:val="24"/>
        </w:rPr>
        <w:t>9</w:t>
      </w:r>
      <w:r w:rsidRPr="008B7046">
        <w:rPr>
          <w:bCs/>
          <w:sz w:val="24"/>
          <w:szCs w:val="24"/>
        </w:rPr>
        <w:t>)</w:t>
      </w:r>
    </w:p>
    <w:p w:rsidR="0071090A" w:rsidRPr="008B7046" w:rsidRDefault="0071090A" w:rsidP="00773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left="568"/>
        <w:rPr>
          <w:bCs/>
          <w:sz w:val="24"/>
          <w:szCs w:val="24"/>
        </w:rPr>
      </w:pPr>
    </w:p>
    <w:p w:rsidR="00773FC5" w:rsidRPr="00DE5BEA" w:rsidRDefault="00773FC5" w:rsidP="00773FC5">
      <w:pPr>
        <w:widowControl/>
        <w:snapToGrid/>
        <w:ind w:left="568"/>
        <w:rPr>
          <w:b/>
          <w:sz w:val="28"/>
          <w:szCs w:val="28"/>
        </w:rPr>
      </w:pPr>
      <w:r w:rsidRPr="00DE5BEA">
        <w:rPr>
          <w:b/>
          <w:sz w:val="28"/>
          <w:szCs w:val="28"/>
        </w:rPr>
        <w:t>3.Технические средства обучения: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1) персональный компьютер  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2) проектор</w:t>
      </w:r>
    </w:p>
    <w:p w:rsidR="00773FC5" w:rsidRPr="008B7046" w:rsidRDefault="00773FC5" w:rsidP="00773FC5">
      <w:pPr>
        <w:widowControl/>
        <w:snapToGrid/>
        <w:ind w:left="720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  3) интерактивная доска</w:t>
      </w:r>
    </w:p>
    <w:p w:rsidR="00773FC5" w:rsidRPr="0095706F" w:rsidRDefault="00773FC5" w:rsidP="00773FC5">
      <w:pPr>
        <w:widowControl/>
        <w:snapToGrid/>
        <w:ind w:left="0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  <w:r w:rsidRPr="0095706F">
        <w:rPr>
          <w:b/>
          <w:sz w:val="28"/>
          <w:szCs w:val="28"/>
        </w:rPr>
        <w:t>Порядок выполнения отчета по практической работе</w:t>
      </w:r>
    </w:p>
    <w:p w:rsidR="00773FC5" w:rsidRPr="0095706F" w:rsidRDefault="00773FC5" w:rsidP="00773FC5">
      <w:pPr>
        <w:widowControl/>
        <w:snapToGrid/>
        <w:ind w:left="0" w:firstLine="720"/>
        <w:jc w:val="center"/>
        <w:rPr>
          <w:b/>
          <w:sz w:val="28"/>
          <w:szCs w:val="28"/>
        </w:rPr>
      </w:pP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Ознакомиться с теоретическим материалом по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практической работе.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Выполнить предложенное задание согласно варианту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Продемонстрировать результаты выполнения  </w:t>
      </w:r>
    </w:p>
    <w:p w:rsidR="00773FC5" w:rsidRPr="008B7046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предложенных заданий преподавателю  и аудитории </w:t>
      </w:r>
      <w:proofErr w:type="gramStart"/>
      <w:r w:rsidRPr="008B7046">
        <w:rPr>
          <w:sz w:val="24"/>
          <w:szCs w:val="24"/>
        </w:rPr>
        <w:t>в</w:t>
      </w:r>
      <w:proofErr w:type="gramEnd"/>
      <w:r w:rsidRPr="008B7046">
        <w:rPr>
          <w:sz w:val="24"/>
          <w:szCs w:val="24"/>
        </w:rPr>
        <w:t xml:space="preserve">     </w:t>
      </w:r>
    </w:p>
    <w:p w:rsidR="00773FC5" w:rsidRPr="008B7046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</w:t>
      </w:r>
      <w:proofErr w:type="gramStart"/>
      <w:r w:rsidRPr="008B7046">
        <w:rPr>
          <w:sz w:val="24"/>
          <w:szCs w:val="24"/>
        </w:rPr>
        <w:t>виде</w:t>
      </w:r>
      <w:proofErr w:type="gramEnd"/>
      <w:r w:rsidRPr="008B7046">
        <w:rPr>
          <w:sz w:val="24"/>
          <w:szCs w:val="24"/>
        </w:rPr>
        <w:t xml:space="preserve"> подготовленной  презентации    </w:t>
      </w:r>
    </w:p>
    <w:p w:rsidR="00773FC5" w:rsidRPr="008B7046" w:rsidRDefault="00773FC5" w:rsidP="00773FC5">
      <w:pPr>
        <w:widowControl/>
        <w:numPr>
          <w:ilvl w:val="0"/>
          <w:numId w:val="1"/>
        </w:numPr>
        <w:snapToGrid/>
        <w:ind w:left="0" w:firstLine="72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>Записать выводы о проделанной работе.</w:t>
      </w:r>
    </w:p>
    <w:p w:rsidR="00773FC5" w:rsidRPr="008B7046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8B7046">
        <w:rPr>
          <w:sz w:val="24"/>
          <w:szCs w:val="24"/>
        </w:rPr>
        <w:t xml:space="preserve">          </w:t>
      </w:r>
      <w:r w:rsidR="008B7046">
        <w:rPr>
          <w:sz w:val="24"/>
          <w:szCs w:val="24"/>
        </w:rPr>
        <w:t>5</w:t>
      </w:r>
      <w:r w:rsidRPr="008B7046">
        <w:rPr>
          <w:sz w:val="24"/>
          <w:szCs w:val="24"/>
        </w:rPr>
        <w:t>.       Ответить на контрольные вопросы.</w:t>
      </w:r>
    </w:p>
    <w:p w:rsidR="00773FC5" w:rsidRPr="0095706F" w:rsidRDefault="00773FC5" w:rsidP="00773FC5">
      <w:pPr>
        <w:widowControl/>
        <w:snapToGrid/>
        <w:ind w:left="0" w:firstLine="72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95706F" w:rsidRDefault="00773FC5" w:rsidP="00773FC5">
      <w:pPr>
        <w:widowControl/>
        <w:snapToGrid/>
        <w:ind w:left="0"/>
        <w:jc w:val="left"/>
        <w:rPr>
          <w:sz w:val="28"/>
          <w:szCs w:val="28"/>
        </w:rPr>
      </w:pPr>
    </w:p>
    <w:p w:rsidR="00773FC5" w:rsidRPr="00DA3A34" w:rsidRDefault="00773FC5" w:rsidP="00DA3A34">
      <w:pPr>
        <w:widowControl/>
        <w:snapToGrid/>
        <w:ind w:left="0"/>
        <w:jc w:val="center"/>
        <w:rPr>
          <w:b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Pr="00DA3A34">
        <w:rPr>
          <w:b/>
          <w:sz w:val="24"/>
          <w:szCs w:val="24"/>
        </w:rPr>
        <w:lastRenderedPageBreak/>
        <w:t>Практическая  работа № 1 «Современная культурная ситуация в мире</w:t>
      </w:r>
      <w:r w:rsidR="00C54961" w:rsidRPr="00DA3A34">
        <w:rPr>
          <w:b/>
          <w:sz w:val="24"/>
          <w:szCs w:val="24"/>
        </w:rPr>
        <w:t xml:space="preserve"> и России</w:t>
      </w:r>
      <w:r w:rsidRPr="00DA3A34">
        <w:rPr>
          <w:b/>
          <w:sz w:val="24"/>
          <w:szCs w:val="24"/>
        </w:rPr>
        <w:t>»</w:t>
      </w:r>
    </w:p>
    <w:p w:rsidR="00DA3A34" w:rsidRPr="00DA3A34" w:rsidRDefault="00DA3A34" w:rsidP="00C54961">
      <w:pPr>
        <w:widowControl/>
        <w:snapToGrid/>
        <w:ind w:left="0" w:firstLine="720"/>
        <w:rPr>
          <w:b/>
          <w:sz w:val="24"/>
          <w:szCs w:val="24"/>
        </w:rPr>
      </w:pPr>
    </w:p>
    <w:p w:rsidR="00773FC5" w:rsidRPr="00DA3A34" w:rsidRDefault="00773FC5" w:rsidP="00C54961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Цель работы:   </w:t>
      </w:r>
      <w:r w:rsidRPr="00DA3A34">
        <w:rPr>
          <w:sz w:val="24"/>
          <w:szCs w:val="24"/>
        </w:rPr>
        <w:t xml:space="preserve">исследовать современные мировые </w:t>
      </w:r>
      <w:r w:rsidR="00C54961" w:rsidRPr="00DA3A34">
        <w:rPr>
          <w:sz w:val="24"/>
          <w:szCs w:val="24"/>
        </w:rPr>
        <w:t xml:space="preserve">и российские </w:t>
      </w:r>
      <w:r w:rsidRPr="00DA3A34">
        <w:rPr>
          <w:sz w:val="24"/>
          <w:szCs w:val="24"/>
        </w:rPr>
        <w:t>процессы в  культуре</w:t>
      </w:r>
    </w:p>
    <w:p w:rsidR="00773FC5" w:rsidRPr="00DA3A34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 xml:space="preserve">Студент должен </w:t>
      </w:r>
    </w:p>
    <w:p w:rsidR="00773FC5" w:rsidRPr="00DA3A34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уметь: </w:t>
      </w:r>
    </w:p>
    <w:p w:rsidR="00773FC5" w:rsidRPr="00DA3A34" w:rsidRDefault="00773FC5" w:rsidP="00C54961">
      <w:pPr>
        <w:widowControl/>
        <w:shd w:val="clear" w:color="auto" w:fill="FFFFFF"/>
        <w:snapToGrid/>
        <w:spacing w:line="317" w:lineRule="exact"/>
        <w:ind w:left="0" w:firstLine="709"/>
        <w:rPr>
          <w:color w:val="000000"/>
          <w:sz w:val="24"/>
          <w:szCs w:val="24"/>
        </w:rPr>
      </w:pPr>
      <w:r w:rsidRPr="00DA3A34">
        <w:rPr>
          <w:color w:val="000000"/>
          <w:sz w:val="24"/>
          <w:szCs w:val="24"/>
        </w:rPr>
        <w:t xml:space="preserve">  ориентироваться в современной культурной ситуации в России и мире;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знать: </w:t>
      </w:r>
    </w:p>
    <w:p w:rsidR="00773FC5" w:rsidRPr="00DA3A34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/>
        <w:rPr>
          <w:color w:val="000000"/>
          <w:spacing w:val="2"/>
          <w:sz w:val="24"/>
          <w:szCs w:val="24"/>
        </w:rPr>
      </w:pPr>
      <w:r w:rsidRPr="00DA3A34">
        <w:rPr>
          <w:sz w:val="24"/>
          <w:szCs w:val="24"/>
        </w:rPr>
        <w:t xml:space="preserve">             </w:t>
      </w:r>
      <w:r w:rsidRPr="00DA3A34">
        <w:rPr>
          <w:color w:val="000000"/>
          <w:spacing w:val="2"/>
          <w:sz w:val="24"/>
          <w:szCs w:val="24"/>
        </w:rPr>
        <w:t xml:space="preserve">основные направления развития ключевых регионов мира на рубеже веков </w:t>
      </w:r>
      <w:r w:rsidRPr="00DA3A34">
        <w:rPr>
          <w:color w:val="000000"/>
          <w:spacing w:val="-1"/>
          <w:sz w:val="24"/>
          <w:szCs w:val="24"/>
        </w:rPr>
        <w:t>(</w:t>
      </w:r>
      <w:r w:rsidRPr="00DA3A34">
        <w:rPr>
          <w:color w:val="000000"/>
          <w:spacing w:val="-1"/>
          <w:sz w:val="24"/>
          <w:szCs w:val="24"/>
          <w:lang w:val="en-US"/>
        </w:rPr>
        <w:t>XX</w:t>
      </w:r>
      <w:r w:rsidRPr="00DA3A34">
        <w:rPr>
          <w:color w:val="000000"/>
          <w:spacing w:val="-1"/>
          <w:sz w:val="24"/>
          <w:szCs w:val="24"/>
        </w:rPr>
        <w:t xml:space="preserve"> и </w:t>
      </w:r>
      <w:r w:rsidRPr="00DA3A34">
        <w:rPr>
          <w:color w:val="000000"/>
          <w:spacing w:val="-1"/>
          <w:sz w:val="24"/>
          <w:szCs w:val="24"/>
          <w:lang w:val="en-US"/>
        </w:rPr>
        <w:t>XXI</w:t>
      </w:r>
      <w:r w:rsidRPr="00DA3A34">
        <w:rPr>
          <w:color w:val="000000"/>
          <w:spacing w:val="-1"/>
          <w:sz w:val="24"/>
          <w:szCs w:val="24"/>
        </w:rPr>
        <w:t xml:space="preserve"> вв.)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Выполнить презентацию по заданной теме.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Исследование проводится группой студентов – по 5 человек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Регламент выступления – 5 минут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Презентация должна содержать: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1. Карты: географические, политические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2. Таблицы, схемы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3. Хронограф событий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4. Фото-, видео-, аудиоматериалы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5. Список использованной литературы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6. Глоссарий</w:t>
      </w:r>
    </w:p>
    <w:p w:rsidR="00773FC5" w:rsidRPr="00DA3A34" w:rsidRDefault="00773FC5" w:rsidP="00773FC5">
      <w:pPr>
        <w:widowControl/>
        <w:snapToGrid/>
        <w:ind w:left="108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firstLine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Исследование темы следует проводить  по следующим вопросам.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Географическое положение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Население и национальный вопрос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Исторические факты становления и развития</w:t>
      </w:r>
      <w:r w:rsidR="00C54961" w:rsidRPr="00DA3A34">
        <w:rPr>
          <w:sz w:val="24"/>
          <w:szCs w:val="24"/>
        </w:rPr>
        <w:t xml:space="preserve"> культуры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Культура и образование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Религия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Участие в международных организациях</w:t>
      </w:r>
    </w:p>
    <w:p w:rsidR="00773FC5" w:rsidRPr="00DA3A34" w:rsidRDefault="00773FC5" w:rsidP="00773FC5">
      <w:pPr>
        <w:widowControl/>
        <w:numPr>
          <w:ilvl w:val="0"/>
          <w:numId w:val="5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Выводы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Итогом  коллективной работы является: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1. Презентация темы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2. Рецензирование выступлений  - «Приложение 1»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3. Подведение итогов посредством ответов на</w:t>
      </w:r>
      <w:r w:rsidR="00DA3A34">
        <w:rPr>
          <w:sz w:val="24"/>
          <w:szCs w:val="24"/>
        </w:rPr>
        <w:t xml:space="preserve"> контрольные вопросы - </w:t>
      </w:r>
      <w:r w:rsidRPr="00DA3A34">
        <w:rPr>
          <w:sz w:val="24"/>
          <w:szCs w:val="24"/>
        </w:rPr>
        <w:t>Таблица № 1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4. Заполнение                        Таблица  № 2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5. Заполнение </w:t>
      </w:r>
      <w:r w:rsidRPr="00DA3A34">
        <w:rPr>
          <w:sz w:val="24"/>
          <w:szCs w:val="24"/>
          <w:lang w:val="en-US"/>
        </w:rPr>
        <w:t xml:space="preserve">                       </w:t>
      </w:r>
      <w:r w:rsidRPr="00DA3A34">
        <w:rPr>
          <w:sz w:val="24"/>
          <w:szCs w:val="24"/>
        </w:rPr>
        <w:t>Таблица  № 3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Оценка выставляется </w:t>
      </w:r>
      <w:proofErr w:type="gramStart"/>
      <w:r w:rsidRPr="00DA3A34">
        <w:rPr>
          <w:sz w:val="24"/>
          <w:szCs w:val="24"/>
        </w:rPr>
        <w:t>за</w:t>
      </w:r>
      <w:proofErr w:type="gramEnd"/>
      <w:r w:rsidRPr="00DA3A34">
        <w:rPr>
          <w:sz w:val="24"/>
          <w:szCs w:val="24"/>
        </w:rPr>
        <w:t>:</w:t>
      </w:r>
    </w:p>
    <w:p w:rsidR="00773FC5" w:rsidRPr="00DA3A34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Презентацию</w:t>
      </w:r>
    </w:p>
    <w:p w:rsidR="00773FC5" w:rsidRPr="00DA3A34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Рецензирование</w:t>
      </w:r>
    </w:p>
    <w:p w:rsidR="00773FC5" w:rsidRPr="00DA3A34" w:rsidRDefault="00773FC5" w:rsidP="00773FC5">
      <w:pPr>
        <w:widowControl/>
        <w:numPr>
          <w:ilvl w:val="0"/>
          <w:numId w:val="6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Заполнение таблиц 2,3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Задания для практической работы</w:t>
      </w: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>Современная экономическая, политическая и культурная ситуация в мире»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№ 1. Составить презентацию  по теме «Современное развитие Азии»         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№ 2. Составить презентацию  по теме «Современное развитие Африки»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№ 3. Составить презентацию  по теме «Современное развитие Америки»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№ 4. Составить презентацию  по теме «Современное развитие Европы»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№ 5. Составить презентацию  по теме «Современное развитие России»</w:t>
      </w:r>
    </w:p>
    <w:p w:rsidR="00773FC5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Контрольные вопросы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1. Каковы особенности современной мировой политики?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2. Как мировые процессы в</w:t>
      </w:r>
      <w:r w:rsidR="00DA3A34">
        <w:rPr>
          <w:sz w:val="24"/>
          <w:szCs w:val="24"/>
        </w:rPr>
        <w:t xml:space="preserve"> политике влияют на российскую </w:t>
      </w:r>
      <w:r w:rsidRPr="00DA3A34">
        <w:rPr>
          <w:sz w:val="24"/>
          <w:szCs w:val="24"/>
        </w:rPr>
        <w:t>политику?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 xml:space="preserve">3. Охарактеризуйте суть </w:t>
      </w:r>
      <w:proofErr w:type="gramStart"/>
      <w:r w:rsidRPr="00DA3A34">
        <w:rPr>
          <w:sz w:val="24"/>
          <w:szCs w:val="24"/>
        </w:rPr>
        <w:t>экономических  процессов</w:t>
      </w:r>
      <w:proofErr w:type="gramEnd"/>
      <w:r w:rsidRPr="00DA3A34">
        <w:rPr>
          <w:sz w:val="24"/>
          <w:szCs w:val="24"/>
        </w:rPr>
        <w:t xml:space="preserve">  в мире.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4. Каковы взаимосвязи экономики России и государств мира?</w:t>
      </w:r>
    </w:p>
    <w:p w:rsidR="00773FC5" w:rsidRPr="00DA3A34" w:rsidRDefault="00773FC5" w:rsidP="00773FC5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6. Какова роль национальных культурных традиций в мировой культуре?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Приложения 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Приложение 1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   «Критерии  рецензирования»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Наличие вводной, основной и заключительной частей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Оформление и содержательность презентации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Наличие авторского начала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Регламент</w:t>
      </w:r>
    </w:p>
    <w:p w:rsidR="00773FC5" w:rsidRPr="00DA3A34" w:rsidRDefault="00773FC5" w:rsidP="00773FC5">
      <w:pPr>
        <w:widowControl/>
        <w:numPr>
          <w:ilvl w:val="0"/>
          <w:numId w:val="7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Внешний вид</w:t>
      </w:r>
    </w:p>
    <w:p w:rsidR="00773FC5" w:rsidRPr="00DA3A34" w:rsidRDefault="00773FC5" w:rsidP="00773FC5">
      <w:pPr>
        <w:widowControl/>
        <w:snapToGrid/>
        <w:ind w:left="92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Приложение 2</w:t>
      </w:r>
    </w:p>
    <w:p w:rsidR="00773FC5" w:rsidRPr="00DA3A34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Таблица №1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«Особенности культурного развития региона мира»</w:t>
      </w:r>
    </w:p>
    <w:p w:rsidR="00773FC5" w:rsidRPr="00DA3A34" w:rsidRDefault="00773FC5" w:rsidP="00773FC5">
      <w:pPr>
        <w:widowControl/>
        <w:snapToGrid/>
        <w:ind w:left="1288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Приложение 3</w:t>
      </w: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                                   Таблица №2</w:t>
      </w:r>
    </w:p>
    <w:p w:rsidR="00773FC5" w:rsidRPr="00DA3A34" w:rsidRDefault="00773FC5" w:rsidP="00773FC5">
      <w:pPr>
        <w:widowControl/>
        <w:snapToGrid/>
        <w:ind w:left="0" w:hanging="567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«Характеристика современной мировой</w:t>
      </w:r>
      <w:r w:rsidR="00C54961" w:rsidRPr="00DA3A34">
        <w:rPr>
          <w:sz w:val="24"/>
          <w:szCs w:val="24"/>
        </w:rPr>
        <w:t xml:space="preserve"> культуры</w:t>
      </w:r>
      <w:r w:rsidRPr="00DA3A34">
        <w:rPr>
          <w:sz w:val="24"/>
          <w:szCs w:val="24"/>
        </w:rPr>
        <w:t>»</w:t>
      </w:r>
    </w:p>
    <w:p w:rsidR="00C54961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DA3A34" w:rsidRDefault="00DA3A34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DA3A34" w:rsidRDefault="00DA3A34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DA3A34" w:rsidRPr="00DA3A34" w:rsidRDefault="00DA3A34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C54961" w:rsidRPr="00DA3A34" w:rsidRDefault="00C54961" w:rsidP="00C54961">
      <w:pPr>
        <w:widowControl/>
        <w:tabs>
          <w:tab w:val="left" w:pos="4080"/>
        </w:tabs>
        <w:snapToGrid/>
        <w:ind w:left="0" w:firstLine="708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 xml:space="preserve">Практическая  работа № 2 </w:t>
      </w:r>
    </w:p>
    <w:p w:rsidR="00773FC5" w:rsidRPr="00DA3A34" w:rsidRDefault="00C54961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 «Мировые </w:t>
      </w:r>
      <w:r w:rsidRPr="00DA3A34">
        <w:rPr>
          <w:b/>
          <w:bCs/>
          <w:sz w:val="24"/>
          <w:szCs w:val="24"/>
        </w:rPr>
        <w:t>региональные, отечественные проблемы в области культуры»</w:t>
      </w:r>
    </w:p>
    <w:p w:rsidR="00773FC5" w:rsidRPr="00DA3A34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Цель работы:      </w:t>
      </w:r>
      <w:r w:rsidRPr="00DA3A34">
        <w:rPr>
          <w:sz w:val="24"/>
          <w:szCs w:val="24"/>
        </w:rPr>
        <w:t>исследовать причины культурных проблем в современном мире и пути их разрешения</w:t>
      </w:r>
    </w:p>
    <w:p w:rsidR="00773FC5" w:rsidRPr="00DA3A34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Студент должен </w:t>
      </w:r>
    </w:p>
    <w:p w:rsidR="00773FC5" w:rsidRPr="00DA3A34" w:rsidRDefault="00773FC5" w:rsidP="00773FC5">
      <w:pPr>
        <w:widowControl/>
        <w:shd w:val="clear" w:color="auto" w:fill="FFFFFF"/>
        <w:snapToGrid/>
        <w:spacing w:line="317" w:lineRule="exact"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уметь: </w:t>
      </w:r>
    </w:p>
    <w:p w:rsidR="00773FC5" w:rsidRPr="00DA3A34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color w:val="000000"/>
          <w:spacing w:val="-1"/>
          <w:sz w:val="24"/>
          <w:szCs w:val="24"/>
        </w:rPr>
      </w:pPr>
      <w:r w:rsidRPr="00DA3A34">
        <w:rPr>
          <w:sz w:val="24"/>
          <w:szCs w:val="24"/>
        </w:rPr>
        <w:t xml:space="preserve">                    </w:t>
      </w:r>
      <w:r w:rsidRPr="00DA3A34">
        <w:rPr>
          <w:color w:val="000000"/>
          <w:spacing w:val="-1"/>
          <w:sz w:val="24"/>
          <w:szCs w:val="24"/>
        </w:rPr>
        <w:t>выявл</w:t>
      </w:r>
      <w:r w:rsidR="00DA3A34">
        <w:rPr>
          <w:color w:val="000000"/>
          <w:spacing w:val="-1"/>
          <w:sz w:val="24"/>
          <w:szCs w:val="24"/>
        </w:rPr>
        <w:t xml:space="preserve">ять взаимосвязь отечественных, </w:t>
      </w:r>
      <w:r w:rsidRPr="00DA3A34">
        <w:rPr>
          <w:color w:val="000000"/>
          <w:spacing w:val="-1"/>
          <w:sz w:val="24"/>
          <w:szCs w:val="24"/>
        </w:rPr>
        <w:t xml:space="preserve">региональных, мировых </w:t>
      </w:r>
      <w:r w:rsidRPr="00DA3A34">
        <w:rPr>
          <w:color w:val="000000"/>
          <w:sz w:val="24"/>
          <w:szCs w:val="24"/>
        </w:rPr>
        <w:t>культурных проблем</w:t>
      </w: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знать:    </w:t>
      </w:r>
    </w:p>
    <w:p w:rsidR="00773FC5" w:rsidRPr="00DA3A34" w:rsidRDefault="00773FC5" w:rsidP="00DA3A34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firstLine="709"/>
        <w:rPr>
          <w:color w:val="000000"/>
          <w:sz w:val="24"/>
          <w:szCs w:val="24"/>
        </w:rPr>
      </w:pPr>
      <w:r w:rsidRPr="00DA3A34">
        <w:rPr>
          <w:sz w:val="24"/>
          <w:szCs w:val="24"/>
        </w:rPr>
        <w:t xml:space="preserve">                    </w:t>
      </w:r>
      <w:r w:rsidRPr="00DA3A34">
        <w:rPr>
          <w:color w:val="000000"/>
          <w:spacing w:val="-1"/>
          <w:sz w:val="24"/>
          <w:szCs w:val="24"/>
        </w:rPr>
        <w:t xml:space="preserve">основные процессы (интернациональные, поликультурные, миграционные  и </w:t>
      </w:r>
      <w:r w:rsidR="00D24D2F" w:rsidRPr="00DA3A34">
        <w:rPr>
          <w:color w:val="000000"/>
          <w:spacing w:val="-1"/>
          <w:sz w:val="24"/>
          <w:szCs w:val="24"/>
        </w:rPr>
        <w:t xml:space="preserve"> </w:t>
      </w:r>
      <w:r w:rsidRPr="00DA3A34">
        <w:rPr>
          <w:color w:val="000000"/>
          <w:sz w:val="24"/>
          <w:szCs w:val="24"/>
        </w:rPr>
        <w:t xml:space="preserve">иные) </w:t>
      </w:r>
      <w:r w:rsidR="00D24D2F" w:rsidRPr="00DA3A34">
        <w:rPr>
          <w:color w:val="000000"/>
          <w:sz w:val="24"/>
          <w:szCs w:val="24"/>
        </w:rPr>
        <w:t xml:space="preserve">развития </w:t>
      </w:r>
      <w:r w:rsidRPr="00DA3A34">
        <w:rPr>
          <w:color w:val="000000"/>
          <w:sz w:val="24"/>
          <w:szCs w:val="24"/>
        </w:rPr>
        <w:t>ведущих государств и регионов мира</w:t>
      </w:r>
    </w:p>
    <w:p w:rsidR="00773FC5" w:rsidRPr="00DA3A34" w:rsidRDefault="00773FC5" w:rsidP="00773FC5">
      <w:pPr>
        <w:widowControl/>
        <w:snapToGrid/>
        <w:ind w:left="0" w:firstLine="720"/>
        <w:jc w:val="left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 работы </w:t>
      </w:r>
    </w:p>
    <w:p w:rsidR="00773FC5" w:rsidRPr="00DA3A34" w:rsidRDefault="00773FC5" w:rsidP="00DA3A34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Задание  выполняется индивидуально в соответствии с полученным вариантом в виде презентации.</w:t>
      </w:r>
    </w:p>
    <w:p w:rsidR="00773FC5" w:rsidRPr="00DA3A34" w:rsidRDefault="00773FC5" w:rsidP="00773FC5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Исследование должно проводиться по следующей схеме:</w:t>
      </w:r>
    </w:p>
    <w:p w:rsidR="00773FC5" w:rsidRPr="00DA3A34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73FC5" w:rsidRPr="00DA3A34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Изучить материалы учебных пособий и дополнительной литературы по исследуемой теме</w:t>
      </w:r>
    </w:p>
    <w:p w:rsidR="00773FC5" w:rsidRPr="00DA3A34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Изучить материалы  и выводы   практической работы №1</w:t>
      </w:r>
    </w:p>
    <w:p w:rsidR="00773FC5" w:rsidRPr="00DA3A34" w:rsidRDefault="00773FC5" w:rsidP="00773FC5">
      <w:pPr>
        <w:widowControl/>
        <w:numPr>
          <w:ilvl w:val="0"/>
          <w:numId w:val="8"/>
        </w:numPr>
        <w:snapToGrid/>
        <w:ind w:right="-284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Заполнить «Таблицу №1»</w:t>
      </w:r>
    </w:p>
    <w:p w:rsidR="00773FC5" w:rsidRPr="00DA3A34" w:rsidRDefault="00773FC5" w:rsidP="00773FC5">
      <w:pPr>
        <w:widowControl/>
        <w:numPr>
          <w:ilvl w:val="0"/>
          <w:numId w:val="8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Составить презентацию к выступлению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План презентации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1. Определение проблемы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2. Характеристика проблемы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3. Причины возникновения проблемы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4. Пути выхода из проблемы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5. Выводы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6. Глоссарий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Выполнение практической работы №2 состоит из двух этапов</w:t>
      </w:r>
    </w:p>
    <w:p w:rsidR="00773FC5" w:rsidRPr="00DA3A34" w:rsidRDefault="00773FC5" w:rsidP="00773FC5">
      <w:pPr>
        <w:widowControl/>
        <w:numPr>
          <w:ilvl w:val="0"/>
          <w:numId w:val="9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73FC5" w:rsidRPr="00DA3A34" w:rsidRDefault="00773FC5" w:rsidP="00773FC5">
      <w:pPr>
        <w:widowControl/>
        <w:numPr>
          <w:ilvl w:val="0"/>
          <w:numId w:val="9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1. Представление презентации  перед аудиторией</w:t>
      </w: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Регламент выступления – 3 мин.</w:t>
      </w: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Вся группа заполняет  «Таблицу №2» (кроме </w:t>
      </w:r>
      <w:proofErr w:type="gramStart"/>
      <w:r w:rsidRPr="00DA3A34">
        <w:rPr>
          <w:sz w:val="24"/>
          <w:szCs w:val="24"/>
        </w:rPr>
        <w:t>выступающего</w:t>
      </w:r>
      <w:proofErr w:type="gramEnd"/>
      <w:r w:rsidRPr="00DA3A34">
        <w:rPr>
          <w:sz w:val="24"/>
          <w:szCs w:val="24"/>
        </w:rPr>
        <w:t>)</w:t>
      </w: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2. Выводы по теме выполняются в виде ответа на контрольные вопросы и заполнения «Таблицы №3»</w:t>
      </w:r>
      <w:r w:rsidR="00DA3A34">
        <w:rPr>
          <w:sz w:val="24"/>
          <w:szCs w:val="24"/>
        </w:rPr>
        <w:t xml:space="preserve"> </w:t>
      </w:r>
      <w:r w:rsidRPr="00DA3A34">
        <w:rPr>
          <w:sz w:val="24"/>
          <w:szCs w:val="24"/>
        </w:rPr>
        <w:t xml:space="preserve"> на основе использования материалов «Таблицы №2»</w:t>
      </w: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72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По пятибалльной системе оценивается:</w:t>
      </w:r>
    </w:p>
    <w:p w:rsidR="00773FC5" w:rsidRPr="00DA3A34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Презентация</w:t>
      </w:r>
    </w:p>
    <w:p w:rsidR="00773FC5" w:rsidRPr="00DA3A34" w:rsidRDefault="00773FC5" w:rsidP="00773FC5">
      <w:pPr>
        <w:widowControl/>
        <w:numPr>
          <w:ilvl w:val="0"/>
          <w:numId w:val="10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Заполнение таблиц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C618C0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>Задания для практической работы</w:t>
      </w:r>
    </w:p>
    <w:p w:rsidR="00D24D2F" w:rsidRPr="00DA3A34" w:rsidRDefault="00773FC5" w:rsidP="00D24D2F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№ 1. Составить презентацию  по теме </w:t>
      </w:r>
      <w:r w:rsidR="00D24D2F" w:rsidRPr="00DA3A34">
        <w:rPr>
          <w:sz w:val="24"/>
          <w:szCs w:val="24"/>
        </w:rPr>
        <w:t>«Проблемы культуры  в Азии»</w:t>
      </w:r>
    </w:p>
    <w:p w:rsidR="00D24D2F" w:rsidRPr="00DA3A34" w:rsidRDefault="00773FC5" w:rsidP="00D24D2F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№ 2. Составить презентацию  по теме </w:t>
      </w:r>
      <w:r w:rsidR="00D24D2F" w:rsidRPr="00DA3A34">
        <w:rPr>
          <w:sz w:val="24"/>
          <w:szCs w:val="24"/>
        </w:rPr>
        <w:t>«Проблемы культуры  в Африке»</w:t>
      </w:r>
    </w:p>
    <w:p w:rsidR="00D24D2F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№ 3. Составить презентацию  по теме </w:t>
      </w:r>
      <w:r w:rsidR="00D24D2F" w:rsidRPr="00DA3A34">
        <w:rPr>
          <w:sz w:val="24"/>
          <w:szCs w:val="24"/>
        </w:rPr>
        <w:t>«Проблемы культуры  в Америке»</w:t>
      </w:r>
    </w:p>
    <w:p w:rsidR="00D24D2F" w:rsidRPr="00DA3A34" w:rsidRDefault="00773FC5" w:rsidP="00773FC5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№ 4. Составить презентацию  по теме </w:t>
      </w:r>
      <w:r w:rsidR="00D24D2F" w:rsidRPr="00DA3A34">
        <w:rPr>
          <w:sz w:val="24"/>
          <w:szCs w:val="24"/>
        </w:rPr>
        <w:t>«Проблемы культуры  в Европе»</w:t>
      </w:r>
    </w:p>
    <w:p w:rsidR="00773FC5" w:rsidRPr="00DA3A34" w:rsidRDefault="00773FC5" w:rsidP="00D24D2F">
      <w:pPr>
        <w:widowControl/>
        <w:tabs>
          <w:tab w:val="left" w:pos="284"/>
        </w:tabs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№ 5. Составить презентацию  по теме</w:t>
      </w:r>
      <w:r w:rsidR="00D24D2F" w:rsidRPr="00DA3A34">
        <w:rPr>
          <w:sz w:val="24"/>
          <w:szCs w:val="24"/>
        </w:rPr>
        <w:t xml:space="preserve"> «Проблемы культуры  в России»</w:t>
      </w:r>
      <w:r w:rsidRPr="00DA3A34">
        <w:rPr>
          <w:sz w:val="24"/>
          <w:szCs w:val="24"/>
        </w:rPr>
        <w:t xml:space="preserve"> 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 w:firstLine="720"/>
        <w:jc w:val="left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Контрольные вопросы     </w:t>
      </w:r>
    </w:p>
    <w:p w:rsidR="00773FC5" w:rsidRPr="00DA3A34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Какие проблемы современной </w:t>
      </w:r>
      <w:r w:rsidR="00D24D2F" w:rsidRPr="00DA3A34">
        <w:rPr>
          <w:sz w:val="24"/>
          <w:szCs w:val="24"/>
        </w:rPr>
        <w:t xml:space="preserve">российской культуры </w:t>
      </w:r>
      <w:r w:rsidRPr="00DA3A34">
        <w:rPr>
          <w:sz w:val="24"/>
          <w:szCs w:val="24"/>
        </w:rPr>
        <w:t>Вы  можете назвать?</w:t>
      </w:r>
    </w:p>
    <w:p w:rsidR="00773FC5" w:rsidRPr="00DA3A34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Назови</w:t>
      </w:r>
      <w:r w:rsidR="00D24D2F" w:rsidRPr="00DA3A34">
        <w:rPr>
          <w:sz w:val="24"/>
          <w:szCs w:val="24"/>
        </w:rPr>
        <w:t xml:space="preserve">те мировые </w:t>
      </w:r>
      <w:r w:rsidRPr="00DA3A34">
        <w:rPr>
          <w:sz w:val="24"/>
          <w:szCs w:val="24"/>
        </w:rPr>
        <w:t xml:space="preserve"> проблемы</w:t>
      </w:r>
      <w:r w:rsidR="00D24D2F" w:rsidRPr="00DA3A34">
        <w:rPr>
          <w:sz w:val="24"/>
          <w:szCs w:val="24"/>
        </w:rPr>
        <w:t xml:space="preserve"> в культуре?</w:t>
      </w:r>
    </w:p>
    <w:p w:rsidR="00773FC5" w:rsidRPr="00DA3A34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Как  мировые проблемы в культуре влияют на российскую культуру?</w:t>
      </w:r>
    </w:p>
    <w:p w:rsidR="00773FC5" w:rsidRPr="00DA3A34" w:rsidRDefault="00773FC5" w:rsidP="00773FC5">
      <w:pPr>
        <w:widowControl/>
        <w:numPr>
          <w:ilvl w:val="0"/>
          <w:numId w:val="3"/>
        </w:numPr>
        <w:snapToGrid/>
        <w:ind w:left="709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Какое международное объединение занимается исследованием проблем в области образования и культуры</w:t>
      </w:r>
      <w:proofErr w:type="gramStart"/>
      <w:r w:rsidRPr="00DA3A34">
        <w:rPr>
          <w:sz w:val="24"/>
          <w:szCs w:val="24"/>
        </w:rPr>
        <w:t xml:space="preserve"> ?</w:t>
      </w:r>
      <w:proofErr w:type="gramEnd"/>
    </w:p>
    <w:p w:rsidR="00773FC5" w:rsidRPr="00DA3A34" w:rsidRDefault="00773FC5" w:rsidP="00773FC5">
      <w:pPr>
        <w:widowControl/>
        <w:snapToGrid/>
        <w:ind w:left="709" w:firstLine="72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Приложения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Таблица № 1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«Региональные проблемы»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Таблица №2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</w:t>
      </w:r>
      <w:proofErr w:type="spellStart"/>
      <w:r w:rsidRPr="00DA3A34">
        <w:rPr>
          <w:sz w:val="24"/>
          <w:szCs w:val="24"/>
        </w:rPr>
        <w:t>Общерегиональные</w:t>
      </w:r>
      <w:proofErr w:type="spellEnd"/>
      <w:r w:rsidRPr="00DA3A34">
        <w:rPr>
          <w:sz w:val="24"/>
          <w:szCs w:val="24"/>
        </w:rPr>
        <w:t xml:space="preserve"> проблемы»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Таблица №3</w:t>
      </w:r>
    </w:p>
    <w:p w:rsidR="005F080C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«Общемировые проблемы</w:t>
      </w:r>
      <w:r w:rsidR="00D24D2F" w:rsidRPr="00DA3A34">
        <w:rPr>
          <w:sz w:val="24"/>
          <w:szCs w:val="24"/>
        </w:rPr>
        <w:t>»</w:t>
      </w:r>
    </w:p>
    <w:p w:rsidR="005F080C" w:rsidRPr="00DA3A34" w:rsidRDefault="005F080C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DA3A34" w:rsidRDefault="00773FC5" w:rsidP="00746BCE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     </w:t>
      </w: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746BCE" w:rsidRPr="00DA3A34" w:rsidRDefault="00746BCE" w:rsidP="00DA3A34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>Практическая  работа №  3</w:t>
      </w:r>
    </w:p>
    <w:p w:rsidR="00746BCE" w:rsidRPr="00DA3A34" w:rsidRDefault="00746BCE" w:rsidP="00DA3A34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«Особенности развития современной Европы»</w:t>
      </w:r>
    </w:p>
    <w:p w:rsidR="00190960" w:rsidRPr="00DA3A34" w:rsidRDefault="00190960" w:rsidP="00190960">
      <w:pPr>
        <w:widowControl/>
        <w:snapToGrid/>
        <w:ind w:left="0"/>
        <w:rPr>
          <w:b/>
          <w:sz w:val="24"/>
          <w:szCs w:val="24"/>
        </w:rPr>
      </w:pPr>
    </w:p>
    <w:p w:rsidR="00190960" w:rsidRPr="00DA3A34" w:rsidRDefault="00190960" w:rsidP="00190960">
      <w:pPr>
        <w:widowControl/>
        <w:snapToGrid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Цель работы:   </w:t>
      </w:r>
      <w:r w:rsidRPr="00DA3A34">
        <w:rPr>
          <w:sz w:val="24"/>
          <w:szCs w:val="24"/>
        </w:rPr>
        <w:t>исследовать  процессы в  экономике,   политике и  культуре                 современной Европы.</w:t>
      </w:r>
    </w:p>
    <w:p w:rsidR="00190960" w:rsidRPr="00DA3A34" w:rsidRDefault="00190960" w:rsidP="00190960">
      <w:pPr>
        <w:widowControl/>
        <w:snapToGrid/>
        <w:rPr>
          <w:sz w:val="24"/>
          <w:szCs w:val="24"/>
        </w:rPr>
      </w:pPr>
    </w:p>
    <w:p w:rsidR="00190960" w:rsidRPr="00DA3A34" w:rsidRDefault="00190960" w:rsidP="00190960">
      <w:pPr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Образовательные результаты, заявленные в ФГОС: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 xml:space="preserve">Студент должен </w:t>
      </w:r>
    </w:p>
    <w:p w:rsidR="00190960" w:rsidRPr="00DA3A34" w:rsidRDefault="00190960" w:rsidP="00190960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уметь: </w:t>
      </w:r>
    </w:p>
    <w:p w:rsidR="00190960" w:rsidRPr="00DA3A34" w:rsidRDefault="00190960" w:rsidP="00190960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DA3A34">
        <w:rPr>
          <w:color w:val="000000"/>
          <w:sz w:val="24"/>
          <w:szCs w:val="24"/>
        </w:rPr>
        <w:t xml:space="preserve">  ориентироваться в современной экономической, политической  и культурной ситуации в  Европы;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знать: </w:t>
      </w:r>
    </w:p>
    <w:p w:rsidR="00190960" w:rsidRPr="00DA3A34" w:rsidRDefault="00190960" w:rsidP="00190960">
      <w:pPr>
        <w:widowControl/>
        <w:shd w:val="clear" w:color="auto" w:fill="FFFFFF"/>
        <w:tabs>
          <w:tab w:val="left" w:pos="173"/>
        </w:tabs>
        <w:snapToGrid/>
        <w:ind w:left="0"/>
        <w:rPr>
          <w:color w:val="000000"/>
          <w:spacing w:val="2"/>
          <w:sz w:val="24"/>
          <w:szCs w:val="24"/>
        </w:rPr>
      </w:pPr>
      <w:r w:rsidRPr="00DA3A34">
        <w:rPr>
          <w:color w:val="000000"/>
          <w:spacing w:val="2"/>
          <w:sz w:val="24"/>
          <w:szCs w:val="24"/>
        </w:rPr>
        <w:t xml:space="preserve">основные направления развития ключевых стран  Европы  на  рубеже веков </w:t>
      </w:r>
      <w:r w:rsidRPr="00DA3A34">
        <w:rPr>
          <w:color w:val="000000"/>
          <w:spacing w:val="-1"/>
          <w:sz w:val="24"/>
          <w:szCs w:val="24"/>
        </w:rPr>
        <w:t>(</w:t>
      </w:r>
      <w:r w:rsidRPr="00DA3A34">
        <w:rPr>
          <w:color w:val="000000"/>
          <w:spacing w:val="-1"/>
          <w:sz w:val="24"/>
          <w:szCs w:val="24"/>
          <w:lang w:val="en-US"/>
        </w:rPr>
        <w:t>XX</w:t>
      </w:r>
      <w:r w:rsidRPr="00DA3A34">
        <w:rPr>
          <w:color w:val="000000"/>
          <w:spacing w:val="-1"/>
          <w:sz w:val="24"/>
          <w:szCs w:val="24"/>
        </w:rPr>
        <w:t xml:space="preserve"> и </w:t>
      </w:r>
      <w:r w:rsidRPr="00DA3A34">
        <w:rPr>
          <w:color w:val="000000"/>
          <w:spacing w:val="-1"/>
          <w:sz w:val="24"/>
          <w:szCs w:val="24"/>
          <w:lang w:val="en-US"/>
        </w:rPr>
        <w:t>XXI</w:t>
      </w:r>
      <w:r w:rsidRPr="00DA3A34">
        <w:rPr>
          <w:color w:val="000000"/>
          <w:spacing w:val="-1"/>
          <w:sz w:val="24"/>
          <w:szCs w:val="24"/>
        </w:rPr>
        <w:t xml:space="preserve"> вв.)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Краткие теоретические и учебно-методические материалы по теме практической работы</w:t>
      </w:r>
    </w:p>
    <w:p w:rsidR="00190960" w:rsidRPr="00DA3A34" w:rsidRDefault="00190960" w:rsidP="00190960">
      <w:pPr>
        <w:widowControl/>
        <w:snapToGrid/>
        <w:ind w:left="0" w:firstLine="567"/>
        <w:rPr>
          <w:sz w:val="24"/>
          <w:szCs w:val="24"/>
        </w:rPr>
      </w:pPr>
      <w:r w:rsidRPr="00DA3A34">
        <w:rPr>
          <w:sz w:val="24"/>
          <w:szCs w:val="24"/>
        </w:rPr>
        <w:t>Выполнить презентацию по заданной теме.</w:t>
      </w:r>
    </w:p>
    <w:p w:rsidR="00190960" w:rsidRPr="00DA3A34" w:rsidRDefault="00190960" w:rsidP="00190960">
      <w:pPr>
        <w:widowControl/>
        <w:snapToGrid/>
        <w:ind w:left="0" w:firstLine="567"/>
        <w:rPr>
          <w:sz w:val="24"/>
          <w:szCs w:val="24"/>
        </w:rPr>
      </w:pPr>
      <w:r w:rsidRPr="00DA3A34">
        <w:rPr>
          <w:sz w:val="24"/>
          <w:szCs w:val="24"/>
        </w:rPr>
        <w:t>Исследование проводится группой студентов – по 5 человек</w:t>
      </w:r>
    </w:p>
    <w:p w:rsidR="00190960" w:rsidRPr="00DA3A34" w:rsidRDefault="00190960" w:rsidP="00190960">
      <w:pPr>
        <w:widowControl/>
        <w:snapToGrid/>
        <w:ind w:left="0" w:firstLine="567"/>
        <w:rPr>
          <w:sz w:val="24"/>
          <w:szCs w:val="24"/>
        </w:rPr>
      </w:pPr>
      <w:r w:rsidRPr="00DA3A34">
        <w:rPr>
          <w:sz w:val="24"/>
          <w:szCs w:val="24"/>
        </w:rPr>
        <w:t>Регламент выступления – 5 минут</w:t>
      </w:r>
    </w:p>
    <w:p w:rsidR="00190960" w:rsidRPr="00DA3A34" w:rsidRDefault="00190960" w:rsidP="00190960">
      <w:pPr>
        <w:widowControl/>
        <w:snapToGrid/>
        <w:ind w:left="0" w:firstLine="567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firstLine="567"/>
        <w:rPr>
          <w:sz w:val="24"/>
          <w:szCs w:val="24"/>
        </w:rPr>
      </w:pPr>
      <w:r w:rsidRPr="00DA3A34">
        <w:rPr>
          <w:sz w:val="24"/>
          <w:szCs w:val="24"/>
        </w:rPr>
        <w:t>Презентация должна содержать: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1. Карты: географические, политические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2. Таблицы, схемы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3. Хронограф событий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4. Фото-, видео-, аудиоматериалы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5. Список использованной литературы</w:t>
      </w:r>
    </w:p>
    <w:p w:rsidR="00190960" w:rsidRPr="00DA3A34" w:rsidRDefault="00190960" w:rsidP="00190960">
      <w:pPr>
        <w:widowControl/>
        <w:snapToGrid/>
        <w:ind w:left="1080" w:firstLine="567"/>
        <w:rPr>
          <w:sz w:val="24"/>
          <w:szCs w:val="24"/>
        </w:rPr>
      </w:pPr>
      <w:r w:rsidRPr="00DA3A34">
        <w:rPr>
          <w:sz w:val="24"/>
          <w:szCs w:val="24"/>
        </w:rPr>
        <w:t>6. Глоссарий</w:t>
      </w:r>
    </w:p>
    <w:p w:rsidR="00190960" w:rsidRPr="00DA3A34" w:rsidRDefault="00190960" w:rsidP="00190960">
      <w:pPr>
        <w:widowControl/>
        <w:snapToGrid/>
        <w:ind w:left="1080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Исследование темы следует проводить  по следующим вопросам.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Географическое положение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Население и национальный вопрос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Исторические факты становления и развития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Политическое устройство: верховная власть, система государственного управления, политические партии и движения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Особенности экономического развития. Главные отрасли экономики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Культура и образование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Религия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Участие в международных организациях</w:t>
      </w:r>
    </w:p>
    <w:p w:rsidR="00190960" w:rsidRPr="00DA3A34" w:rsidRDefault="00190960" w:rsidP="00190960">
      <w:pPr>
        <w:widowControl/>
        <w:numPr>
          <w:ilvl w:val="0"/>
          <w:numId w:val="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Выводы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firstLine="708"/>
        <w:rPr>
          <w:sz w:val="24"/>
          <w:szCs w:val="24"/>
        </w:rPr>
      </w:pPr>
      <w:r w:rsidRPr="00DA3A34">
        <w:rPr>
          <w:sz w:val="24"/>
          <w:szCs w:val="24"/>
        </w:rPr>
        <w:t>Итогом  коллективной работы является: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1. Презентация темы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2. Рецензирование выступлений  - «Приложение 1»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3. Подведение итогов посредством ответов на контрольные вопросы  -  Таблица № 1</w:t>
      </w:r>
    </w:p>
    <w:p w:rsidR="00190960" w:rsidRPr="00DA3A34" w:rsidRDefault="00190960" w:rsidP="00190960">
      <w:pPr>
        <w:widowControl/>
        <w:snapToGrid/>
        <w:ind w:left="928"/>
        <w:rPr>
          <w:sz w:val="24"/>
          <w:szCs w:val="24"/>
        </w:rPr>
      </w:pPr>
      <w:r w:rsidRPr="00DA3A34">
        <w:rPr>
          <w:sz w:val="24"/>
          <w:szCs w:val="24"/>
        </w:rPr>
        <w:t xml:space="preserve">  4. Заполнение                        Таблица  № 2</w:t>
      </w:r>
    </w:p>
    <w:p w:rsidR="00190960" w:rsidRPr="00DA3A34" w:rsidRDefault="00190960" w:rsidP="00190960">
      <w:pPr>
        <w:widowControl/>
        <w:snapToGrid/>
        <w:ind w:left="928"/>
        <w:rPr>
          <w:sz w:val="24"/>
          <w:szCs w:val="24"/>
        </w:rPr>
      </w:pPr>
      <w:r w:rsidRPr="00DA3A34">
        <w:rPr>
          <w:sz w:val="24"/>
          <w:szCs w:val="24"/>
        </w:rPr>
        <w:t xml:space="preserve">  5. Заполнение Таблица  № 3</w:t>
      </w:r>
    </w:p>
    <w:p w:rsidR="00190960" w:rsidRPr="00DA3A34" w:rsidRDefault="00190960" w:rsidP="00190960">
      <w:pPr>
        <w:widowControl/>
        <w:snapToGrid/>
        <w:ind w:left="928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928"/>
        <w:rPr>
          <w:sz w:val="24"/>
          <w:szCs w:val="24"/>
        </w:rPr>
      </w:pPr>
      <w:r w:rsidRPr="00DA3A34">
        <w:rPr>
          <w:sz w:val="24"/>
          <w:szCs w:val="24"/>
        </w:rPr>
        <w:t xml:space="preserve">Оценка выставляется </w:t>
      </w:r>
      <w:proofErr w:type="gramStart"/>
      <w:r w:rsidRPr="00DA3A34">
        <w:rPr>
          <w:sz w:val="24"/>
          <w:szCs w:val="24"/>
        </w:rPr>
        <w:t>за</w:t>
      </w:r>
      <w:proofErr w:type="gramEnd"/>
      <w:r w:rsidRPr="00DA3A34">
        <w:rPr>
          <w:sz w:val="24"/>
          <w:szCs w:val="24"/>
        </w:rPr>
        <w:t>:</w:t>
      </w:r>
    </w:p>
    <w:p w:rsidR="00190960" w:rsidRPr="00DA3A34" w:rsidRDefault="00190960" w:rsidP="00190960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Презентацию</w:t>
      </w:r>
    </w:p>
    <w:p w:rsidR="00190960" w:rsidRPr="00DA3A34" w:rsidRDefault="00190960" w:rsidP="00190960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Рецензирование</w:t>
      </w:r>
    </w:p>
    <w:p w:rsidR="00190960" w:rsidRPr="00DA3A34" w:rsidRDefault="00190960" w:rsidP="00190960">
      <w:pPr>
        <w:widowControl/>
        <w:numPr>
          <w:ilvl w:val="0"/>
          <w:numId w:val="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lastRenderedPageBreak/>
        <w:t>Заполнение таблиц 2,3</w:t>
      </w: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Задания для практической работы</w:t>
      </w:r>
    </w:p>
    <w:p w:rsidR="00190960" w:rsidRPr="00DA3A34" w:rsidRDefault="00190960" w:rsidP="00190960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Современная экономическая, политическая и культурная ситуация в Европе»</w:t>
      </w:r>
    </w:p>
    <w:p w:rsidR="00190960" w:rsidRPr="00DA3A34" w:rsidRDefault="00190960" w:rsidP="00190960">
      <w:pPr>
        <w:widowControl/>
        <w:tabs>
          <w:tab w:val="left" w:pos="4195"/>
        </w:tabs>
        <w:snapToGrid/>
        <w:ind w:left="0" w:firstLine="720"/>
        <w:rPr>
          <w:sz w:val="24"/>
          <w:szCs w:val="24"/>
        </w:rPr>
      </w:pPr>
    </w:p>
    <w:p w:rsidR="00190960" w:rsidRPr="00DA3A34" w:rsidRDefault="00190960" w:rsidP="00190960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№ 1. Составить презентацию  по теме «Современное развитие Германии»         </w:t>
      </w:r>
    </w:p>
    <w:p w:rsidR="00190960" w:rsidRPr="00DA3A34" w:rsidRDefault="00190960" w:rsidP="00190960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2. Составить презентацию  по теме «Современное развитие Франции»</w:t>
      </w:r>
    </w:p>
    <w:p w:rsidR="00190960" w:rsidRPr="00DA3A34" w:rsidRDefault="00190960" w:rsidP="00190960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3. Составить презентацию  по теме «Современное развитие Англии»</w:t>
      </w:r>
    </w:p>
    <w:p w:rsidR="00190960" w:rsidRPr="00DA3A34" w:rsidRDefault="00190960" w:rsidP="00190960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4. Составить презентацию  по теме «Современное развитие Европы»</w:t>
      </w:r>
    </w:p>
    <w:p w:rsidR="00190960" w:rsidRPr="00DA3A34" w:rsidRDefault="00190960" w:rsidP="00190960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5. Составить презентацию  по теме «Современное развитие России»</w:t>
      </w:r>
    </w:p>
    <w:p w:rsidR="00190960" w:rsidRPr="00DA3A34" w:rsidRDefault="00190960" w:rsidP="00190960">
      <w:pPr>
        <w:widowControl/>
        <w:snapToGrid/>
        <w:ind w:left="0" w:firstLine="720"/>
        <w:rPr>
          <w:b/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firstLine="72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Контрольные вопросы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1. Каковы особенности современной мировой политики?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2. Как мировые процессы в политике влияют на российскую политику?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 xml:space="preserve">3. Охарактеризуйте суть </w:t>
      </w:r>
      <w:proofErr w:type="gramStart"/>
      <w:r w:rsidRPr="00DA3A34">
        <w:rPr>
          <w:sz w:val="24"/>
          <w:szCs w:val="24"/>
        </w:rPr>
        <w:t>экономических  процессов</w:t>
      </w:r>
      <w:proofErr w:type="gramEnd"/>
      <w:r w:rsidRPr="00DA3A34">
        <w:rPr>
          <w:sz w:val="24"/>
          <w:szCs w:val="24"/>
        </w:rPr>
        <w:t xml:space="preserve">  в мире.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4. Каковы взаимосвязи экономики России и государств мира?</w:t>
      </w:r>
    </w:p>
    <w:p w:rsidR="00190960" w:rsidRPr="00DA3A34" w:rsidRDefault="00190960" w:rsidP="00190960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6. Какова роль национальных культурных традиций в мировой культуре?</w:t>
      </w:r>
    </w:p>
    <w:p w:rsidR="00190960" w:rsidRPr="00DA3A34" w:rsidRDefault="00190960" w:rsidP="00190960">
      <w:pPr>
        <w:widowControl/>
        <w:snapToGrid/>
        <w:ind w:left="0"/>
        <w:rPr>
          <w:b/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Приложения </w:t>
      </w:r>
    </w:p>
    <w:p w:rsidR="00190960" w:rsidRPr="00DA3A34" w:rsidRDefault="00190960" w:rsidP="00190960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Приложение 1</w:t>
      </w:r>
    </w:p>
    <w:p w:rsidR="00190960" w:rsidRPr="00DA3A34" w:rsidRDefault="00190960" w:rsidP="00190960">
      <w:pPr>
        <w:widowControl/>
        <w:snapToGrid/>
        <w:ind w:left="928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«Критерии  рецензирования»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Достижение поставленных целей (раскрытие всех вопросов изучаемой темы)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Наличие вводной, основной и заключительной частей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 xml:space="preserve">Ораторское мастерство: ясность, четкость речи, лаконичность, эмоциональность, артистизм, 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Оформление и содержательность презентации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Наличие авторского начала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Регламент</w:t>
      </w:r>
    </w:p>
    <w:p w:rsidR="00190960" w:rsidRPr="00DA3A34" w:rsidRDefault="00190960" w:rsidP="00190960">
      <w:pPr>
        <w:widowControl/>
        <w:numPr>
          <w:ilvl w:val="0"/>
          <w:numId w:val="7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Внешний вид</w:t>
      </w:r>
    </w:p>
    <w:p w:rsidR="00190960" w:rsidRPr="00DA3A34" w:rsidRDefault="00190960" w:rsidP="00190960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Приложение 2</w:t>
      </w:r>
    </w:p>
    <w:p w:rsidR="00190960" w:rsidRPr="00DA3A34" w:rsidRDefault="00190960" w:rsidP="00190960">
      <w:pPr>
        <w:widowControl/>
        <w:snapToGrid/>
        <w:ind w:left="1288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«Особенности экономического, политического и культурного развития региона мира»</w:t>
      </w:r>
    </w:p>
    <w:p w:rsidR="00190960" w:rsidRPr="00DA3A34" w:rsidRDefault="00190960" w:rsidP="00190960">
      <w:pPr>
        <w:widowControl/>
        <w:snapToGrid/>
        <w:ind w:left="1288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Эта таблица заполняется авторами исследуемых тем  и раздается другим группам в виде справочного материала для заполнения Таблицы №2</w:t>
      </w: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hanging="567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Приложение 3</w:t>
      </w: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«Характеристика современной мировой экономики, политики, экономики»</w:t>
      </w: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 w:hanging="567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Приложение 4</w:t>
      </w: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  <w:r w:rsidRPr="00DA3A34">
        <w:rPr>
          <w:sz w:val="24"/>
          <w:szCs w:val="24"/>
        </w:rPr>
        <w:t xml:space="preserve">       «Особенности мировой экономики, политики, экономики»</w:t>
      </w:r>
    </w:p>
    <w:p w:rsidR="00190960" w:rsidRPr="00DA3A34" w:rsidRDefault="00190960" w:rsidP="00190960">
      <w:pPr>
        <w:widowControl/>
        <w:snapToGrid/>
        <w:ind w:left="0" w:hanging="567"/>
        <w:rPr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190960" w:rsidRPr="00DA3A34" w:rsidRDefault="00190960" w:rsidP="00190960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190960" w:rsidRPr="00DA3A34" w:rsidRDefault="00190960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190960" w:rsidRPr="00DA3A34" w:rsidRDefault="00190960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190960" w:rsidRPr="00DA3A34" w:rsidRDefault="00190960" w:rsidP="00746BCE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DA3A34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 xml:space="preserve">Практическая  работа №  </w:t>
      </w:r>
      <w:r w:rsidR="00D24D2F" w:rsidRPr="00DA3A34">
        <w:rPr>
          <w:b/>
          <w:sz w:val="24"/>
          <w:szCs w:val="24"/>
        </w:rPr>
        <w:t>4</w:t>
      </w: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773FC5" w:rsidRPr="00DA3A34" w:rsidRDefault="00773FC5" w:rsidP="00DA3A34">
      <w:pPr>
        <w:pStyle w:val="a6"/>
        <w:ind w:left="0"/>
        <w:jc w:val="center"/>
      </w:pPr>
      <w:r w:rsidRPr="00DA3A34">
        <w:t>«Сущность и причины межгосударственных конфликтов в конце ХХ  -  начале  ХХ</w:t>
      </w:r>
      <w:proofErr w:type="gramStart"/>
      <w:r w:rsidRPr="00DA3A34">
        <w:t>1</w:t>
      </w:r>
      <w:proofErr w:type="gramEnd"/>
      <w:r w:rsidRPr="00DA3A34">
        <w:t xml:space="preserve"> веков»</w:t>
      </w:r>
    </w:p>
    <w:p w:rsidR="00773FC5" w:rsidRPr="00DA3A34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</w:p>
    <w:p w:rsidR="00773FC5" w:rsidRPr="00DA3A34" w:rsidRDefault="00773FC5" w:rsidP="00773FC5">
      <w:pPr>
        <w:pStyle w:val="a6"/>
        <w:ind w:left="0"/>
      </w:pPr>
      <w:r w:rsidRPr="00DA3A34">
        <w:rPr>
          <w:b/>
        </w:rPr>
        <w:t xml:space="preserve">Цель работы: </w:t>
      </w:r>
      <w:r w:rsidRPr="00DA3A34">
        <w:t>исследовать межгосударственные  конфликты в конце ХХ  -  начале  ХХ</w:t>
      </w:r>
      <w:proofErr w:type="gramStart"/>
      <w:r w:rsidRPr="00DA3A34">
        <w:t>1</w:t>
      </w:r>
      <w:proofErr w:type="gramEnd"/>
      <w:r w:rsidRPr="00DA3A34">
        <w:t xml:space="preserve"> веков в различных  регионах мира</w:t>
      </w:r>
    </w:p>
    <w:p w:rsidR="00773FC5" w:rsidRPr="00DA3A34" w:rsidRDefault="00773FC5" w:rsidP="00773FC5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Студент должен </w:t>
      </w:r>
    </w:p>
    <w:p w:rsidR="00773FC5" w:rsidRPr="00DA3A34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уметь:   </w:t>
      </w:r>
    </w:p>
    <w:p w:rsidR="00773FC5" w:rsidRPr="00DA3A34" w:rsidRDefault="00773FC5" w:rsidP="00773FC5">
      <w:pPr>
        <w:widowControl/>
        <w:shd w:val="clear" w:color="auto" w:fill="FFFFFF"/>
        <w:tabs>
          <w:tab w:val="left" w:pos="173"/>
        </w:tabs>
        <w:snapToGrid/>
        <w:spacing w:line="322" w:lineRule="exact"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</w:t>
      </w:r>
      <w:r w:rsidRPr="00DA3A34">
        <w:rPr>
          <w:color w:val="000000"/>
          <w:spacing w:val="-1"/>
          <w:sz w:val="24"/>
          <w:szCs w:val="24"/>
        </w:rPr>
        <w:t>анализировать историческую информацию</w:t>
      </w:r>
    </w:p>
    <w:p w:rsidR="00773FC5" w:rsidRPr="00DA3A34" w:rsidRDefault="00773FC5" w:rsidP="00773FC5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знать: </w:t>
      </w: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4"/>
          <w:szCs w:val="24"/>
        </w:rPr>
      </w:pPr>
      <w:r w:rsidRPr="00DA3A34">
        <w:rPr>
          <w:sz w:val="24"/>
          <w:szCs w:val="24"/>
        </w:rPr>
        <w:t xml:space="preserve">             </w:t>
      </w:r>
      <w:r w:rsidRPr="00DA3A34">
        <w:rPr>
          <w:color w:val="000000"/>
          <w:sz w:val="24"/>
          <w:szCs w:val="24"/>
        </w:rPr>
        <w:t>сущность и причины локальных, региональных, государственных</w:t>
      </w:r>
      <w:r w:rsidRPr="00DA3A34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DA3A34">
        <w:rPr>
          <w:color w:val="000000"/>
          <w:spacing w:val="-4"/>
          <w:sz w:val="24"/>
          <w:szCs w:val="24"/>
          <w:lang w:val="en-US"/>
        </w:rPr>
        <w:t>XX</w:t>
      </w:r>
      <w:r w:rsidRPr="00DA3A34">
        <w:rPr>
          <w:color w:val="000000"/>
          <w:spacing w:val="-4"/>
          <w:sz w:val="24"/>
          <w:szCs w:val="24"/>
        </w:rPr>
        <w:t xml:space="preserve"> — начале </w:t>
      </w:r>
      <w:r w:rsidRPr="00DA3A34">
        <w:rPr>
          <w:color w:val="000000"/>
          <w:spacing w:val="-4"/>
          <w:sz w:val="24"/>
          <w:szCs w:val="24"/>
          <w:lang w:val="en-US"/>
        </w:rPr>
        <w:t>XXI</w:t>
      </w:r>
      <w:r w:rsidRPr="00DA3A34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DA3A34">
        <w:rPr>
          <w:color w:val="000000"/>
          <w:spacing w:val="-4"/>
          <w:sz w:val="24"/>
          <w:szCs w:val="24"/>
        </w:rPr>
        <w:t>в</w:t>
      </w:r>
      <w:proofErr w:type="gramEnd"/>
      <w:r w:rsidRPr="00DA3A34">
        <w:rPr>
          <w:color w:val="000000"/>
          <w:spacing w:val="-4"/>
          <w:sz w:val="24"/>
          <w:szCs w:val="24"/>
        </w:rPr>
        <w:t>.в.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Краткие теоретические и учебно-методические материалы по теме практической работы 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Задание выполняется индивидуально в соответствии с полученным вариантом  в три этапа и написанием реферата.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DA3A34">
        <w:rPr>
          <w:sz w:val="24"/>
          <w:szCs w:val="24"/>
        </w:rPr>
        <w:t xml:space="preserve"> </w:t>
      </w:r>
      <w:r w:rsidRPr="00DA3A34">
        <w:rPr>
          <w:b/>
          <w:sz w:val="24"/>
          <w:szCs w:val="24"/>
        </w:rPr>
        <w:t>Первый этап</w:t>
      </w:r>
    </w:p>
    <w:p w:rsidR="00773FC5" w:rsidRPr="00DA3A34" w:rsidRDefault="00773FC5" w:rsidP="00773FC5">
      <w:pPr>
        <w:widowControl/>
        <w:numPr>
          <w:ilvl w:val="0"/>
          <w:numId w:val="11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Найти определение понятий  по «Справочнику политических терминов»</w:t>
      </w:r>
    </w:p>
    <w:p w:rsidR="00773FC5" w:rsidRPr="00DA3A34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А) локальный конфликт</w:t>
      </w:r>
    </w:p>
    <w:p w:rsidR="00773FC5" w:rsidRPr="00DA3A34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Б)  региональный конфликт</w:t>
      </w:r>
    </w:p>
    <w:p w:rsidR="00773FC5" w:rsidRPr="00DA3A34" w:rsidRDefault="00773FC5" w:rsidP="00773FC5">
      <w:pPr>
        <w:widowControl/>
        <w:snapToGrid/>
        <w:ind w:left="69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В) межгосударственный конфликт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2. Изучить материалы учебных пособий и интернет – ресурсов </w:t>
      </w:r>
      <w:proofErr w:type="gramStart"/>
      <w:r w:rsidRPr="00DA3A34">
        <w:rPr>
          <w:sz w:val="24"/>
          <w:szCs w:val="24"/>
        </w:rPr>
        <w:t>по</w:t>
      </w:r>
      <w:proofErr w:type="gramEnd"/>
      <w:r w:rsidRPr="00DA3A34">
        <w:rPr>
          <w:sz w:val="24"/>
          <w:szCs w:val="24"/>
        </w:rPr>
        <w:t xml:space="preserve">  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вопросам: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а) сущность конфликтов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б) причины конфликтов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в) варианты разрешения конфликтов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3. Изучить материалы Таблиц 2,3 практической работы №2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    4. Написать реферат по заданной теме и сдать на бумажном носителе (объем – 2 листа формата А</w:t>
      </w:r>
      <w:proofErr w:type="gramStart"/>
      <w:r w:rsidRPr="00DA3A34">
        <w:rPr>
          <w:sz w:val="24"/>
          <w:szCs w:val="24"/>
        </w:rPr>
        <w:t>4</w:t>
      </w:r>
      <w:proofErr w:type="gramEnd"/>
      <w:r w:rsidRPr="00DA3A34">
        <w:rPr>
          <w:sz w:val="24"/>
          <w:szCs w:val="24"/>
        </w:rPr>
        <w:t>)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   Второй этап</w:t>
      </w:r>
    </w:p>
    <w:p w:rsidR="00773FC5" w:rsidRPr="00DA3A34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Заполнить Таблицу 1 на основе изучения всех рефератов</w:t>
      </w:r>
    </w:p>
    <w:p w:rsidR="00773FC5" w:rsidRPr="00DA3A34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Заполнить Таблицу.2 на основе материалов Таблицы.1</w:t>
      </w:r>
    </w:p>
    <w:p w:rsidR="00773FC5" w:rsidRPr="00DA3A34" w:rsidRDefault="00773FC5" w:rsidP="00773FC5">
      <w:pPr>
        <w:widowControl/>
        <w:numPr>
          <w:ilvl w:val="0"/>
          <w:numId w:val="12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Заполнить Таблицу.3 на основе материалов Таблицы.2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  Третий этап</w:t>
      </w:r>
    </w:p>
    <w:p w:rsidR="00773FC5" w:rsidRPr="00DA3A34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Ответить на контрольные вопросы</w:t>
      </w:r>
    </w:p>
    <w:p w:rsidR="00773FC5" w:rsidRPr="00DA3A34" w:rsidRDefault="00773FC5" w:rsidP="00773FC5">
      <w:pPr>
        <w:widowControl/>
        <w:numPr>
          <w:ilvl w:val="0"/>
          <w:numId w:val="13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 Сделать выводы посредством заполнения  Таблицу. 4 «Пути разрешения межгосударственных конфликтов»</w:t>
      </w:r>
    </w:p>
    <w:p w:rsidR="00773FC5" w:rsidRPr="00DA3A34" w:rsidRDefault="00773FC5" w:rsidP="00773FC5">
      <w:pPr>
        <w:widowControl/>
        <w:snapToGrid/>
        <w:ind w:left="0"/>
        <w:jc w:val="left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Варианты тем для написания реферата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локальных конфликтов в Азии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локальных конфликтов в Африке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локальных конфликтов в Америке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локальных конфликтов в Европе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локальных конфликтов в России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региональных конфликтов в Азии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региональных конфликтов в Африке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региональных  конфликтов в Америке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региональных конфликтов в Европе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региональных конфликтов в России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межгосударственных конфликтов в Азии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 xml:space="preserve">Сущность и причины </w:t>
      </w:r>
      <w:proofErr w:type="gramStart"/>
      <w:r w:rsidRPr="00DA3A34">
        <w:rPr>
          <w:sz w:val="24"/>
          <w:szCs w:val="24"/>
        </w:rPr>
        <w:t>ко</w:t>
      </w:r>
      <w:proofErr w:type="gramEnd"/>
      <w:r w:rsidRPr="00DA3A34">
        <w:rPr>
          <w:sz w:val="24"/>
          <w:szCs w:val="24"/>
        </w:rPr>
        <w:t xml:space="preserve"> межгосударственных конфликтов в Африке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lastRenderedPageBreak/>
        <w:t>Сущность и причины  межгосударственных конфликтов в Америке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межгосударственных конфликтов в Европе</w:t>
      </w:r>
    </w:p>
    <w:p w:rsidR="00773FC5" w:rsidRPr="00DA3A34" w:rsidRDefault="00773FC5" w:rsidP="00773FC5">
      <w:pPr>
        <w:widowControl/>
        <w:numPr>
          <w:ilvl w:val="0"/>
          <w:numId w:val="14"/>
        </w:numPr>
        <w:snapToGrid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Сущность и причины  межгосударственных конфликтов в России</w:t>
      </w:r>
    </w:p>
    <w:p w:rsidR="00773FC5" w:rsidRPr="00DA3A34" w:rsidRDefault="00773FC5" w:rsidP="00773FC5">
      <w:pPr>
        <w:widowControl/>
        <w:snapToGrid/>
        <w:ind w:left="0"/>
        <w:jc w:val="left"/>
        <w:rPr>
          <w:bCs/>
          <w:sz w:val="24"/>
          <w:szCs w:val="24"/>
        </w:rPr>
      </w:pPr>
      <w:r w:rsidRPr="00DA3A34">
        <w:rPr>
          <w:bCs/>
          <w:sz w:val="24"/>
          <w:szCs w:val="24"/>
        </w:rPr>
        <w:t>…</w:t>
      </w:r>
    </w:p>
    <w:p w:rsidR="00773FC5" w:rsidRPr="00DA3A34" w:rsidRDefault="00773FC5" w:rsidP="00773FC5">
      <w:pPr>
        <w:widowControl/>
        <w:snapToGrid/>
        <w:ind w:left="0" w:firstLine="72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Контрольные вопросы</w:t>
      </w:r>
    </w:p>
    <w:p w:rsidR="00773FC5" w:rsidRPr="00DA3A34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Назвать основные причины локальных конфликтов</w:t>
      </w:r>
    </w:p>
    <w:p w:rsidR="00773FC5" w:rsidRPr="00DA3A34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Назвать основные причины региональных конфликтов</w:t>
      </w:r>
    </w:p>
    <w:p w:rsidR="00773FC5" w:rsidRPr="00DA3A34" w:rsidRDefault="00773FC5" w:rsidP="00773FC5">
      <w:pPr>
        <w:widowControl/>
        <w:numPr>
          <w:ilvl w:val="0"/>
          <w:numId w:val="15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Назвать основные причины межгосударственных конфликтов</w:t>
      </w:r>
    </w:p>
    <w:p w:rsidR="00773FC5" w:rsidRPr="00DA3A34" w:rsidRDefault="00773FC5" w:rsidP="00773FC5">
      <w:pPr>
        <w:numPr>
          <w:ilvl w:val="0"/>
          <w:numId w:val="15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right="518"/>
        <w:jc w:val="left"/>
        <w:rPr>
          <w:color w:val="000000"/>
          <w:spacing w:val="-4"/>
          <w:sz w:val="24"/>
          <w:szCs w:val="24"/>
        </w:rPr>
      </w:pPr>
      <w:r w:rsidRPr="00DA3A34">
        <w:rPr>
          <w:sz w:val="24"/>
          <w:szCs w:val="24"/>
        </w:rPr>
        <w:t xml:space="preserve">Каковы общие  причины </w:t>
      </w:r>
      <w:r w:rsidR="00DA3A34" w:rsidRPr="00DA3A34">
        <w:rPr>
          <w:color w:val="000000"/>
          <w:sz w:val="24"/>
          <w:szCs w:val="24"/>
        </w:rPr>
        <w:t xml:space="preserve">локальных, региональных, </w:t>
      </w:r>
      <w:r w:rsidR="00DA3A34">
        <w:rPr>
          <w:color w:val="000000"/>
          <w:sz w:val="24"/>
          <w:szCs w:val="24"/>
        </w:rPr>
        <w:t>м</w:t>
      </w:r>
      <w:r w:rsidRPr="00DA3A34">
        <w:rPr>
          <w:color w:val="000000"/>
          <w:sz w:val="24"/>
          <w:szCs w:val="24"/>
        </w:rPr>
        <w:t>ежгосударственных</w:t>
      </w:r>
      <w:r w:rsidRPr="00DA3A34">
        <w:rPr>
          <w:color w:val="000000"/>
          <w:spacing w:val="-4"/>
          <w:sz w:val="24"/>
          <w:szCs w:val="24"/>
        </w:rPr>
        <w:t xml:space="preserve">  конфликтов в Европе?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Приложения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Таблица 1</w:t>
      </w: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4"/>
          <w:szCs w:val="24"/>
        </w:rPr>
      </w:pPr>
      <w:r w:rsidRPr="00DA3A34">
        <w:rPr>
          <w:sz w:val="24"/>
          <w:szCs w:val="24"/>
        </w:rPr>
        <w:t xml:space="preserve">«Причины </w:t>
      </w:r>
      <w:r w:rsidRPr="00DA3A34">
        <w:rPr>
          <w:color w:val="000000"/>
          <w:sz w:val="24"/>
          <w:szCs w:val="24"/>
        </w:rPr>
        <w:t>локальных, региональных, межгосударственных</w:t>
      </w:r>
      <w:r w:rsidRPr="00DA3A34">
        <w:rPr>
          <w:color w:val="000000"/>
          <w:spacing w:val="-4"/>
          <w:sz w:val="24"/>
          <w:szCs w:val="24"/>
        </w:rPr>
        <w:t xml:space="preserve"> конфликтов в Азии, Африке, Америке, Европе, России  в конце </w:t>
      </w:r>
      <w:r w:rsidRPr="00DA3A34">
        <w:rPr>
          <w:color w:val="000000"/>
          <w:spacing w:val="-4"/>
          <w:sz w:val="24"/>
          <w:szCs w:val="24"/>
          <w:lang w:val="en-US"/>
        </w:rPr>
        <w:t>XX</w:t>
      </w:r>
      <w:r w:rsidRPr="00DA3A34">
        <w:rPr>
          <w:color w:val="000000"/>
          <w:spacing w:val="-4"/>
          <w:sz w:val="24"/>
          <w:szCs w:val="24"/>
        </w:rPr>
        <w:t xml:space="preserve"> - начале </w:t>
      </w:r>
      <w:r w:rsidRPr="00DA3A34">
        <w:rPr>
          <w:color w:val="000000"/>
          <w:spacing w:val="-4"/>
          <w:sz w:val="24"/>
          <w:szCs w:val="24"/>
          <w:lang w:val="en-US"/>
        </w:rPr>
        <w:t>XXI</w:t>
      </w:r>
      <w:r w:rsidRPr="00DA3A34">
        <w:rPr>
          <w:color w:val="000000"/>
          <w:spacing w:val="-4"/>
          <w:sz w:val="24"/>
          <w:szCs w:val="24"/>
        </w:rPr>
        <w:t xml:space="preserve"> </w:t>
      </w:r>
      <w:proofErr w:type="gramStart"/>
      <w:r w:rsidRPr="00DA3A34">
        <w:rPr>
          <w:color w:val="000000"/>
          <w:spacing w:val="-4"/>
          <w:sz w:val="24"/>
          <w:szCs w:val="24"/>
        </w:rPr>
        <w:t>в</w:t>
      </w:r>
      <w:proofErr w:type="gramEnd"/>
      <w:r w:rsidRPr="00DA3A34">
        <w:rPr>
          <w:color w:val="000000"/>
          <w:spacing w:val="-4"/>
          <w:sz w:val="24"/>
          <w:szCs w:val="24"/>
        </w:rPr>
        <w:t>.в.»</w:t>
      </w: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pacing w:val="-4"/>
          <w:sz w:val="24"/>
          <w:szCs w:val="24"/>
        </w:rPr>
      </w:pP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/>
        <w:rPr>
          <w:color w:val="000000"/>
          <w:spacing w:val="-4"/>
          <w:sz w:val="24"/>
          <w:szCs w:val="24"/>
        </w:rPr>
      </w:pPr>
      <w:r w:rsidRPr="00DA3A34">
        <w:rPr>
          <w:color w:val="000000"/>
          <w:spacing w:val="-4"/>
          <w:sz w:val="24"/>
          <w:szCs w:val="24"/>
        </w:rPr>
        <w:t>Таблица 2</w:t>
      </w:r>
    </w:p>
    <w:p w:rsidR="00773FC5" w:rsidRPr="00DA3A34" w:rsidRDefault="00773FC5" w:rsidP="00773FC5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spacing w:line="322" w:lineRule="exact"/>
        <w:ind w:left="0" w:right="518" w:firstLine="709"/>
        <w:rPr>
          <w:color w:val="000000"/>
          <w:sz w:val="24"/>
          <w:szCs w:val="24"/>
        </w:rPr>
      </w:pPr>
      <w:r w:rsidRPr="00DA3A34">
        <w:rPr>
          <w:color w:val="000000"/>
          <w:spacing w:val="-4"/>
          <w:sz w:val="24"/>
          <w:szCs w:val="24"/>
        </w:rPr>
        <w:t xml:space="preserve">«Общемировые причины возникновения </w:t>
      </w:r>
      <w:r w:rsidRPr="00DA3A34">
        <w:rPr>
          <w:color w:val="000000"/>
          <w:sz w:val="24"/>
          <w:szCs w:val="24"/>
        </w:rPr>
        <w:t>локальных, региональных, межгосударственных</w:t>
      </w:r>
      <w:r w:rsidRPr="00DA3A34">
        <w:rPr>
          <w:color w:val="000000"/>
          <w:spacing w:val="-4"/>
          <w:sz w:val="24"/>
          <w:szCs w:val="24"/>
        </w:rPr>
        <w:t xml:space="preserve"> конфликтов в конце </w:t>
      </w:r>
      <w:r w:rsidRPr="00DA3A34">
        <w:rPr>
          <w:color w:val="000000"/>
          <w:spacing w:val="-4"/>
          <w:sz w:val="24"/>
          <w:szCs w:val="24"/>
          <w:lang w:val="en-US"/>
        </w:rPr>
        <w:t>XX</w:t>
      </w:r>
      <w:r w:rsidRPr="00DA3A34">
        <w:rPr>
          <w:color w:val="000000"/>
          <w:spacing w:val="-4"/>
          <w:sz w:val="24"/>
          <w:szCs w:val="24"/>
        </w:rPr>
        <w:t xml:space="preserve"> —  начале </w:t>
      </w:r>
      <w:r w:rsidRPr="00DA3A34">
        <w:rPr>
          <w:color w:val="000000"/>
          <w:spacing w:val="-4"/>
          <w:sz w:val="24"/>
          <w:szCs w:val="24"/>
          <w:lang w:val="en-US"/>
        </w:rPr>
        <w:t>XXI</w:t>
      </w:r>
      <w:r w:rsidRPr="00DA3A34">
        <w:rPr>
          <w:color w:val="000000"/>
          <w:spacing w:val="-4"/>
          <w:sz w:val="24"/>
          <w:szCs w:val="24"/>
        </w:rPr>
        <w:t xml:space="preserve"> в</w:t>
      </w:r>
      <w:proofErr w:type="gramStart"/>
      <w:r w:rsidRPr="00DA3A34">
        <w:rPr>
          <w:color w:val="000000"/>
          <w:spacing w:val="-4"/>
          <w:sz w:val="24"/>
          <w:szCs w:val="24"/>
        </w:rPr>
        <w:t>.в</w:t>
      </w:r>
      <w:proofErr w:type="gramEnd"/>
      <w:r w:rsidRPr="00DA3A34">
        <w:rPr>
          <w:color w:val="000000"/>
          <w:spacing w:val="-4"/>
          <w:sz w:val="24"/>
          <w:szCs w:val="24"/>
        </w:rPr>
        <w:t xml:space="preserve">» 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Таблица 3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«Общемировые причины конфликтов»</w:t>
      </w: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73FC5" w:rsidRPr="00DA3A34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Таблица  4</w:t>
      </w:r>
    </w:p>
    <w:p w:rsidR="00773FC5" w:rsidRDefault="00773FC5" w:rsidP="00773FC5">
      <w:pPr>
        <w:widowControl/>
        <w:snapToGrid/>
        <w:ind w:left="0"/>
        <w:jc w:val="left"/>
        <w:rPr>
          <w:sz w:val="24"/>
          <w:szCs w:val="24"/>
        </w:rPr>
      </w:pPr>
      <w:r w:rsidRPr="00DA3A34">
        <w:rPr>
          <w:sz w:val="24"/>
          <w:szCs w:val="24"/>
        </w:rPr>
        <w:t>«Пути разрешения межгосударственных конфликтов»</w:t>
      </w: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A3A34" w:rsidRPr="00DA3A34" w:rsidRDefault="00DA3A34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D24D2F" w:rsidRPr="00DA3A34" w:rsidRDefault="00D24D2F" w:rsidP="00773FC5">
      <w:pPr>
        <w:widowControl/>
        <w:snapToGrid/>
        <w:ind w:left="0"/>
        <w:jc w:val="left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>Практическая  работа № 5</w:t>
      </w:r>
    </w:p>
    <w:p w:rsidR="00746BCE" w:rsidRPr="00DA3A34" w:rsidRDefault="00746BCE" w:rsidP="00DA3A34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«Основные тенденции развития ведущих стран мира»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Цель работы: </w:t>
      </w:r>
      <w:r w:rsidRPr="00DA3A34">
        <w:rPr>
          <w:sz w:val="24"/>
          <w:szCs w:val="24"/>
        </w:rPr>
        <w:t xml:space="preserve">исследовать причины </w:t>
      </w:r>
      <w:proofErr w:type="spellStart"/>
      <w:r w:rsidRPr="00DA3A34">
        <w:rPr>
          <w:sz w:val="24"/>
          <w:szCs w:val="24"/>
        </w:rPr>
        <w:t>социо</w:t>
      </w:r>
      <w:proofErr w:type="spellEnd"/>
      <w:r w:rsidRPr="00DA3A34">
        <w:rPr>
          <w:sz w:val="24"/>
          <w:szCs w:val="24"/>
        </w:rPr>
        <w:t xml:space="preserve"> – экономических, культурных,  политических  проблем в современном</w:t>
      </w:r>
      <w:r w:rsidR="007F5ABC">
        <w:rPr>
          <w:sz w:val="24"/>
          <w:szCs w:val="24"/>
        </w:rPr>
        <w:t xml:space="preserve"> </w:t>
      </w:r>
      <w:r w:rsidRPr="00DA3A34">
        <w:rPr>
          <w:sz w:val="24"/>
          <w:szCs w:val="24"/>
        </w:rPr>
        <w:t>мире и пути их разрешения</w:t>
      </w:r>
    </w:p>
    <w:p w:rsidR="00746BCE" w:rsidRPr="00DA3A34" w:rsidRDefault="00746BCE" w:rsidP="00746BCE">
      <w:pPr>
        <w:ind w:firstLine="720"/>
        <w:jc w:val="center"/>
        <w:rPr>
          <w:b/>
          <w:sz w:val="24"/>
          <w:szCs w:val="24"/>
        </w:rPr>
      </w:pPr>
    </w:p>
    <w:p w:rsidR="00746BCE" w:rsidRPr="00DA3A34" w:rsidRDefault="00746BCE" w:rsidP="00746BCE">
      <w:pPr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Образовательные результаты, заявленные в ФГОС:</w:t>
      </w:r>
    </w:p>
    <w:p w:rsidR="00746BCE" w:rsidRPr="00DA3A34" w:rsidRDefault="00746BCE" w:rsidP="00746BCE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Студент должен </w:t>
      </w:r>
    </w:p>
    <w:p w:rsidR="00746BCE" w:rsidRPr="00DA3A34" w:rsidRDefault="00746BCE" w:rsidP="00746BCE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уметь: </w:t>
      </w:r>
    </w:p>
    <w:p w:rsidR="00746BCE" w:rsidRPr="00DA3A34" w:rsidRDefault="00746BCE" w:rsidP="00746BCE">
      <w:pPr>
        <w:widowControl/>
        <w:shd w:val="clear" w:color="auto" w:fill="FFFFFF"/>
        <w:snapToGrid/>
        <w:ind w:left="0" w:firstLine="708"/>
        <w:rPr>
          <w:sz w:val="24"/>
          <w:szCs w:val="24"/>
        </w:rPr>
      </w:pPr>
      <w:r w:rsidRPr="00DA3A34">
        <w:rPr>
          <w:color w:val="000000"/>
          <w:spacing w:val="-1"/>
          <w:sz w:val="24"/>
          <w:szCs w:val="24"/>
        </w:rPr>
        <w:t>выявлять взаимосвязь отечественных, региональных, мировых  социально-</w:t>
      </w:r>
      <w:r w:rsidRPr="00DA3A34">
        <w:rPr>
          <w:color w:val="000000"/>
          <w:sz w:val="24"/>
          <w:szCs w:val="24"/>
        </w:rPr>
        <w:t>экономических, политических и культурных проблем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знать:   </w:t>
      </w:r>
    </w:p>
    <w:p w:rsidR="00746BCE" w:rsidRPr="00DA3A34" w:rsidRDefault="00746BCE" w:rsidP="00746BCE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/>
        <w:rPr>
          <w:sz w:val="24"/>
          <w:szCs w:val="24"/>
        </w:rPr>
      </w:pPr>
      <w:r w:rsidRPr="00DA3A34">
        <w:rPr>
          <w:color w:val="000000"/>
          <w:spacing w:val="-1"/>
          <w:sz w:val="24"/>
          <w:szCs w:val="24"/>
        </w:rPr>
        <w:tab/>
      </w:r>
      <w:r w:rsidRPr="00DA3A34">
        <w:rPr>
          <w:color w:val="000000"/>
          <w:spacing w:val="-1"/>
          <w:sz w:val="24"/>
          <w:szCs w:val="24"/>
        </w:rPr>
        <w:tab/>
        <w:t xml:space="preserve">основные процессы   </w:t>
      </w:r>
      <w:proofErr w:type="gramStart"/>
      <w:r w:rsidRPr="00DA3A34">
        <w:rPr>
          <w:color w:val="000000"/>
          <w:spacing w:val="-1"/>
          <w:sz w:val="24"/>
          <w:szCs w:val="24"/>
        </w:rPr>
        <w:t xml:space="preserve">( </w:t>
      </w:r>
      <w:proofErr w:type="gramEnd"/>
      <w:r w:rsidRPr="00DA3A34">
        <w:rPr>
          <w:color w:val="000000"/>
          <w:spacing w:val="-1"/>
          <w:sz w:val="24"/>
          <w:szCs w:val="24"/>
        </w:rPr>
        <w:t xml:space="preserve">интернациональные, поликультурные, миграционные  и  </w:t>
      </w:r>
      <w:r w:rsidRPr="00DA3A34">
        <w:rPr>
          <w:color w:val="000000"/>
          <w:sz w:val="24"/>
          <w:szCs w:val="24"/>
        </w:rPr>
        <w:t>иные)   политического и</w:t>
      </w:r>
      <w:r w:rsidR="007F5ABC">
        <w:rPr>
          <w:color w:val="000000"/>
          <w:sz w:val="24"/>
          <w:szCs w:val="24"/>
        </w:rPr>
        <w:t xml:space="preserve"> экономического развития </w:t>
      </w:r>
      <w:r w:rsidRPr="00DA3A34">
        <w:rPr>
          <w:color w:val="000000"/>
          <w:sz w:val="24"/>
          <w:szCs w:val="24"/>
        </w:rPr>
        <w:t>ведущих государств и регионов мира</w:t>
      </w:r>
    </w:p>
    <w:p w:rsidR="00746BCE" w:rsidRPr="00DA3A34" w:rsidRDefault="00746BCE" w:rsidP="00746BCE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right="518" w:firstLine="709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Краткие теоретические и учебно-методические материалы по теме практической  работы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Задание  выполняется индивидуально в соответствии с полученным вариантом в виде презентации.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Исследование должно проводиться по следующей схеме:</w:t>
      </w:r>
    </w:p>
    <w:p w:rsidR="00746BCE" w:rsidRPr="00DA3A34" w:rsidRDefault="007F5ABC" w:rsidP="007F5ABC">
      <w:pPr>
        <w:widowControl/>
        <w:snapToGrid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746BCE" w:rsidRPr="00DA3A34">
        <w:rPr>
          <w:sz w:val="24"/>
          <w:szCs w:val="24"/>
        </w:rPr>
        <w:t>Найти определение  понятия «Проблема» по «Справочнику философских терминов»</w:t>
      </w:r>
    </w:p>
    <w:p w:rsidR="00746BCE" w:rsidRPr="00DA3A34" w:rsidRDefault="007F5ABC" w:rsidP="007F5ABC">
      <w:pPr>
        <w:widowControl/>
        <w:snapToGrid/>
        <w:ind w:left="360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 w:rsidR="00746BCE" w:rsidRPr="00DA3A34">
        <w:rPr>
          <w:sz w:val="24"/>
          <w:szCs w:val="24"/>
        </w:rPr>
        <w:t xml:space="preserve"> И</w:t>
      </w:r>
      <w:proofErr w:type="gramEnd"/>
      <w:r w:rsidR="00746BCE" w:rsidRPr="00DA3A34">
        <w:rPr>
          <w:sz w:val="24"/>
          <w:szCs w:val="24"/>
        </w:rPr>
        <w:t>зучить материалы учебных пособий и дополнительной литературы по исследуемой теме</w:t>
      </w:r>
    </w:p>
    <w:p w:rsidR="00746BCE" w:rsidRPr="00DA3A34" w:rsidRDefault="007F5ABC" w:rsidP="007F5ABC">
      <w:pPr>
        <w:widowControl/>
        <w:snapToGrid/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 w:rsidR="00746BCE" w:rsidRPr="00DA3A34">
        <w:rPr>
          <w:sz w:val="24"/>
          <w:szCs w:val="24"/>
        </w:rPr>
        <w:t>Изучить материалы  и выводы   практической работы №1</w:t>
      </w:r>
    </w:p>
    <w:p w:rsidR="00746BCE" w:rsidRPr="00DA3A34" w:rsidRDefault="007F5ABC" w:rsidP="007F5ABC">
      <w:pPr>
        <w:widowControl/>
        <w:snapToGrid/>
        <w:ind w:left="360" w:right="-284"/>
        <w:rPr>
          <w:sz w:val="24"/>
          <w:szCs w:val="24"/>
        </w:rPr>
      </w:pPr>
      <w:r>
        <w:rPr>
          <w:sz w:val="24"/>
          <w:szCs w:val="24"/>
        </w:rPr>
        <w:t>4</w:t>
      </w:r>
      <w:r w:rsidR="00746BCE" w:rsidRPr="00DA3A34">
        <w:rPr>
          <w:sz w:val="24"/>
          <w:szCs w:val="24"/>
        </w:rPr>
        <w:t>Заполнить «Таблицу №1»</w:t>
      </w:r>
    </w:p>
    <w:p w:rsidR="00746BCE" w:rsidRPr="00DA3A34" w:rsidRDefault="007F5ABC" w:rsidP="007F5ABC">
      <w:pPr>
        <w:widowControl/>
        <w:snapToGrid/>
        <w:ind w:left="360"/>
        <w:rPr>
          <w:sz w:val="24"/>
          <w:szCs w:val="24"/>
        </w:rPr>
      </w:pPr>
      <w:r>
        <w:rPr>
          <w:sz w:val="24"/>
          <w:szCs w:val="24"/>
        </w:rPr>
        <w:t>5</w:t>
      </w:r>
      <w:r w:rsidR="00746BCE" w:rsidRPr="00DA3A34">
        <w:rPr>
          <w:sz w:val="24"/>
          <w:szCs w:val="24"/>
        </w:rPr>
        <w:t>Составить презентацию к выступлению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  <w:r w:rsidRPr="00DA3A34">
        <w:rPr>
          <w:sz w:val="24"/>
          <w:szCs w:val="24"/>
        </w:rPr>
        <w:t>План презентации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1. Определение проблемы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2. Характеристика проблемы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3. Причины возникновения проблемы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4. Пути выхода из проблемы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5. Выводы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6. Глоссарий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Оформление презентации: только таблицы и схемы, т.е. проработанный материал, превращенный в  систематизированную информацию.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Выполнение практической работы №2 состоит из двух этапов</w:t>
      </w:r>
    </w:p>
    <w:p w:rsidR="00746BCE" w:rsidRPr="00DA3A34" w:rsidRDefault="00746BCE" w:rsidP="00746BC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Самостоятельная внеаудиторная работа по исследованию темы задания и составление презентации в электронном виде и на  бумажном носителе</w:t>
      </w:r>
    </w:p>
    <w:p w:rsidR="00746BCE" w:rsidRPr="00DA3A34" w:rsidRDefault="00746BCE" w:rsidP="00746BCE">
      <w:pPr>
        <w:widowControl/>
        <w:numPr>
          <w:ilvl w:val="0"/>
          <w:numId w:val="9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1. Представление презентации  перед аудиторией</w:t>
      </w: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  <w:r w:rsidRPr="00DA3A34">
        <w:rPr>
          <w:sz w:val="24"/>
          <w:szCs w:val="24"/>
        </w:rPr>
        <w:t xml:space="preserve">    Регламент выступления – 3 мин.</w:t>
      </w: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  <w:r w:rsidRPr="00DA3A34">
        <w:rPr>
          <w:sz w:val="24"/>
          <w:szCs w:val="24"/>
        </w:rPr>
        <w:t xml:space="preserve">Вся группа заполняет  «Таблицу №2» (кроме </w:t>
      </w:r>
      <w:proofErr w:type="gramStart"/>
      <w:r w:rsidRPr="00DA3A34">
        <w:rPr>
          <w:sz w:val="24"/>
          <w:szCs w:val="24"/>
        </w:rPr>
        <w:t>выступающего</w:t>
      </w:r>
      <w:proofErr w:type="gramEnd"/>
      <w:r w:rsidRPr="00DA3A34">
        <w:rPr>
          <w:sz w:val="24"/>
          <w:szCs w:val="24"/>
        </w:rPr>
        <w:t>)</w:t>
      </w: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  <w:r w:rsidRPr="00DA3A34">
        <w:rPr>
          <w:sz w:val="24"/>
          <w:szCs w:val="24"/>
        </w:rPr>
        <w:t>2. Выводы по теме выполняются в виде ответа на контрольные вопросы и заполнения «Таблицы №3»</w:t>
      </w:r>
      <w:r w:rsidR="007F5ABC">
        <w:rPr>
          <w:sz w:val="24"/>
          <w:szCs w:val="24"/>
        </w:rPr>
        <w:t xml:space="preserve"> </w:t>
      </w:r>
      <w:r w:rsidRPr="00DA3A34">
        <w:rPr>
          <w:sz w:val="24"/>
          <w:szCs w:val="24"/>
        </w:rPr>
        <w:t xml:space="preserve"> на основе использования материалов «Таблицы №2»</w:t>
      </w: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  <w:r w:rsidRPr="00DA3A34">
        <w:rPr>
          <w:sz w:val="24"/>
          <w:szCs w:val="24"/>
        </w:rPr>
        <w:t>По пятибалльной системе оценивается:</w:t>
      </w:r>
    </w:p>
    <w:p w:rsidR="00746BCE" w:rsidRPr="00DA3A34" w:rsidRDefault="00746BCE" w:rsidP="00746BC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Презентация</w:t>
      </w:r>
    </w:p>
    <w:p w:rsidR="00746BCE" w:rsidRPr="00DA3A34" w:rsidRDefault="00746BCE" w:rsidP="00746BCE">
      <w:pPr>
        <w:widowControl/>
        <w:numPr>
          <w:ilvl w:val="0"/>
          <w:numId w:val="10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Заполнение таблиц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Задания для практической работы</w:t>
      </w:r>
    </w:p>
    <w:p w:rsidR="00746BCE" w:rsidRPr="00DA3A34" w:rsidRDefault="00746BCE" w:rsidP="00746BC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№ 1. Составить презентацию  по теме «Социально – экономические проблемы   Азии»         </w:t>
      </w:r>
    </w:p>
    <w:p w:rsidR="00746BCE" w:rsidRPr="00DA3A34" w:rsidRDefault="00746BCE" w:rsidP="00746BC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2. Составить презентацию  по теме « Социально – экономические проблемы     Африки»</w:t>
      </w:r>
    </w:p>
    <w:p w:rsidR="00746BCE" w:rsidRPr="00DA3A34" w:rsidRDefault="00746BCE" w:rsidP="00746BC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3. Составить презентацию  по теме «Социально – экономические проблемы   Америки»</w:t>
      </w:r>
    </w:p>
    <w:p w:rsidR="00746BCE" w:rsidRPr="00DA3A34" w:rsidRDefault="00746BCE" w:rsidP="00746BC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4. Составить презентацию  по теме «Социально – экономические проблемы   Европы»</w:t>
      </w:r>
    </w:p>
    <w:p w:rsidR="00746BCE" w:rsidRPr="00DA3A34" w:rsidRDefault="00746BCE" w:rsidP="00746BCE">
      <w:pPr>
        <w:widowControl/>
        <w:tabs>
          <w:tab w:val="left" w:pos="284"/>
        </w:tabs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5. Составить презентацию  по теме «Социально – экономические проблемы    России»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6. «Проблемы культуры  в Азии»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№7  «Проблемы культуры  в Африке»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№8  «Проблемы культуры  в Америке»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 9 «Проблемы культуры  в Европе»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№10 «Проблемы культуры  в России»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№11 «Проблемы политического управления и межгосударственных отношений в Азии»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№12 «Проблемы политического управления и межгосударственных отношений в Африке»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№13«Проблемы политического управления и межгосударственных отношений в Америке»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№14 «Проблемы политического управления и межгосударственных отношений в Европе»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>№15«Проблемы политического управления и межгосударственных отношений в России»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2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 xml:space="preserve">Контрольные вопросы     </w:t>
      </w:r>
    </w:p>
    <w:p w:rsidR="00746BCE" w:rsidRPr="007F5ABC" w:rsidRDefault="00746BCE" w:rsidP="00746BC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7F5ABC">
        <w:rPr>
          <w:sz w:val="24"/>
          <w:szCs w:val="24"/>
        </w:rPr>
        <w:t>Какие проблемы современной мировой политики Вы  можете назвать?</w:t>
      </w:r>
    </w:p>
    <w:p w:rsidR="00746BCE" w:rsidRPr="00DA3A34" w:rsidRDefault="00746BCE" w:rsidP="00746BC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DA3A34">
        <w:rPr>
          <w:sz w:val="24"/>
          <w:szCs w:val="24"/>
        </w:rPr>
        <w:t xml:space="preserve">Назовите мировые </w:t>
      </w:r>
      <w:proofErr w:type="spellStart"/>
      <w:r w:rsidRPr="00DA3A34">
        <w:rPr>
          <w:sz w:val="24"/>
          <w:szCs w:val="24"/>
        </w:rPr>
        <w:t>социо</w:t>
      </w:r>
      <w:proofErr w:type="spellEnd"/>
      <w:r w:rsidRPr="00DA3A34">
        <w:rPr>
          <w:sz w:val="24"/>
          <w:szCs w:val="24"/>
        </w:rPr>
        <w:t xml:space="preserve"> – экономические проблемы</w:t>
      </w:r>
    </w:p>
    <w:p w:rsidR="00746BCE" w:rsidRPr="00DA3A34" w:rsidRDefault="00746BCE" w:rsidP="00746BC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DA3A34">
        <w:rPr>
          <w:sz w:val="24"/>
          <w:szCs w:val="24"/>
        </w:rPr>
        <w:t>Как  мировые проблемы в культуре влияют на российскую культуру?</w:t>
      </w:r>
    </w:p>
    <w:p w:rsidR="00746BCE" w:rsidRPr="007F5ABC" w:rsidRDefault="00746BCE" w:rsidP="00746BCE">
      <w:pPr>
        <w:widowControl/>
        <w:numPr>
          <w:ilvl w:val="0"/>
          <w:numId w:val="3"/>
        </w:numPr>
        <w:snapToGrid/>
        <w:ind w:left="709"/>
        <w:rPr>
          <w:sz w:val="24"/>
          <w:szCs w:val="24"/>
        </w:rPr>
      </w:pPr>
      <w:r w:rsidRPr="007F5ABC">
        <w:rPr>
          <w:sz w:val="24"/>
          <w:szCs w:val="24"/>
        </w:rPr>
        <w:t>Какое международное объединение занимается исследованием проблем в области образования и культуры</w:t>
      </w:r>
      <w:proofErr w:type="gramStart"/>
      <w:r w:rsidRPr="007F5ABC">
        <w:rPr>
          <w:sz w:val="24"/>
          <w:szCs w:val="24"/>
        </w:rPr>
        <w:t xml:space="preserve"> ?</w:t>
      </w:r>
      <w:proofErr w:type="gramEnd"/>
    </w:p>
    <w:p w:rsidR="00746BCE" w:rsidRPr="00DA3A34" w:rsidRDefault="00746BCE" w:rsidP="00746BCE">
      <w:pPr>
        <w:widowControl/>
        <w:snapToGrid/>
        <w:ind w:left="709" w:firstLine="720"/>
        <w:rPr>
          <w:sz w:val="24"/>
          <w:szCs w:val="24"/>
        </w:rPr>
      </w:pP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 xml:space="preserve"> Приложения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 xml:space="preserve"> Таблица № 1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>«Региональные проблемы»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 xml:space="preserve"> Таблица №2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>«</w:t>
      </w:r>
      <w:proofErr w:type="spellStart"/>
      <w:r w:rsidRPr="007F5ABC">
        <w:rPr>
          <w:sz w:val="24"/>
          <w:szCs w:val="24"/>
        </w:rPr>
        <w:t>Общерегиональные</w:t>
      </w:r>
      <w:proofErr w:type="spellEnd"/>
      <w:r w:rsidRPr="007F5ABC">
        <w:rPr>
          <w:sz w:val="24"/>
          <w:szCs w:val="24"/>
        </w:rPr>
        <w:t xml:space="preserve"> проблемы»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>Таблица №3</w:t>
      </w:r>
    </w:p>
    <w:p w:rsidR="00746BCE" w:rsidRPr="007F5ABC" w:rsidRDefault="00746BCE" w:rsidP="00746BCE">
      <w:pPr>
        <w:widowControl/>
        <w:snapToGrid/>
        <w:ind w:left="0"/>
        <w:rPr>
          <w:sz w:val="24"/>
          <w:szCs w:val="24"/>
        </w:rPr>
      </w:pPr>
      <w:r w:rsidRPr="007F5ABC">
        <w:rPr>
          <w:sz w:val="24"/>
          <w:szCs w:val="24"/>
        </w:rPr>
        <w:t>«Общемировые проблемы»</w:t>
      </w: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left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lastRenderedPageBreak/>
        <w:t>Практическая  работа №  6</w:t>
      </w:r>
    </w:p>
    <w:p w:rsidR="00746BCE" w:rsidRPr="00DA3A34" w:rsidRDefault="00746BCE" w:rsidP="00746BCE">
      <w:pPr>
        <w:widowControl/>
        <w:snapToGrid/>
        <w:ind w:left="0"/>
        <w:jc w:val="center"/>
        <w:rPr>
          <w:sz w:val="24"/>
          <w:szCs w:val="24"/>
        </w:rPr>
      </w:pPr>
      <w:r w:rsidRPr="00DA3A34">
        <w:rPr>
          <w:sz w:val="24"/>
          <w:szCs w:val="24"/>
        </w:rPr>
        <w:t>«Процессы  развития ведущих стран мира»</w:t>
      </w:r>
    </w:p>
    <w:p w:rsidR="00746BCE" w:rsidRPr="00DA3A34" w:rsidRDefault="00746BCE" w:rsidP="00746BCE">
      <w:pPr>
        <w:widowControl/>
        <w:snapToGrid/>
        <w:ind w:left="0" w:firstLine="720"/>
        <w:rPr>
          <w:b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Цель работы:   </w:t>
      </w:r>
      <w:r w:rsidRPr="00DA3A34">
        <w:rPr>
          <w:sz w:val="24"/>
          <w:szCs w:val="24"/>
        </w:rPr>
        <w:t>исследовать роль процессов развития ведущих стран мира</w:t>
      </w:r>
    </w:p>
    <w:p w:rsidR="00746BCE" w:rsidRPr="00DA3A34" w:rsidRDefault="00746BCE" w:rsidP="00746BCE">
      <w:pPr>
        <w:ind w:firstLine="720"/>
        <w:jc w:val="center"/>
        <w:rPr>
          <w:b/>
          <w:sz w:val="24"/>
          <w:szCs w:val="24"/>
        </w:rPr>
      </w:pPr>
    </w:p>
    <w:p w:rsidR="00746BCE" w:rsidRPr="00DA3A34" w:rsidRDefault="00746BCE" w:rsidP="00746BCE">
      <w:pPr>
        <w:jc w:val="center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Образовательные результаты, заявленные в ФГОС:</w:t>
      </w: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b/>
          <w:sz w:val="24"/>
          <w:szCs w:val="24"/>
        </w:rPr>
        <w:t xml:space="preserve">Студент должен </w:t>
      </w:r>
    </w:p>
    <w:p w:rsidR="00746BCE" w:rsidRPr="00DA3A34" w:rsidRDefault="00746BCE" w:rsidP="00746BCE">
      <w:pPr>
        <w:widowControl/>
        <w:shd w:val="clear" w:color="auto" w:fill="FFFFFF"/>
        <w:snapToGrid/>
        <w:ind w:left="0" w:firstLine="709"/>
        <w:rPr>
          <w:sz w:val="24"/>
          <w:szCs w:val="24"/>
        </w:rPr>
      </w:pPr>
      <w:r w:rsidRPr="00DA3A34">
        <w:rPr>
          <w:sz w:val="24"/>
          <w:szCs w:val="24"/>
        </w:rPr>
        <w:t xml:space="preserve">      уметь: </w:t>
      </w:r>
    </w:p>
    <w:p w:rsidR="00746BCE" w:rsidRPr="00DA3A34" w:rsidRDefault="00746BCE" w:rsidP="00746BCE">
      <w:pPr>
        <w:widowControl/>
        <w:shd w:val="clear" w:color="auto" w:fill="FFFFFF"/>
        <w:snapToGrid/>
        <w:ind w:left="0" w:firstLine="709"/>
        <w:rPr>
          <w:color w:val="000000"/>
          <w:sz w:val="24"/>
          <w:szCs w:val="24"/>
        </w:rPr>
      </w:pPr>
      <w:r w:rsidRPr="00DA3A34">
        <w:rPr>
          <w:color w:val="000000"/>
          <w:sz w:val="24"/>
          <w:szCs w:val="24"/>
        </w:rPr>
        <w:t>ориентироваться в современной  экономической, политической и         культурной ситуацией  мире;</w:t>
      </w:r>
    </w:p>
    <w:p w:rsidR="00746BCE" w:rsidRPr="00DA3A34" w:rsidRDefault="00746BCE" w:rsidP="00746BCE">
      <w:pPr>
        <w:widowControl/>
        <w:snapToGrid/>
        <w:ind w:left="0" w:firstLine="72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знать: </w:t>
      </w:r>
    </w:p>
    <w:p w:rsidR="00746BCE" w:rsidRPr="00DA3A34" w:rsidRDefault="00746BCE" w:rsidP="00746BCE">
      <w:pPr>
        <w:widowControl/>
        <w:snapToGrid/>
        <w:ind w:left="0" w:firstLine="708"/>
        <w:rPr>
          <w:sz w:val="24"/>
          <w:szCs w:val="24"/>
        </w:rPr>
      </w:pPr>
      <w:r w:rsidRPr="00DA3A34">
        <w:rPr>
          <w:sz w:val="24"/>
          <w:szCs w:val="24"/>
        </w:rPr>
        <w:t>особенности развития ведущих стран мира</w:t>
      </w:r>
    </w:p>
    <w:p w:rsidR="00746BCE" w:rsidRPr="00DA3A34" w:rsidRDefault="00746BCE" w:rsidP="00746BCE">
      <w:pPr>
        <w:shd w:val="clear" w:color="auto" w:fill="FFFFFF"/>
        <w:tabs>
          <w:tab w:val="left" w:pos="139"/>
        </w:tabs>
        <w:autoSpaceDE w:val="0"/>
        <w:autoSpaceDN w:val="0"/>
        <w:adjustRightInd w:val="0"/>
        <w:snapToGrid/>
        <w:ind w:left="0" w:firstLine="709"/>
        <w:rPr>
          <w:color w:val="000000"/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08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Краткие теоретические и учебно-методические материалы по практической работе</w:t>
      </w:r>
    </w:p>
    <w:p w:rsidR="00746BCE" w:rsidRPr="00DA3A34" w:rsidRDefault="00746BCE" w:rsidP="00746BCE">
      <w:pPr>
        <w:widowControl/>
        <w:snapToGrid/>
        <w:ind w:left="0" w:firstLine="720"/>
        <w:rPr>
          <w:sz w:val="24"/>
          <w:szCs w:val="24"/>
        </w:rPr>
      </w:pPr>
      <w:r w:rsidRPr="00DA3A34">
        <w:rPr>
          <w:sz w:val="24"/>
          <w:szCs w:val="24"/>
        </w:rPr>
        <w:t>Практическая работа выполняется в два этапа  в виде творческого     эссе.</w:t>
      </w:r>
    </w:p>
    <w:p w:rsidR="00746BCE" w:rsidRPr="00DA3A34" w:rsidRDefault="00746BCE" w:rsidP="00746BCE">
      <w:pPr>
        <w:widowControl/>
        <w:snapToGrid/>
        <w:ind w:left="0" w:firstLine="72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2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Первый этап</w:t>
      </w:r>
    </w:p>
    <w:p w:rsidR="00746BCE" w:rsidRPr="00DA3A34" w:rsidRDefault="00746BCE" w:rsidP="00746BCE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DA3A34">
        <w:rPr>
          <w:sz w:val="24"/>
          <w:szCs w:val="24"/>
        </w:rPr>
        <w:t>Изучить материалы и выводы практических работ 1,2,</w:t>
      </w:r>
    </w:p>
    <w:p w:rsidR="00746BCE" w:rsidRPr="00DA3A34" w:rsidRDefault="00746BCE" w:rsidP="00746BCE">
      <w:pPr>
        <w:widowControl/>
        <w:snapToGrid/>
        <w:ind w:left="1146"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 разделы «Экономика»</w:t>
      </w:r>
    </w:p>
    <w:p w:rsidR="00746BCE" w:rsidRPr="00DA3A34" w:rsidRDefault="00746BCE" w:rsidP="00746BCE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DA3A34">
        <w:rPr>
          <w:sz w:val="24"/>
          <w:szCs w:val="24"/>
        </w:rPr>
        <w:t>Написать творческое эссе на тему «Политика как  основополагающий       элемент</w:t>
      </w:r>
      <w:r w:rsidR="007F5ABC">
        <w:rPr>
          <w:sz w:val="24"/>
          <w:szCs w:val="24"/>
        </w:rPr>
        <w:t xml:space="preserve"> </w:t>
      </w:r>
      <w:r w:rsidRPr="00DA3A34">
        <w:rPr>
          <w:sz w:val="24"/>
          <w:szCs w:val="24"/>
        </w:rPr>
        <w:t xml:space="preserve">современной экономики» </w:t>
      </w:r>
    </w:p>
    <w:p w:rsidR="00746BCE" w:rsidRPr="00DA3A34" w:rsidRDefault="00746BCE" w:rsidP="00746BCE">
      <w:pPr>
        <w:widowControl/>
        <w:snapToGrid/>
        <w:ind w:left="786" w:right="-709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right="-709" w:firstLine="426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                План написания творческого эссе</w:t>
      </w:r>
    </w:p>
    <w:p w:rsidR="00746BCE" w:rsidRPr="00DA3A34" w:rsidRDefault="00746BCE" w:rsidP="00746BCE">
      <w:pPr>
        <w:widowControl/>
        <w:snapToGrid/>
        <w:ind w:left="786"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2.1</w:t>
      </w:r>
      <w:proofErr w:type="gramStart"/>
      <w:r w:rsidRPr="00DA3A34">
        <w:rPr>
          <w:sz w:val="24"/>
          <w:szCs w:val="24"/>
        </w:rPr>
        <w:t xml:space="preserve"> Д</w:t>
      </w:r>
      <w:proofErr w:type="gramEnd"/>
      <w:r w:rsidRPr="00DA3A34">
        <w:rPr>
          <w:sz w:val="24"/>
          <w:szCs w:val="24"/>
        </w:rPr>
        <w:t>ать определение «Политика», «Национальные и государственные традиции»</w:t>
      </w:r>
    </w:p>
    <w:p w:rsidR="00746BCE" w:rsidRPr="00DA3A34" w:rsidRDefault="00746BCE" w:rsidP="00746BCE">
      <w:pPr>
        <w:widowControl/>
        <w:numPr>
          <w:ilvl w:val="1"/>
          <w:numId w:val="17"/>
        </w:numPr>
        <w:snapToGrid/>
        <w:ind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Влияние  культуры на сохранение и укрепление </w:t>
      </w:r>
      <w:proofErr w:type="gramStart"/>
      <w:r w:rsidRPr="00DA3A34">
        <w:rPr>
          <w:sz w:val="24"/>
          <w:szCs w:val="24"/>
        </w:rPr>
        <w:t>национальных</w:t>
      </w:r>
      <w:proofErr w:type="gramEnd"/>
    </w:p>
    <w:p w:rsidR="00746BCE" w:rsidRPr="00DA3A34" w:rsidRDefault="00746BCE" w:rsidP="00746BCE">
      <w:pPr>
        <w:widowControl/>
        <w:snapToGrid/>
        <w:ind w:left="786"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                   и государственных традиций (Объем – 3 листа,  формат</w:t>
      </w:r>
      <w:proofErr w:type="gramStart"/>
      <w:r w:rsidRPr="00DA3A34">
        <w:rPr>
          <w:sz w:val="24"/>
          <w:szCs w:val="24"/>
        </w:rPr>
        <w:t xml:space="preserve"> А</w:t>
      </w:r>
      <w:proofErr w:type="gramEnd"/>
      <w:r w:rsidRPr="00DA3A34">
        <w:rPr>
          <w:sz w:val="24"/>
          <w:szCs w:val="24"/>
        </w:rPr>
        <w:t xml:space="preserve"> – 4)</w:t>
      </w:r>
    </w:p>
    <w:p w:rsidR="00746BCE" w:rsidRPr="00DA3A34" w:rsidRDefault="00746BCE" w:rsidP="00746BCE">
      <w:pPr>
        <w:widowControl/>
        <w:snapToGrid/>
        <w:ind w:left="786" w:right="-709"/>
        <w:rPr>
          <w:sz w:val="24"/>
          <w:szCs w:val="24"/>
        </w:rPr>
      </w:pPr>
    </w:p>
    <w:p w:rsidR="00746BCE" w:rsidRPr="00DA3A34" w:rsidRDefault="00746BCE" w:rsidP="00746BCE">
      <w:pPr>
        <w:widowControl/>
        <w:numPr>
          <w:ilvl w:val="0"/>
          <w:numId w:val="17"/>
        </w:numPr>
        <w:snapToGrid/>
        <w:ind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  Заполнить Таблицу</w:t>
      </w:r>
      <w:proofErr w:type="gramStart"/>
      <w:r w:rsidRPr="00DA3A34">
        <w:rPr>
          <w:sz w:val="24"/>
          <w:szCs w:val="24"/>
        </w:rPr>
        <w:t>1</w:t>
      </w:r>
      <w:proofErr w:type="gramEnd"/>
      <w:r w:rsidRPr="00DA3A34">
        <w:rPr>
          <w:sz w:val="24"/>
          <w:szCs w:val="24"/>
        </w:rPr>
        <w:t xml:space="preserve"> «Проявления культуры как элемента сохранения  </w:t>
      </w:r>
    </w:p>
    <w:p w:rsidR="00746BCE" w:rsidRPr="00DA3A34" w:rsidRDefault="00746BCE" w:rsidP="00746BCE">
      <w:pPr>
        <w:widowControl/>
        <w:snapToGrid/>
        <w:ind w:left="1146" w:right="-709"/>
        <w:rPr>
          <w:sz w:val="24"/>
          <w:szCs w:val="24"/>
        </w:rPr>
      </w:pPr>
      <w:r w:rsidRPr="00DA3A34">
        <w:rPr>
          <w:sz w:val="24"/>
          <w:szCs w:val="24"/>
        </w:rPr>
        <w:t xml:space="preserve">  и укрепления национальных и государственных традиций»</w:t>
      </w:r>
    </w:p>
    <w:p w:rsidR="00746BCE" w:rsidRPr="00DA3A34" w:rsidRDefault="00746BCE" w:rsidP="00746BCE">
      <w:pPr>
        <w:widowControl/>
        <w:snapToGrid/>
        <w:ind w:left="1146" w:right="-709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Второй этап</w:t>
      </w:r>
    </w:p>
    <w:p w:rsidR="00746BCE" w:rsidRPr="00DA3A34" w:rsidRDefault="00746BCE" w:rsidP="00746BCE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Сдать творческое эссе в электронном варианте и на бумажном носителе.</w:t>
      </w:r>
    </w:p>
    <w:p w:rsidR="00746BCE" w:rsidRPr="00DA3A34" w:rsidRDefault="00746BCE" w:rsidP="00746BCE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Эссе должно быть размещено на сайте группы  для обсуждения и выставления оценки (1-5 баллов)</w:t>
      </w:r>
    </w:p>
    <w:p w:rsidR="00746BCE" w:rsidRPr="00DA3A34" w:rsidRDefault="00746BCE" w:rsidP="00746BCE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Подведение итогов электронного голосования</w:t>
      </w:r>
    </w:p>
    <w:p w:rsidR="00746BCE" w:rsidRPr="00DA3A34" w:rsidRDefault="00746BCE" w:rsidP="00746BCE">
      <w:pPr>
        <w:widowControl/>
        <w:numPr>
          <w:ilvl w:val="0"/>
          <w:numId w:val="16"/>
        </w:numPr>
        <w:snapToGrid/>
        <w:rPr>
          <w:sz w:val="24"/>
          <w:szCs w:val="24"/>
        </w:rPr>
      </w:pPr>
      <w:r w:rsidRPr="00DA3A34">
        <w:rPr>
          <w:sz w:val="24"/>
          <w:szCs w:val="24"/>
        </w:rPr>
        <w:t>Издание  сборника творческих работ студентов по изученной теме</w:t>
      </w:r>
    </w:p>
    <w:p w:rsidR="00746BCE" w:rsidRPr="00DA3A34" w:rsidRDefault="00746BCE" w:rsidP="00746BCE">
      <w:pPr>
        <w:widowControl/>
        <w:snapToGrid/>
        <w:ind w:left="720"/>
        <w:rPr>
          <w:sz w:val="24"/>
          <w:szCs w:val="24"/>
        </w:rPr>
      </w:pPr>
    </w:p>
    <w:p w:rsidR="00746BCE" w:rsidRPr="00DA3A34" w:rsidRDefault="00746BCE" w:rsidP="00746BCE">
      <w:pPr>
        <w:widowControl/>
        <w:snapToGrid/>
        <w:ind w:left="0" w:firstLine="720"/>
        <w:rPr>
          <w:b/>
          <w:sz w:val="24"/>
          <w:szCs w:val="24"/>
        </w:rPr>
      </w:pPr>
      <w:r w:rsidRPr="00DA3A34">
        <w:rPr>
          <w:b/>
          <w:sz w:val="24"/>
          <w:szCs w:val="24"/>
        </w:rPr>
        <w:t>Контрольные вопросы</w:t>
      </w:r>
    </w:p>
    <w:p w:rsidR="00746BCE" w:rsidRPr="00DA3A34" w:rsidRDefault="00746BCE" w:rsidP="00746BCE">
      <w:pPr>
        <w:widowControl/>
        <w:numPr>
          <w:ilvl w:val="0"/>
          <w:numId w:val="18"/>
        </w:numPr>
        <w:snapToGrid/>
        <w:ind w:right="-709"/>
        <w:rPr>
          <w:sz w:val="24"/>
          <w:szCs w:val="24"/>
        </w:rPr>
      </w:pPr>
      <w:r w:rsidRPr="00DA3A34">
        <w:rPr>
          <w:sz w:val="24"/>
          <w:szCs w:val="24"/>
        </w:rPr>
        <w:t>Проявления культуры как элемента сохранения и укрепления национальных традиций</w:t>
      </w:r>
    </w:p>
    <w:p w:rsidR="00746BCE" w:rsidRPr="00DA3A34" w:rsidRDefault="00746BCE" w:rsidP="00746BCE">
      <w:pPr>
        <w:widowControl/>
        <w:numPr>
          <w:ilvl w:val="0"/>
          <w:numId w:val="18"/>
        </w:numPr>
        <w:snapToGrid/>
        <w:ind w:left="0" w:right="-709" w:firstLine="708"/>
        <w:rPr>
          <w:b/>
          <w:sz w:val="24"/>
          <w:szCs w:val="24"/>
        </w:rPr>
      </w:pPr>
      <w:r w:rsidRPr="00DA3A34">
        <w:rPr>
          <w:sz w:val="24"/>
          <w:szCs w:val="24"/>
        </w:rPr>
        <w:t>Проявления культуры как элемента сохранения и укрепления     государственных традиций</w:t>
      </w:r>
    </w:p>
    <w:p w:rsidR="00746BCE" w:rsidRPr="00DA3A34" w:rsidRDefault="00746BCE" w:rsidP="00773FC5">
      <w:pPr>
        <w:widowControl/>
        <w:snapToGrid/>
        <w:ind w:left="0"/>
        <w:jc w:val="center"/>
        <w:rPr>
          <w:b/>
          <w:sz w:val="24"/>
          <w:szCs w:val="24"/>
        </w:rPr>
      </w:pPr>
    </w:p>
    <w:p w:rsidR="006E4C1E" w:rsidRPr="00DA3A34" w:rsidRDefault="006E4C1E">
      <w:pPr>
        <w:rPr>
          <w:sz w:val="24"/>
          <w:szCs w:val="24"/>
        </w:rPr>
      </w:pPr>
    </w:p>
    <w:sectPr w:rsidR="006E4C1E" w:rsidRPr="00DA3A34" w:rsidSect="00C61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A34" w:rsidRDefault="00DA3A34" w:rsidP="00175EC9">
      <w:r>
        <w:separator/>
      </w:r>
    </w:p>
  </w:endnote>
  <w:endnote w:type="continuationSeparator" w:id="1">
    <w:p w:rsidR="00DA3A34" w:rsidRDefault="00DA3A34" w:rsidP="0017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Default="00DA3A34" w:rsidP="00C618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3A34" w:rsidRDefault="00DA3A34" w:rsidP="00C618C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Pr="00AA118F" w:rsidRDefault="00DA3A34" w:rsidP="00C618C0">
    <w:pPr>
      <w:pStyle w:val="a3"/>
      <w:framePr w:wrap="around" w:vAnchor="text" w:hAnchor="margin" w:xAlign="right" w:y="1"/>
      <w:rPr>
        <w:rStyle w:val="a5"/>
        <w:sz w:val="28"/>
        <w:szCs w:val="28"/>
      </w:rPr>
    </w:pPr>
    <w:r w:rsidRPr="00AA118F">
      <w:rPr>
        <w:rStyle w:val="a5"/>
        <w:sz w:val="28"/>
        <w:szCs w:val="28"/>
      </w:rPr>
      <w:fldChar w:fldCharType="begin"/>
    </w:r>
    <w:r w:rsidRPr="00AA118F">
      <w:rPr>
        <w:rStyle w:val="a5"/>
        <w:sz w:val="28"/>
        <w:szCs w:val="28"/>
      </w:rPr>
      <w:instrText xml:space="preserve">PAGE  </w:instrText>
    </w:r>
    <w:r w:rsidRPr="00AA118F">
      <w:rPr>
        <w:rStyle w:val="a5"/>
        <w:sz w:val="28"/>
        <w:szCs w:val="28"/>
      </w:rPr>
      <w:fldChar w:fldCharType="separate"/>
    </w:r>
    <w:r w:rsidR="007F5ABC">
      <w:rPr>
        <w:rStyle w:val="a5"/>
        <w:noProof/>
        <w:sz w:val="28"/>
        <w:szCs w:val="28"/>
      </w:rPr>
      <w:t>15</w:t>
    </w:r>
    <w:r w:rsidRPr="00AA118F">
      <w:rPr>
        <w:rStyle w:val="a5"/>
        <w:sz w:val="28"/>
        <w:szCs w:val="28"/>
      </w:rPr>
      <w:fldChar w:fldCharType="end"/>
    </w:r>
  </w:p>
  <w:p w:rsidR="00DA3A34" w:rsidRDefault="00DA3A34" w:rsidP="00C618C0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Default="00DA3A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A34" w:rsidRDefault="00DA3A34" w:rsidP="00175EC9">
      <w:r>
        <w:separator/>
      </w:r>
    </w:p>
  </w:footnote>
  <w:footnote w:type="continuationSeparator" w:id="1">
    <w:p w:rsidR="00DA3A34" w:rsidRDefault="00DA3A34" w:rsidP="0017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Default="00DA3A3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Default="00DA3A3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34" w:rsidRDefault="00DA3A3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0"/>
    <w:multiLevelType w:val="hybridMultilevel"/>
    <w:tmpl w:val="194AB452"/>
    <w:lvl w:ilvl="0" w:tplc="6EECF4E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FCE152A"/>
    <w:multiLevelType w:val="hybridMultilevel"/>
    <w:tmpl w:val="AEE2C34C"/>
    <w:lvl w:ilvl="0" w:tplc="E42C05E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2">
    <w:nsid w:val="17BB1209"/>
    <w:multiLevelType w:val="hybridMultilevel"/>
    <w:tmpl w:val="E936503A"/>
    <w:lvl w:ilvl="0" w:tplc="29B46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437B2D"/>
    <w:multiLevelType w:val="hybridMultilevel"/>
    <w:tmpl w:val="CE76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7B1EEC"/>
    <w:multiLevelType w:val="hybridMultilevel"/>
    <w:tmpl w:val="AA808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D72923"/>
    <w:multiLevelType w:val="hybridMultilevel"/>
    <w:tmpl w:val="580E7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38606E"/>
    <w:multiLevelType w:val="hybridMultilevel"/>
    <w:tmpl w:val="953818B6"/>
    <w:lvl w:ilvl="0" w:tplc="B3960D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FE19FB"/>
    <w:multiLevelType w:val="hybridMultilevel"/>
    <w:tmpl w:val="C4265EDC"/>
    <w:lvl w:ilvl="0" w:tplc="E516004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>
    <w:nsid w:val="3D03649E"/>
    <w:multiLevelType w:val="hybridMultilevel"/>
    <w:tmpl w:val="AB7886CA"/>
    <w:lvl w:ilvl="0" w:tplc="226270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176175E"/>
    <w:multiLevelType w:val="hybridMultilevel"/>
    <w:tmpl w:val="F0F6B6FC"/>
    <w:lvl w:ilvl="0" w:tplc="39A6EF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C7B4711"/>
    <w:multiLevelType w:val="hybridMultilevel"/>
    <w:tmpl w:val="CAE42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49A5216"/>
    <w:multiLevelType w:val="multilevel"/>
    <w:tmpl w:val="AF980EA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3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6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466" w:hanging="2160"/>
      </w:pPr>
      <w:rPr>
        <w:rFonts w:cs="Times New Roman" w:hint="default"/>
      </w:rPr>
    </w:lvl>
  </w:abstractNum>
  <w:abstractNum w:abstractNumId="13">
    <w:nsid w:val="5836581F"/>
    <w:multiLevelType w:val="hybridMultilevel"/>
    <w:tmpl w:val="09C2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6026A6"/>
    <w:multiLevelType w:val="hybridMultilevel"/>
    <w:tmpl w:val="1820C64E"/>
    <w:lvl w:ilvl="0" w:tplc="308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15D7FB6"/>
    <w:multiLevelType w:val="hybridMultilevel"/>
    <w:tmpl w:val="3E1297A8"/>
    <w:lvl w:ilvl="0" w:tplc="197E7D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577765"/>
    <w:multiLevelType w:val="hybridMultilevel"/>
    <w:tmpl w:val="62086744"/>
    <w:lvl w:ilvl="0" w:tplc="CC74FD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7">
    <w:nsid w:val="63BB5A6A"/>
    <w:multiLevelType w:val="hybridMultilevel"/>
    <w:tmpl w:val="4166330A"/>
    <w:lvl w:ilvl="0" w:tplc="FF585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AD81CE6"/>
    <w:multiLevelType w:val="hybridMultilevel"/>
    <w:tmpl w:val="2A020F0E"/>
    <w:lvl w:ilvl="0" w:tplc="1674C77A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9">
    <w:nsid w:val="750C130F"/>
    <w:multiLevelType w:val="hybridMultilevel"/>
    <w:tmpl w:val="3F54E8AA"/>
    <w:lvl w:ilvl="0" w:tplc="12DE10D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7AF738F1"/>
    <w:multiLevelType w:val="hybridMultilevel"/>
    <w:tmpl w:val="308A837A"/>
    <w:lvl w:ilvl="0" w:tplc="7A2ECB8C">
      <w:start w:val="1"/>
      <w:numFmt w:val="decimal"/>
      <w:lvlText w:val="%1)"/>
      <w:lvlJc w:val="left"/>
      <w:pPr>
        <w:ind w:left="13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8" w:hanging="180"/>
      </w:pPr>
      <w:rPr>
        <w:rFonts w:cs="Times New Roman"/>
      </w:rPr>
    </w:lvl>
  </w:abstractNum>
  <w:abstractNum w:abstractNumId="21">
    <w:nsid w:val="7C21577E"/>
    <w:multiLevelType w:val="hybridMultilevel"/>
    <w:tmpl w:val="92E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EA2DD7"/>
    <w:multiLevelType w:val="hybridMultilevel"/>
    <w:tmpl w:val="0DE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9"/>
  </w:num>
  <w:num w:numId="5">
    <w:abstractNumId w:val="9"/>
  </w:num>
  <w:num w:numId="6">
    <w:abstractNumId w:val="20"/>
  </w:num>
  <w:num w:numId="7">
    <w:abstractNumId w:val="18"/>
  </w:num>
  <w:num w:numId="8">
    <w:abstractNumId w:val="4"/>
  </w:num>
  <w:num w:numId="9">
    <w:abstractNumId w:val="21"/>
  </w:num>
  <w:num w:numId="10">
    <w:abstractNumId w:val="15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17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16"/>
  </w:num>
  <w:num w:numId="21">
    <w:abstractNumId w:val="22"/>
  </w:num>
  <w:num w:numId="22">
    <w:abstractNumId w:val="1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FC5"/>
    <w:rsid w:val="00106AD2"/>
    <w:rsid w:val="00175EC9"/>
    <w:rsid w:val="00190960"/>
    <w:rsid w:val="0019461E"/>
    <w:rsid w:val="002F74DD"/>
    <w:rsid w:val="0041610E"/>
    <w:rsid w:val="004328CE"/>
    <w:rsid w:val="00492E6C"/>
    <w:rsid w:val="00563F05"/>
    <w:rsid w:val="005C42A6"/>
    <w:rsid w:val="005F080C"/>
    <w:rsid w:val="0063447D"/>
    <w:rsid w:val="006E4C1E"/>
    <w:rsid w:val="007077E8"/>
    <w:rsid w:val="0071090A"/>
    <w:rsid w:val="00746BCE"/>
    <w:rsid w:val="00773FC5"/>
    <w:rsid w:val="00793F05"/>
    <w:rsid w:val="007F5ABC"/>
    <w:rsid w:val="008008CD"/>
    <w:rsid w:val="008B7046"/>
    <w:rsid w:val="009902CF"/>
    <w:rsid w:val="009E7E8B"/>
    <w:rsid w:val="00A9569E"/>
    <w:rsid w:val="00A957B8"/>
    <w:rsid w:val="00A97BA3"/>
    <w:rsid w:val="00AE3130"/>
    <w:rsid w:val="00B14565"/>
    <w:rsid w:val="00B66C29"/>
    <w:rsid w:val="00BC6D9D"/>
    <w:rsid w:val="00BE4FDD"/>
    <w:rsid w:val="00BF4DB0"/>
    <w:rsid w:val="00C54961"/>
    <w:rsid w:val="00C618C0"/>
    <w:rsid w:val="00CD36F5"/>
    <w:rsid w:val="00D02C2B"/>
    <w:rsid w:val="00D22365"/>
    <w:rsid w:val="00D24D2F"/>
    <w:rsid w:val="00D31B5A"/>
    <w:rsid w:val="00D4305F"/>
    <w:rsid w:val="00DA07B6"/>
    <w:rsid w:val="00DA3A34"/>
    <w:rsid w:val="00DB2786"/>
    <w:rsid w:val="00E32AD9"/>
    <w:rsid w:val="00F86604"/>
    <w:rsid w:val="00F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3FC5"/>
    <w:pPr>
      <w:widowControl w:val="0"/>
      <w:snapToGrid w:val="0"/>
      <w:ind w:left="20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97BA3"/>
    <w:pPr>
      <w:jc w:val="center"/>
    </w:pPr>
    <w:rPr>
      <w:rFonts w:ascii="Trebuchet MS" w:hAnsi="Trebuchet MS"/>
      <w:b/>
      <w:i/>
      <w:sz w:val="36"/>
      <w:szCs w:val="36"/>
      <w:shd w:val="clear" w:color="auto" w:fill="FFFFFF"/>
    </w:rPr>
  </w:style>
  <w:style w:type="character" w:customStyle="1" w:styleId="10">
    <w:name w:val="Стиль1 Знак"/>
    <w:basedOn w:val="a0"/>
    <w:link w:val="1"/>
    <w:rsid w:val="00A97BA3"/>
    <w:rPr>
      <w:rFonts w:ascii="Trebuchet MS" w:hAnsi="Trebuchet MS"/>
      <w:b/>
      <w:i/>
      <w:sz w:val="36"/>
      <w:szCs w:val="36"/>
    </w:rPr>
  </w:style>
  <w:style w:type="paragraph" w:styleId="a3">
    <w:name w:val="footer"/>
    <w:basedOn w:val="a"/>
    <w:link w:val="a4"/>
    <w:rsid w:val="00773FC5"/>
    <w:pPr>
      <w:widowControl/>
      <w:tabs>
        <w:tab w:val="center" w:pos="4677"/>
        <w:tab w:val="right" w:pos="9355"/>
      </w:tabs>
      <w:snapToGrid/>
      <w:ind w:left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73FC5"/>
    <w:rPr>
      <w:sz w:val="24"/>
      <w:szCs w:val="24"/>
    </w:rPr>
  </w:style>
  <w:style w:type="character" w:styleId="a5">
    <w:name w:val="page number"/>
    <w:basedOn w:val="a0"/>
    <w:rsid w:val="00773FC5"/>
    <w:rPr>
      <w:rFonts w:cs="Times New Roman"/>
    </w:rPr>
  </w:style>
  <w:style w:type="paragraph" w:styleId="a6">
    <w:name w:val="List Paragraph"/>
    <w:basedOn w:val="a"/>
    <w:uiPriority w:val="34"/>
    <w:qFormat/>
    <w:rsid w:val="00773FC5"/>
    <w:pPr>
      <w:widowControl/>
      <w:snapToGrid/>
      <w:ind w:left="708"/>
      <w:jc w:val="left"/>
    </w:pPr>
    <w:rPr>
      <w:sz w:val="24"/>
      <w:szCs w:val="24"/>
    </w:rPr>
  </w:style>
  <w:style w:type="character" w:styleId="a7">
    <w:name w:val="Hyperlink"/>
    <w:basedOn w:val="a0"/>
    <w:rsid w:val="00773F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B27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78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223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22365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77084-1786-439F-81C6-B467EFE4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3184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ЦСТО</dc:creator>
  <cp:keywords/>
  <dc:description/>
  <cp:lastModifiedBy>galia</cp:lastModifiedBy>
  <cp:revision>18</cp:revision>
  <dcterms:created xsi:type="dcterms:W3CDTF">2017-11-15T09:32:00Z</dcterms:created>
  <dcterms:modified xsi:type="dcterms:W3CDTF">2019-11-18T11:15:00Z</dcterms:modified>
</cp:coreProperties>
</file>