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71777" w14:textId="1B90FAFB" w:rsidR="005F466B" w:rsidRPr="005F466B" w:rsidRDefault="005F466B" w:rsidP="005F466B">
      <w:pPr>
        <w:widowControl/>
        <w:autoSpaceDE/>
        <w:autoSpaceDN/>
        <w:adjustRightInd/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  <w:r w:rsidRPr="005F466B">
        <w:rPr>
          <w:rFonts w:eastAsia="PMingLiU"/>
          <w:b/>
          <w:i/>
          <w:sz w:val="22"/>
          <w:szCs w:val="22"/>
        </w:rPr>
        <w:t xml:space="preserve">Приложение </w:t>
      </w:r>
      <w:r w:rsidRPr="005F466B">
        <w:rPr>
          <w:rFonts w:eastAsia="PMingLiU"/>
          <w:b/>
          <w:i/>
          <w:sz w:val="24"/>
          <w:szCs w:val="24"/>
          <w:lang w:val="en-US"/>
        </w:rPr>
        <w:t>I</w:t>
      </w:r>
      <w:r w:rsidRPr="005F466B">
        <w:rPr>
          <w:rFonts w:eastAsia="PMingLiU"/>
          <w:b/>
          <w:i/>
          <w:sz w:val="24"/>
          <w:szCs w:val="24"/>
        </w:rPr>
        <w:t>.</w:t>
      </w:r>
      <w:r w:rsidR="0027568A" w:rsidRPr="0027568A">
        <w:rPr>
          <w:rFonts w:eastAsia="PMingLiU"/>
          <w:b/>
          <w:i/>
          <w:sz w:val="24"/>
          <w:szCs w:val="24"/>
        </w:rPr>
        <w:t>1</w:t>
      </w:r>
    </w:p>
    <w:p w14:paraId="65CBF503" w14:textId="0B40F0CE" w:rsidR="005F466B" w:rsidRPr="005F466B" w:rsidRDefault="00B91162" w:rsidP="005F466B">
      <w:pPr>
        <w:widowControl/>
        <w:autoSpaceDE/>
        <w:autoSpaceDN/>
        <w:adjustRightInd/>
        <w:jc w:val="right"/>
        <w:rPr>
          <w:rFonts w:eastAsia="Times New Roman"/>
          <w:b/>
          <w:i/>
          <w:sz w:val="22"/>
          <w:szCs w:val="22"/>
        </w:rPr>
      </w:pPr>
      <w:r>
        <w:rPr>
          <w:rFonts w:eastAsia="Times New Roman"/>
          <w:b/>
          <w:i/>
          <w:sz w:val="22"/>
          <w:szCs w:val="22"/>
        </w:rPr>
        <w:t xml:space="preserve">к программе СПО </w:t>
      </w:r>
      <w:r w:rsidR="0027568A" w:rsidRPr="005F466B">
        <w:rPr>
          <w:rFonts w:eastAsia="Times New Roman"/>
          <w:b/>
          <w:i/>
          <w:sz w:val="22"/>
          <w:szCs w:val="22"/>
        </w:rPr>
        <w:t>09.02.06 «Сетевое и системное администрирование»</w:t>
      </w:r>
    </w:p>
    <w:p w14:paraId="5C836A8D" w14:textId="77777777" w:rsidR="005F466B" w:rsidRPr="005F466B" w:rsidRDefault="005F466B" w:rsidP="005F466B">
      <w:pPr>
        <w:widowControl/>
        <w:autoSpaceDE/>
        <w:autoSpaceDN/>
        <w:adjustRightInd/>
        <w:ind w:firstLine="708"/>
        <w:jc w:val="right"/>
        <w:rPr>
          <w:rFonts w:eastAsia="Times New Roman"/>
          <w:i/>
          <w:sz w:val="22"/>
          <w:szCs w:val="22"/>
        </w:rPr>
      </w:pPr>
    </w:p>
    <w:p w14:paraId="389B83BB" w14:textId="77777777" w:rsidR="005F466B" w:rsidRPr="005F466B" w:rsidRDefault="005F466B" w:rsidP="005F466B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411974F9" w14:textId="77777777" w:rsidR="005F466B" w:rsidRPr="005F466B" w:rsidRDefault="005F466B" w:rsidP="005F466B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08A95EB6" w14:textId="77777777" w:rsidR="005F466B" w:rsidRPr="005F466B" w:rsidRDefault="005F466B" w:rsidP="005F466B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64A30EF5" w14:textId="77777777" w:rsidR="005F466B" w:rsidRPr="00BF0BB4" w:rsidRDefault="005F466B" w:rsidP="005F466B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BF0BB4">
        <w:rPr>
          <w:rFonts w:eastAsia="Times New Roman"/>
          <w:b/>
          <w:sz w:val="28"/>
          <w:szCs w:val="28"/>
        </w:rPr>
        <w:t>РАБОЧАЯ ПРОГРАММА</w:t>
      </w:r>
    </w:p>
    <w:p w14:paraId="5E81B899" w14:textId="77777777" w:rsidR="005F466B" w:rsidRPr="00BF0BB4" w:rsidRDefault="005F466B" w:rsidP="005F466B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BF0BB4">
        <w:rPr>
          <w:rFonts w:eastAsia="Times New Roman"/>
          <w:b/>
          <w:sz w:val="28"/>
          <w:szCs w:val="28"/>
        </w:rPr>
        <w:t xml:space="preserve"> ПРОФЕССИОНАЛЬНОГО МОДУЛЯ</w:t>
      </w:r>
    </w:p>
    <w:p w14:paraId="3193BF7E" w14:textId="6E1425EC" w:rsidR="005F466B" w:rsidRPr="0027568A" w:rsidRDefault="0027568A" w:rsidP="005F466B">
      <w:pPr>
        <w:widowControl/>
        <w:jc w:val="center"/>
        <w:rPr>
          <w:rFonts w:eastAsia="Calibri"/>
          <w:b/>
          <w:sz w:val="28"/>
          <w:szCs w:val="28"/>
          <w:lang w:eastAsia="en-US"/>
        </w:rPr>
      </w:pPr>
      <w:r w:rsidRPr="0027568A">
        <w:rPr>
          <w:rFonts w:eastAsia="Calibri"/>
          <w:b/>
          <w:sz w:val="28"/>
          <w:szCs w:val="28"/>
          <w:lang w:eastAsia="en-US"/>
        </w:rPr>
        <w:t>ПМ.01. Выполнение работ по проектированию сетевой инфраструктуры</w:t>
      </w:r>
    </w:p>
    <w:p w14:paraId="0C260C8F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ABC7DE0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C35CF7F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765FBCC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E79B7F1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E929BE7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973B06D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64438AF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23F91C6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BC850F7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ED6ED20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6538C7C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E41632A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D860E3D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ADCF4AE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9A38BBB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2345A94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D83AAD8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F3DFA75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7BE3A1D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7C83BAE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7A6778C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8452115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F12F9B1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601FE0E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57C1136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3AD324F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66FFDE9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16C74C4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8C8419F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58A3001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1605588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7BDFA9B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E43C8A1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974846F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60955C9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F2CFA73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B91067C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5B2B4C9" w14:textId="77777777" w:rsidR="005F466B" w:rsidRPr="005F466B" w:rsidRDefault="005F466B" w:rsidP="005F466B">
      <w:pPr>
        <w:widowControl/>
        <w:jc w:val="center"/>
        <w:rPr>
          <w:rFonts w:eastAsia="Calibri"/>
          <w:color w:val="000000"/>
          <w:sz w:val="22"/>
          <w:szCs w:val="22"/>
        </w:rPr>
      </w:pPr>
      <w:r w:rsidRPr="005F466B">
        <w:rPr>
          <w:rFonts w:eastAsia="Calibri"/>
          <w:b/>
          <w:color w:val="000000"/>
          <w:sz w:val="22"/>
          <w:szCs w:val="22"/>
          <w:lang w:eastAsia="en-US"/>
        </w:rPr>
        <w:t>20</w:t>
      </w:r>
      <w:r w:rsidR="00BF0BB4">
        <w:rPr>
          <w:rFonts w:eastAsia="Calibri"/>
          <w:b/>
          <w:color w:val="000000"/>
          <w:sz w:val="22"/>
          <w:szCs w:val="22"/>
          <w:lang w:eastAsia="en-US"/>
        </w:rPr>
        <w:t>22</w:t>
      </w:r>
    </w:p>
    <w:p w14:paraId="13CE78E2" w14:textId="77777777" w:rsidR="005F466B" w:rsidRDefault="005F466B" w:rsidP="005F466B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 w:rsidRPr="005F466B">
        <w:rPr>
          <w:rFonts w:eastAsia="Times New Roman"/>
          <w:b/>
          <w:bCs/>
          <w:color w:val="000000"/>
          <w:sz w:val="24"/>
          <w:szCs w:val="24"/>
        </w:rPr>
        <w:lastRenderedPageBreak/>
        <w:t>Составитель:</w:t>
      </w:r>
    </w:p>
    <w:p w14:paraId="73004539" w14:textId="394A3A6C" w:rsidR="005F466B" w:rsidRDefault="005F466B" w:rsidP="005F466B">
      <w:pPr>
        <w:shd w:val="clear" w:color="auto" w:fill="FFFFFF"/>
        <w:spacing w:before="120"/>
        <w:rPr>
          <w:rFonts w:eastAsia="Times New Roman"/>
          <w:b/>
          <w:bCs/>
          <w:color w:val="000000"/>
          <w:sz w:val="28"/>
          <w:szCs w:val="28"/>
        </w:rPr>
      </w:pPr>
      <w:r w:rsidRPr="0027568A">
        <w:rPr>
          <w:rFonts w:eastAsia="Times New Roman"/>
          <w:b/>
          <w:bCs/>
          <w:sz w:val="24"/>
          <w:szCs w:val="24"/>
        </w:rPr>
        <w:t xml:space="preserve"> </w:t>
      </w:r>
      <w:r w:rsidR="0027568A" w:rsidRPr="0027568A">
        <w:rPr>
          <w:rFonts w:eastAsia="Times New Roman"/>
          <w:b/>
          <w:bCs/>
          <w:sz w:val="24"/>
          <w:szCs w:val="24"/>
        </w:rPr>
        <w:t>Плотникова Виктория Константиновна</w:t>
      </w:r>
      <w:r>
        <w:rPr>
          <w:rFonts w:eastAsia="Times New Roman"/>
          <w:b/>
          <w:bCs/>
          <w:color w:val="000000"/>
          <w:sz w:val="24"/>
          <w:szCs w:val="24"/>
        </w:rPr>
        <w:t>, преподаватель ГБПОУ УКРТБ</w:t>
      </w:r>
    </w:p>
    <w:p w14:paraId="6C6C94B7" w14:textId="77777777" w:rsidR="0026595E" w:rsidRDefault="0026595E" w:rsidP="00787B71">
      <w:pPr>
        <w:shd w:val="clear" w:color="auto" w:fill="FFFFFF"/>
        <w:spacing w:before="523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СОДЕРЖАНИЕ</w:t>
      </w:r>
    </w:p>
    <w:p w14:paraId="1C9217CF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tbl>
      <w:tblPr>
        <w:tblStyle w:val="a4"/>
        <w:tblW w:w="1142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2"/>
        <w:gridCol w:w="959"/>
      </w:tblGrid>
      <w:tr w:rsidR="007729B8" w:rsidRPr="007729B8" w14:paraId="5380FAA6" w14:textId="77777777" w:rsidTr="00EF3C02">
        <w:tc>
          <w:tcPr>
            <w:tcW w:w="10462" w:type="dxa"/>
          </w:tcPr>
          <w:p w14:paraId="2BA82642" w14:textId="1C986ADD" w:rsidR="007729B8" w:rsidRPr="00BF0BB4" w:rsidRDefault="005D117B" w:rsidP="006E118D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BF0BB4">
              <w:rPr>
                <w:rFonts w:eastAsia="PMingLiU"/>
                <w:sz w:val="28"/>
                <w:szCs w:val="28"/>
              </w:rPr>
              <w:t>Общая характеристика рабочей программы профессионального модуля</w:t>
            </w:r>
          </w:p>
          <w:p w14:paraId="6CD08572" w14:textId="599A5440" w:rsidR="007729B8" w:rsidRPr="00BF0BB4" w:rsidRDefault="005D117B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BF0BB4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Структура и содержание профессионального модуля</w:t>
            </w:r>
          </w:p>
          <w:p w14:paraId="169C4D98" w14:textId="3EE5113E" w:rsidR="0062369E" w:rsidRPr="00BF0BB4" w:rsidRDefault="005D117B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BF0BB4">
              <w:rPr>
                <w:bCs/>
                <w:color w:val="000000"/>
                <w:spacing w:val="-1"/>
                <w:sz w:val="28"/>
                <w:szCs w:val="28"/>
              </w:rPr>
              <w:t>Условия реализация программы профессионального модуля</w:t>
            </w:r>
          </w:p>
          <w:p w14:paraId="05597858" w14:textId="2E449BDB" w:rsidR="007729B8" w:rsidRPr="00BF0BB4" w:rsidRDefault="005D117B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BF0BB4">
              <w:rPr>
                <w:rFonts w:eastAsia="Times New Roman"/>
                <w:bCs/>
                <w:color w:val="000000"/>
                <w:sz w:val="28"/>
                <w:szCs w:val="28"/>
              </w:rPr>
              <w:t>Контроль и оценка результатов освоения профессионального модуля</w:t>
            </w:r>
          </w:p>
          <w:p w14:paraId="546A7D51" w14:textId="08566E49" w:rsidR="00CA6DC7" w:rsidRPr="0062369E" w:rsidRDefault="005D117B" w:rsidP="00CA6DC7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aps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bCs/>
                <w:color w:val="000000"/>
                <w:spacing w:val="-1"/>
                <w:sz w:val="28"/>
                <w:szCs w:val="28"/>
              </w:rPr>
              <w:t>риложение 1</w:t>
            </w:r>
          </w:p>
        </w:tc>
        <w:tc>
          <w:tcPr>
            <w:tcW w:w="959" w:type="dxa"/>
          </w:tcPr>
          <w:p w14:paraId="145672DB" w14:textId="77777777" w:rsidR="006419EE" w:rsidRPr="007729B8" w:rsidRDefault="006419EE" w:rsidP="007729B8">
            <w:pPr>
              <w:spacing w:line="360" w:lineRule="auto"/>
              <w:jc w:val="center"/>
              <w:rPr>
                <w:rFonts w:eastAsia="Times New Roman"/>
                <w:bCs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161C89E6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14:paraId="5FE2FCFE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14:paraId="22107E35" w14:textId="77777777" w:rsidR="0026595E" w:rsidRPr="007729B8" w:rsidRDefault="0026595E" w:rsidP="007729B8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ind w:hanging="360"/>
        <w:rPr>
          <w:b/>
          <w:bCs/>
          <w:color w:val="000000"/>
          <w:spacing w:val="-1"/>
          <w:sz w:val="24"/>
          <w:szCs w:val="24"/>
        </w:rPr>
        <w:sectPr w:rsidR="0026595E" w:rsidRPr="007729B8" w:rsidSect="00BF0BB4">
          <w:footerReference w:type="default" r:id="rId8"/>
          <w:pgSz w:w="11899" w:h="16838"/>
          <w:pgMar w:top="1134" w:right="567" w:bottom="1134" w:left="1418" w:header="720" w:footer="720" w:gutter="0"/>
          <w:cols w:space="60"/>
          <w:noEndnote/>
          <w:titlePg/>
          <w:docGrid w:linePitch="272"/>
        </w:sectPr>
      </w:pPr>
    </w:p>
    <w:p w14:paraId="6DC67A3D" w14:textId="77777777" w:rsidR="00EA392D" w:rsidRPr="0027568A" w:rsidRDefault="0026595E" w:rsidP="00E469B9">
      <w:pPr>
        <w:shd w:val="clear" w:color="auto" w:fill="FFFFFF"/>
        <w:spacing w:before="283" w:line="360" w:lineRule="auto"/>
        <w:jc w:val="center"/>
        <w:rPr>
          <w:rFonts w:eastAsia="PMingLiU"/>
          <w:b/>
          <w:sz w:val="24"/>
          <w:szCs w:val="24"/>
        </w:rPr>
      </w:pPr>
      <w:r w:rsidRPr="00EA392D">
        <w:rPr>
          <w:b/>
          <w:bCs/>
          <w:color w:val="000000"/>
          <w:sz w:val="24"/>
          <w:szCs w:val="24"/>
        </w:rPr>
        <w:lastRenderedPageBreak/>
        <w:t xml:space="preserve">1. </w:t>
      </w:r>
      <w:r w:rsidR="00EA392D" w:rsidRPr="00EA392D">
        <w:rPr>
          <w:rFonts w:eastAsia="PMingLiU"/>
          <w:b/>
          <w:sz w:val="24"/>
          <w:szCs w:val="24"/>
        </w:rPr>
        <w:t xml:space="preserve">ОБЩАЯ ХАРАКТЕРИСТИКА РАБОЧЕЙ ПРОГРАММЫ ПРОФЕССИОНАЛЬНОГО </w:t>
      </w:r>
      <w:r w:rsidR="00EA392D" w:rsidRPr="0027568A">
        <w:rPr>
          <w:rFonts w:eastAsia="PMingLiU"/>
          <w:b/>
          <w:sz w:val="24"/>
          <w:szCs w:val="24"/>
        </w:rPr>
        <w:t>МОДУЛЯ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27568A" w:rsidRPr="0027568A" w14:paraId="76DF0823" w14:textId="77777777" w:rsidTr="00131F7E">
        <w:trPr>
          <w:jc w:val="center"/>
        </w:trPr>
        <w:tc>
          <w:tcPr>
            <w:tcW w:w="9495" w:type="dxa"/>
          </w:tcPr>
          <w:p w14:paraId="724C5ED5" w14:textId="377829C1" w:rsidR="00787B71" w:rsidRPr="0027568A" w:rsidRDefault="00EA392D" w:rsidP="00B8715C">
            <w:pPr>
              <w:jc w:val="center"/>
              <w:rPr>
                <w:sz w:val="24"/>
                <w:szCs w:val="24"/>
              </w:rPr>
            </w:pPr>
            <w:bookmarkStart w:id="0" w:name="OLE_LINK26"/>
            <w:bookmarkStart w:id="1" w:name="OLE_LINK27"/>
            <w:bookmarkStart w:id="2" w:name="OLE_LINK28"/>
            <w:bookmarkStart w:id="3" w:name="OLE_LINK4"/>
            <w:bookmarkStart w:id="4" w:name="OLE_LINK7"/>
            <w:bookmarkStart w:id="5" w:name="OLE_LINK8"/>
            <w:r w:rsidRPr="0027568A">
              <w:rPr>
                <w:sz w:val="24"/>
                <w:szCs w:val="24"/>
              </w:rPr>
              <w:t xml:space="preserve">ПМ.01. </w:t>
            </w:r>
            <w:r w:rsidR="0027568A" w:rsidRPr="0027568A">
              <w:rPr>
                <w:sz w:val="24"/>
                <w:szCs w:val="24"/>
              </w:rPr>
              <w:t>Выполнение работ по проектированию сетевой инфраструктуры</w:t>
            </w:r>
            <w:bookmarkEnd w:id="0"/>
            <w:bookmarkEnd w:id="1"/>
            <w:bookmarkEnd w:id="2"/>
          </w:p>
        </w:tc>
      </w:tr>
    </w:tbl>
    <w:p w14:paraId="6548232B" w14:textId="77777777" w:rsidR="00787B71" w:rsidRDefault="0062369E" w:rsidP="00787B71">
      <w:pPr>
        <w:jc w:val="center"/>
        <w:rPr>
          <w:i/>
        </w:rPr>
      </w:pPr>
      <w:r>
        <w:rPr>
          <w:i/>
        </w:rPr>
        <w:t>наименование профессионального модуля</w:t>
      </w:r>
    </w:p>
    <w:bookmarkEnd w:id="3"/>
    <w:bookmarkEnd w:id="4"/>
    <w:bookmarkEnd w:id="5"/>
    <w:p w14:paraId="1B7A1D96" w14:textId="77777777" w:rsidR="00AE1E53" w:rsidRDefault="00AE1E53" w:rsidP="00E10DE4">
      <w:pPr>
        <w:jc w:val="both"/>
        <w:rPr>
          <w:b/>
          <w:sz w:val="28"/>
          <w:szCs w:val="28"/>
        </w:rPr>
      </w:pPr>
    </w:p>
    <w:p w14:paraId="36CDCBB9" w14:textId="77777777" w:rsidR="00E10DE4" w:rsidRPr="00EA5AE5" w:rsidRDefault="00E277B3" w:rsidP="00E10DE4">
      <w:pPr>
        <w:jc w:val="both"/>
        <w:rPr>
          <w:sz w:val="24"/>
          <w:szCs w:val="24"/>
        </w:rPr>
      </w:pPr>
      <w:r w:rsidRPr="00EA5AE5">
        <w:rPr>
          <w:b/>
          <w:sz w:val="24"/>
          <w:szCs w:val="24"/>
        </w:rPr>
        <w:t>1.1</w:t>
      </w:r>
      <w:r w:rsidR="00035979" w:rsidRPr="00EA5AE5">
        <w:rPr>
          <w:b/>
          <w:sz w:val="24"/>
          <w:szCs w:val="24"/>
        </w:rPr>
        <w:t xml:space="preserve">. </w:t>
      </w:r>
      <w:r w:rsidR="00EA392D" w:rsidRPr="00EA5AE5">
        <w:rPr>
          <w:rFonts w:eastAsia="PMingLiU"/>
          <w:b/>
          <w:sz w:val="24"/>
          <w:szCs w:val="24"/>
        </w:rPr>
        <w:t>Цель и планируемые результаты освоения профессионального модуля</w:t>
      </w:r>
    </w:p>
    <w:p w14:paraId="100D55F2" w14:textId="77777777" w:rsidR="00E10DE4" w:rsidRPr="00EA5AE5" w:rsidRDefault="00E10DE4" w:rsidP="00AD1DF6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</w:p>
    <w:p w14:paraId="6AA6E14E" w14:textId="77777777" w:rsidR="00E10DE4" w:rsidRPr="00EA5AE5" w:rsidRDefault="00E10DE4" w:rsidP="00AD1DF6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A5AE5">
        <w:rPr>
          <w:rFonts w:eastAsia="Times New Roman"/>
          <w:sz w:val="24"/>
          <w:szCs w:val="24"/>
        </w:rPr>
        <w:t>В результате изучения профессионального модуля студент должен освоить основной вид профессиональной деятельности «Разработка модулей программного обеспечения для компьютерных систем» и соответствующие ему профессиональные компетенции и общие компетенции:</w:t>
      </w:r>
    </w:p>
    <w:p w14:paraId="1F1E569D" w14:textId="77777777" w:rsidR="00AD1DF6" w:rsidRPr="00EA5AE5" w:rsidRDefault="00AD1DF6" w:rsidP="00AD1DF6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</w:p>
    <w:p w14:paraId="69ED8060" w14:textId="3D6D7625" w:rsidR="00093D3D" w:rsidRDefault="00093D3D" w:rsidP="00AD1DF6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  <w:highlight w:val="yellow"/>
        </w:rPr>
      </w:pPr>
      <w:bookmarkStart w:id="6" w:name="OLE_LINK111"/>
      <w:r w:rsidRPr="00EA5AE5">
        <w:rPr>
          <w:rFonts w:eastAsia="Times New Roman"/>
          <w:sz w:val="24"/>
          <w:szCs w:val="24"/>
        </w:rPr>
        <w:t>Перечень общих компетенций</w:t>
      </w:r>
      <w:r w:rsidR="00A20D33" w:rsidRPr="00EA5AE5">
        <w:rPr>
          <w:rFonts w:eastAsia="Times New Roman"/>
          <w:sz w:val="24"/>
          <w:szCs w:val="24"/>
        </w:rPr>
        <w:t xml:space="preserve"> </w:t>
      </w:r>
    </w:p>
    <w:p w14:paraId="2B846A64" w14:textId="77777777" w:rsidR="00EA5AE5" w:rsidRPr="00EA5AE5" w:rsidRDefault="00EA5AE5" w:rsidP="00AD1DF6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9085"/>
      </w:tblGrid>
      <w:tr w:rsidR="00093D3D" w:rsidRPr="00EA5AE5" w14:paraId="403CD373" w14:textId="77777777" w:rsidTr="00093D3D">
        <w:tc>
          <w:tcPr>
            <w:tcW w:w="1229" w:type="dxa"/>
          </w:tcPr>
          <w:p w14:paraId="5762DDAE" w14:textId="77777777" w:rsidR="00093D3D" w:rsidRPr="00EA5AE5" w:rsidRDefault="00093D3D" w:rsidP="00BF0BB4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EA5AE5">
              <w:rPr>
                <w:rFonts w:eastAsia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9085" w:type="dxa"/>
          </w:tcPr>
          <w:p w14:paraId="06DF5141" w14:textId="77777777" w:rsidR="00093D3D" w:rsidRPr="00EA5AE5" w:rsidRDefault="00093D3D" w:rsidP="00BF0BB4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EA5AE5">
              <w:rPr>
                <w:rFonts w:eastAsia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093D3D" w:rsidRPr="00EA5AE5" w14:paraId="71800D54" w14:textId="77777777" w:rsidTr="00093D3D">
        <w:trPr>
          <w:trHeight w:val="327"/>
        </w:trPr>
        <w:tc>
          <w:tcPr>
            <w:tcW w:w="1229" w:type="dxa"/>
          </w:tcPr>
          <w:p w14:paraId="7888BC63" w14:textId="77777777" w:rsidR="00093D3D" w:rsidRPr="0027568A" w:rsidRDefault="00093D3D" w:rsidP="0027568A">
            <w:pPr>
              <w:keepNext/>
              <w:widowControl/>
              <w:suppressAutoHyphens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4"/>
                <w:szCs w:val="24"/>
              </w:rPr>
            </w:pPr>
            <w:r w:rsidRPr="0027568A">
              <w:rPr>
                <w:rFonts w:eastAsia="Times New Roman"/>
                <w:bCs/>
                <w:iCs/>
                <w:sz w:val="24"/>
                <w:szCs w:val="24"/>
              </w:rPr>
              <w:t>ОК 1.</w:t>
            </w:r>
          </w:p>
        </w:tc>
        <w:tc>
          <w:tcPr>
            <w:tcW w:w="9085" w:type="dxa"/>
          </w:tcPr>
          <w:p w14:paraId="30B02B76" w14:textId="77777777" w:rsidR="00093D3D" w:rsidRPr="0027568A" w:rsidRDefault="00093D3D" w:rsidP="0027568A">
            <w:pPr>
              <w:keepNext/>
              <w:widowControl/>
              <w:suppressAutoHyphens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4"/>
                <w:szCs w:val="24"/>
              </w:rPr>
            </w:pPr>
            <w:r w:rsidRPr="0027568A">
              <w:rPr>
                <w:rFonts w:eastAsia="Times New Roman"/>
                <w:bCs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093D3D" w:rsidRPr="00EA5AE5" w14:paraId="59F9E280" w14:textId="77777777" w:rsidTr="00093D3D">
        <w:tc>
          <w:tcPr>
            <w:tcW w:w="1229" w:type="dxa"/>
          </w:tcPr>
          <w:p w14:paraId="588C49F3" w14:textId="77777777" w:rsidR="00093D3D" w:rsidRPr="0027568A" w:rsidRDefault="00093D3D" w:rsidP="0027568A">
            <w:pPr>
              <w:keepNext/>
              <w:widowControl/>
              <w:suppressAutoHyphens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4"/>
                <w:szCs w:val="24"/>
              </w:rPr>
            </w:pPr>
            <w:r w:rsidRPr="0027568A">
              <w:rPr>
                <w:rFonts w:eastAsia="Times New Roman"/>
                <w:bCs/>
                <w:iCs/>
                <w:sz w:val="24"/>
                <w:szCs w:val="24"/>
              </w:rPr>
              <w:t>ОК 2.</w:t>
            </w:r>
          </w:p>
        </w:tc>
        <w:tc>
          <w:tcPr>
            <w:tcW w:w="9085" w:type="dxa"/>
          </w:tcPr>
          <w:p w14:paraId="18FDC1A0" w14:textId="77777777" w:rsidR="00093D3D" w:rsidRPr="0027568A" w:rsidRDefault="00093D3D" w:rsidP="0027568A">
            <w:pPr>
              <w:keepNext/>
              <w:widowControl/>
              <w:suppressAutoHyphens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4"/>
                <w:szCs w:val="24"/>
              </w:rPr>
            </w:pPr>
            <w:r w:rsidRPr="0027568A">
              <w:rPr>
                <w:rFonts w:eastAsia="Times New Roman"/>
                <w:bCs/>
                <w:iCs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093D3D" w:rsidRPr="00EA5AE5" w14:paraId="0F5C714B" w14:textId="77777777" w:rsidTr="00093D3D">
        <w:tc>
          <w:tcPr>
            <w:tcW w:w="1229" w:type="dxa"/>
          </w:tcPr>
          <w:p w14:paraId="62733E5C" w14:textId="77777777" w:rsidR="00093D3D" w:rsidRPr="0027568A" w:rsidRDefault="00093D3D" w:rsidP="0027568A">
            <w:pPr>
              <w:keepNext/>
              <w:widowControl/>
              <w:suppressAutoHyphens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4"/>
                <w:szCs w:val="24"/>
              </w:rPr>
            </w:pPr>
            <w:r w:rsidRPr="0027568A">
              <w:rPr>
                <w:rFonts w:eastAsia="Times New Roman"/>
                <w:bCs/>
                <w:iCs/>
                <w:sz w:val="24"/>
                <w:szCs w:val="24"/>
              </w:rPr>
              <w:t>ОК 3.</w:t>
            </w:r>
          </w:p>
        </w:tc>
        <w:tc>
          <w:tcPr>
            <w:tcW w:w="9085" w:type="dxa"/>
          </w:tcPr>
          <w:p w14:paraId="7A2C44E8" w14:textId="77777777" w:rsidR="00093D3D" w:rsidRPr="0027568A" w:rsidRDefault="00093D3D" w:rsidP="0027568A">
            <w:pPr>
              <w:keepNext/>
              <w:widowControl/>
              <w:suppressAutoHyphens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4"/>
                <w:szCs w:val="24"/>
              </w:rPr>
            </w:pPr>
            <w:r w:rsidRPr="0027568A">
              <w:rPr>
                <w:rFonts w:eastAsia="Times New Roman"/>
                <w:bCs/>
                <w:i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093D3D" w:rsidRPr="00EA5AE5" w14:paraId="30F8CC73" w14:textId="77777777" w:rsidTr="00093D3D">
        <w:tc>
          <w:tcPr>
            <w:tcW w:w="1229" w:type="dxa"/>
          </w:tcPr>
          <w:p w14:paraId="68730B35" w14:textId="77777777" w:rsidR="00093D3D" w:rsidRPr="0027568A" w:rsidRDefault="00093D3D" w:rsidP="0027568A">
            <w:pPr>
              <w:keepNext/>
              <w:widowControl/>
              <w:suppressAutoHyphens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4"/>
                <w:szCs w:val="24"/>
              </w:rPr>
            </w:pPr>
            <w:r w:rsidRPr="0027568A">
              <w:rPr>
                <w:rFonts w:eastAsia="Times New Roman"/>
                <w:bCs/>
                <w:iCs/>
                <w:sz w:val="24"/>
                <w:szCs w:val="24"/>
              </w:rPr>
              <w:t>ОК 4.</w:t>
            </w:r>
          </w:p>
        </w:tc>
        <w:tc>
          <w:tcPr>
            <w:tcW w:w="9085" w:type="dxa"/>
          </w:tcPr>
          <w:p w14:paraId="2081DC9A" w14:textId="77777777" w:rsidR="00093D3D" w:rsidRPr="0027568A" w:rsidRDefault="00093D3D" w:rsidP="0027568A">
            <w:pPr>
              <w:keepNext/>
              <w:widowControl/>
              <w:suppressAutoHyphens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4"/>
                <w:szCs w:val="24"/>
              </w:rPr>
            </w:pPr>
            <w:r w:rsidRPr="0027568A">
              <w:rPr>
                <w:rFonts w:eastAsia="Times New Roman"/>
                <w:bCs/>
                <w:iCs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093D3D" w:rsidRPr="00EA5AE5" w14:paraId="56C9C06F" w14:textId="77777777" w:rsidTr="00093D3D">
        <w:tc>
          <w:tcPr>
            <w:tcW w:w="1229" w:type="dxa"/>
          </w:tcPr>
          <w:p w14:paraId="53C81CB6" w14:textId="77777777" w:rsidR="00093D3D" w:rsidRPr="0027568A" w:rsidRDefault="00093D3D" w:rsidP="0027568A">
            <w:pPr>
              <w:keepNext/>
              <w:widowControl/>
              <w:suppressAutoHyphens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4"/>
                <w:szCs w:val="24"/>
              </w:rPr>
            </w:pPr>
            <w:r w:rsidRPr="0027568A">
              <w:rPr>
                <w:rFonts w:eastAsia="Times New Roman"/>
                <w:bCs/>
                <w:iCs/>
                <w:sz w:val="24"/>
                <w:szCs w:val="24"/>
              </w:rPr>
              <w:t>ОК 5.</w:t>
            </w:r>
          </w:p>
        </w:tc>
        <w:tc>
          <w:tcPr>
            <w:tcW w:w="9085" w:type="dxa"/>
          </w:tcPr>
          <w:p w14:paraId="3F025027" w14:textId="77777777" w:rsidR="00093D3D" w:rsidRPr="0027568A" w:rsidRDefault="00093D3D" w:rsidP="0027568A">
            <w:pPr>
              <w:keepNext/>
              <w:widowControl/>
              <w:suppressAutoHyphens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4"/>
                <w:szCs w:val="24"/>
              </w:rPr>
            </w:pPr>
            <w:r w:rsidRPr="0027568A">
              <w:rPr>
                <w:rFonts w:eastAsia="Times New Roman"/>
                <w:bCs/>
                <w:iCs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093D3D" w:rsidRPr="00EA5AE5" w14:paraId="62130161" w14:textId="77777777" w:rsidTr="00093D3D">
        <w:tc>
          <w:tcPr>
            <w:tcW w:w="1229" w:type="dxa"/>
          </w:tcPr>
          <w:p w14:paraId="14E83B1E" w14:textId="77777777" w:rsidR="00093D3D" w:rsidRPr="0027568A" w:rsidRDefault="00093D3D" w:rsidP="0027568A">
            <w:pPr>
              <w:keepNext/>
              <w:widowControl/>
              <w:suppressAutoHyphens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4"/>
                <w:szCs w:val="24"/>
              </w:rPr>
            </w:pPr>
            <w:r w:rsidRPr="0027568A">
              <w:rPr>
                <w:rFonts w:eastAsia="Times New Roman"/>
                <w:bCs/>
                <w:iCs/>
                <w:sz w:val="24"/>
                <w:szCs w:val="24"/>
              </w:rPr>
              <w:t>ОК 6.</w:t>
            </w:r>
          </w:p>
        </w:tc>
        <w:tc>
          <w:tcPr>
            <w:tcW w:w="9085" w:type="dxa"/>
          </w:tcPr>
          <w:p w14:paraId="2C30AABE" w14:textId="2EBB1D25" w:rsidR="00093D3D" w:rsidRPr="0027568A" w:rsidRDefault="0027568A" w:rsidP="0027568A">
            <w:pPr>
              <w:keepNext/>
              <w:widowControl/>
              <w:suppressAutoHyphens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4"/>
                <w:szCs w:val="24"/>
              </w:rPr>
            </w:pPr>
            <w:r w:rsidRPr="0027568A">
              <w:rPr>
                <w:rFonts w:eastAsia="Times New Roman"/>
                <w:bCs/>
                <w:iCs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093D3D" w:rsidRPr="00EA5AE5" w14:paraId="5D7ED732" w14:textId="77777777" w:rsidTr="00093D3D">
        <w:tc>
          <w:tcPr>
            <w:tcW w:w="1229" w:type="dxa"/>
          </w:tcPr>
          <w:p w14:paraId="0E28D596" w14:textId="77777777" w:rsidR="00093D3D" w:rsidRPr="0027568A" w:rsidRDefault="00093D3D" w:rsidP="0027568A">
            <w:pPr>
              <w:keepNext/>
              <w:widowControl/>
              <w:suppressAutoHyphens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4"/>
                <w:szCs w:val="24"/>
              </w:rPr>
            </w:pPr>
            <w:r w:rsidRPr="0027568A">
              <w:rPr>
                <w:rFonts w:eastAsia="Times New Roman"/>
                <w:bCs/>
                <w:iCs/>
                <w:sz w:val="24"/>
                <w:szCs w:val="24"/>
              </w:rPr>
              <w:t>ОК 7.</w:t>
            </w:r>
          </w:p>
        </w:tc>
        <w:tc>
          <w:tcPr>
            <w:tcW w:w="9085" w:type="dxa"/>
          </w:tcPr>
          <w:p w14:paraId="4F968BD2" w14:textId="77777777" w:rsidR="00093D3D" w:rsidRPr="0027568A" w:rsidRDefault="00093D3D" w:rsidP="0027568A">
            <w:pPr>
              <w:keepNext/>
              <w:widowControl/>
              <w:suppressAutoHyphens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4"/>
                <w:szCs w:val="24"/>
              </w:rPr>
            </w:pPr>
            <w:r w:rsidRPr="0027568A">
              <w:rPr>
                <w:rFonts w:eastAsia="Times New Roman"/>
                <w:bCs/>
                <w:iCs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093D3D" w:rsidRPr="00EA5AE5" w14:paraId="326179AB" w14:textId="77777777" w:rsidTr="00093D3D">
        <w:tc>
          <w:tcPr>
            <w:tcW w:w="1229" w:type="dxa"/>
          </w:tcPr>
          <w:p w14:paraId="6612862F" w14:textId="77777777" w:rsidR="00093D3D" w:rsidRPr="0027568A" w:rsidRDefault="00093D3D" w:rsidP="0027568A">
            <w:pPr>
              <w:keepNext/>
              <w:widowControl/>
              <w:suppressAutoHyphens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4"/>
                <w:szCs w:val="24"/>
              </w:rPr>
            </w:pPr>
            <w:r w:rsidRPr="0027568A">
              <w:rPr>
                <w:rFonts w:eastAsia="Times New Roman"/>
                <w:bCs/>
                <w:iCs/>
                <w:sz w:val="24"/>
                <w:szCs w:val="24"/>
              </w:rPr>
              <w:t>ОК 8.</w:t>
            </w:r>
          </w:p>
        </w:tc>
        <w:tc>
          <w:tcPr>
            <w:tcW w:w="9085" w:type="dxa"/>
          </w:tcPr>
          <w:p w14:paraId="6FB29DED" w14:textId="77777777" w:rsidR="00093D3D" w:rsidRPr="0027568A" w:rsidRDefault="00093D3D" w:rsidP="0027568A">
            <w:pPr>
              <w:keepNext/>
              <w:widowControl/>
              <w:suppressAutoHyphens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4"/>
                <w:szCs w:val="24"/>
              </w:rPr>
            </w:pPr>
            <w:r w:rsidRPr="0027568A">
              <w:rPr>
                <w:rFonts w:eastAsia="Times New Roman"/>
                <w:bCs/>
                <w:iCs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093D3D" w:rsidRPr="00EA5AE5" w14:paraId="291C7ADF" w14:textId="77777777" w:rsidTr="00093D3D">
        <w:tc>
          <w:tcPr>
            <w:tcW w:w="1229" w:type="dxa"/>
          </w:tcPr>
          <w:p w14:paraId="6085769A" w14:textId="77777777" w:rsidR="00093D3D" w:rsidRPr="0027568A" w:rsidRDefault="00093D3D" w:rsidP="0027568A">
            <w:pPr>
              <w:keepNext/>
              <w:widowControl/>
              <w:suppressAutoHyphens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4"/>
                <w:szCs w:val="24"/>
              </w:rPr>
            </w:pPr>
            <w:r w:rsidRPr="0027568A">
              <w:rPr>
                <w:rFonts w:eastAsia="Times New Roman"/>
                <w:bCs/>
                <w:iCs/>
                <w:sz w:val="24"/>
                <w:szCs w:val="24"/>
              </w:rPr>
              <w:t>ОК 9.</w:t>
            </w:r>
          </w:p>
        </w:tc>
        <w:tc>
          <w:tcPr>
            <w:tcW w:w="9085" w:type="dxa"/>
          </w:tcPr>
          <w:p w14:paraId="7B23D7D8" w14:textId="77777777" w:rsidR="00093D3D" w:rsidRPr="0027568A" w:rsidRDefault="00093D3D" w:rsidP="0027568A">
            <w:pPr>
              <w:keepNext/>
              <w:widowControl/>
              <w:suppressAutoHyphens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4"/>
                <w:szCs w:val="24"/>
              </w:rPr>
            </w:pPr>
            <w:r w:rsidRPr="0027568A">
              <w:rPr>
                <w:rFonts w:eastAsia="Times New Roman"/>
                <w:bCs/>
                <w:iCs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093D3D" w:rsidRPr="00EA5AE5" w14:paraId="5E996918" w14:textId="77777777" w:rsidTr="00093D3D">
        <w:tc>
          <w:tcPr>
            <w:tcW w:w="1229" w:type="dxa"/>
          </w:tcPr>
          <w:p w14:paraId="44A28B29" w14:textId="77777777" w:rsidR="00093D3D" w:rsidRPr="0027568A" w:rsidRDefault="00093D3D" w:rsidP="0027568A">
            <w:pPr>
              <w:keepNext/>
              <w:widowControl/>
              <w:suppressAutoHyphens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4"/>
                <w:szCs w:val="24"/>
              </w:rPr>
            </w:pPr>
            <w:r w:rsidRPr="0027568A">
              <w:rPr>
                <w:rFonts w:eastAsia="Times New Roman"/>
                <w:bCs/>
                <w:iCs/>
                <w:sz w:val="24"/>
                <w:szCs w:val="24"/>
              </w:rPr>
              <w:t>ОК 10.</w:t>
            </w:r>
          </w:p>
        </w:tc>
        <w:tc>
          <w:tcPr>
            <w:tcW w:w="9085" w:type="dxa"/>
          </w:tcPr>
          <w:p w14:paraId="2AC18F0B" w14:textId="77777777" w:rsidR="00093D3D" w:rsidRPr="0027568A" w:rsidRDefault="00093D3D" w:rsidP="0027568A">
            <w:pPr>
              <w:keepNext/>
              <w:widowControl/>
              <w:suppressAutoHyphens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4"/>
                <w:szCs w:val="24"/>
              </w:rPr>
            </w:pPr>
            <w:r w:rsidRPr="0027568A">
              <w:rPr>
                <w:rFonts w:eastAsia="Times New Roman"/>
                <w:bCs/>
                <w:iCs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093D3D" w:rsidRPr="00EA5AE5" w14:paraId="1284EF6C" w14:textId="77777777" w:rsidTr="00093D3D">
        <w:tc>
          <w:tcPr>
            <w:tcW w:w="1229" w:type="dxa"/>
          </w:tcPr>
          <w:p w14:paraId="3E619E3A" w14:textId="77777777" w:rsidR="00093D3D" w:rsidRPr="0027568A" w:rsidRDefault="00093D3D" w:rsidP="0027568A">
            <w:pPr>
              <w:keepNext/>
              <w:widowControl/>
              <w:suppressAutoHyphens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4"/>
                <w:szCs w:val="24"/>
              </w:rPr>
            </w:pPr>
            <w:r w:rsidRPr="0027568A">
              <w:rPr>
                <w:rFonts w:eastAsia="Times New Roman"/>
                <w:bCs/>
                <w:iCs/>
                <w:sz w:val="24"/>
                <w:szCs w:val="24"/>
              </w:rPr>
              <w:t>ОК 11.</w:t>
            </w:r>
          </w:p>
        </w:tc>
        <w:tc>
          <w:tcPr>
            <w:tcW w:w="9085" w:type="dxa"/>
          </w:tcPr>
          <w:p w14:paraId="41FFEF1C" w14:textId="1B2A5BA1" w:rsidR="00093D3D" w:rsidRPr="0027568A" w:rsidRDefault="0027568A" w:rsidP="0027568A">
            <w:pPr>
              <w:keepNext/>
              <w:widowControl/>
              <w:suppressAutoHyphens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4"/>
                <w:szCs w:val="24"/>
              </w:rPr>
            </w:pPr>
            <w:r w:rsidRPr="0027568A">
              <w:rPr>
                <w:rFonts w:eastAsia="Times New Roman"/>
                <w:bCs/>
                <w:iCs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14:paraId="0A00D2F6" w14:textId="77777777" w:rsidR="00093D3D" w:rsidRPr="00EA5AE5" w:rsidRDefault="00093D3D" w:rsidP="00AD1DF6">
      <w:pPr>
        <w:widowControl/>
        <w:autoSpaceDE/>
        <w:autoSpaceDN/>
        <w:adjustRightInd/>
        <w:ind w:firstLine="709"/>
        <w:jc w:val="both"/>
        <w:rPr>
          <w:rFonts w:eastAsia="Times New Roman"/>
          <w:bCs/>
          <w:iCs/>
          <w:sz w:val="24"/>
          <w:szCs w:val="24"/>
          <w:highlight w:val="yellow"/>
        </w:rPr>
      </w:pPr>
    </w:p>
    <w:p w14:paraId="6C49231C" w14:textId="3483EA2A" w:rsidR="00093D3D" w:rsidRDefault="00093D3D" w:rsidP="00AD1DF6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A5AE5">
        <w:rPr>
          <w:rFonts w:eastAsia="Times New Roman"/>
          <w:bCs/>
          <w:iCs/>
          <w:sz w:val="24"/>
          <w:szCs w:val="24"/>
        </w:rPr>
        <w:t xml:space="preserve">Перечень </w:t>
      </w:r>
      <w:r w:rsidRPr="00EA5AE5">
        <w:rPr>
          <w:rFonts w:eastAsia="Times New Roman"/>
          <w:sz w:val="24"/>
          <w:szCs w:val="24"/>
        </w:rPr>
        <w:t>профессиональных</w:t>
      </w:r>
      <w:r w:rsidRPr="00EA5AE5">
        <w:rPr>
          <w:rFonts w:eastAsia="Times New Roman"/>
          <w:bCs/>
          <w:iCs/>
          <w:sz w:val="24"/>
          <w:szCs w:val="24"/>
        </w:rPr>
        <w:t xml:space="preserve"> компетенций</w:t>
      </w:r>
      <w:r w:rsidR="00BF0BB4" w:rsidRPr="00EA5AE5">
        <w:rPr>
          <w:rFonts w:eastAsia="Times New Roman"/>
          <w:bCs/>
          <w:iCs/>
          <w:sz w:val="24"/>
          <w:szCs w:val="24"/>
        </w:rPr>
        <w:t xml:space="preserve"> </w:t>
      </w:r>
    </w:p>
    <w:p w14:paraId="704027C0" w14:textId="77777777" w:rsidR="00EA5AE5" w:rsidRPr="00EA5AE5" w:rsidRDefault="00EA5AE5" w:rsidP="00AD1DF6">
      <w:pPr>
        <w:widowControl/>
        <w:autoSpaceDE/>
        <w:autoSpaceDN/>
        <w:adjustRightInd/>
        <w:ind w:firstLine="709"/>
        <w:jc w:val="both"/>
        <w:rPr>
          <w:rFonts w:eastAsia="Times New Roman"/>
          <w:bCs/>
          <w:iCs/>
          <w:sz w:val="24"/>
          <w:szCs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1"/>
        <w:gridCol w:w="9093"/>
      </w:tblGrid>
      <w:tr w:rsidR="00093D3D" w:rsidRPr="00EA5AE5" w14:paraId="723F7835" w14:textId="77777777" w:rsidTr="00093D3D">
        <w:trPr>
          <w:trHeight w:val="199"/>
        </w:trPr>
        <w:tc>
          <w:tcPr>
            <w:tcW w:w="592" w:type="pct"/>
            <w:vAlign w:val="center"/>
          </w:tcPr>
          <w:p w14:paraId="4CD4CD20" w14:textId="77777777" w:rsidR="00093D3D" w:rsidRPr="00EA5AE5" w:rsidRDefault="00093D3D" w:rsidP="00BF0BB4">
            <w:pPr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A5AE5">
              <w:rPr>
                <w:rFonts w:eastAsia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408" w:type="pct"/>
            <w:vAlign w:val="center"/>
          </w:tcPr>
          <w:p w14:paraId="1ACE2A75" w14:textId="77777777" w:rsidR="00093D3D" w:rsidRPr="00EA5AE5" w:rsidRDefault="00093D3D" w:rsidP="00BF0BB4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Cs/>
                <w:i/>
                <w:iCs/>
                <w:sz w:val="24"/>
                <w:szCs w:val="24"/>
              </w:rPr>
            </w:pPr>
            <w:r w:rsidRPr="00EA5AE5">
              <w:rPr>
                <w:rFonts w:eastAsia="Times New Roman"/>
                <w:b/>
                <w:b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093D3D" w:rsidRPr="00EA5AE5" w14:paraId="47C689C3" w14:textId="77777777" w:rsidTr="00093D3D">
        <w:tc>
          <w:tcPr>
            <w:tcW w:w="592" w:type="pct"/>
          </w:tcPr>
          <w:p w14:paraId="07F381D1" w14:textId="77777777" w:rsidR="00093D3D" w:rsidRPr="0027568A" w:rsidRDefault="00093D3D" w:rsidP="00093D3D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27568A">
              <w:rPr>
                <w:rFonts w:eastAsia="Times New Roman"/>
                <w:sz w:val="24"/>
                <w:szCs w:val="24"/>
              </w:rPr>
              <w:t>ВД 1.</w:t>
            </w:r>
          </w:p>
        </w:tc>
        <w:tc>
          <w:tcPr>
            <w:tcW w:w="4408" w:type="pct"/>
          </w:tcPr>
          <w:p w14:paraId="23C7EC72" w14:textId="77777777" w:rsidR="00093D3D" w:rsidRPr="0027568A" w:rsidRDefault="00093D3D" w:rsidP="00093D3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7568A">
              <w:rPr>
                <w:rFonts w:eastAsia="Times New Roman"/>
                <w:i/>
                <w:sz w:val="24"/>
                <w:szCs w:val="24"/>
              </w:rPr>
              <w:t>Выполнение работ по проектированию сетевой инфраструктуры</w:t>
            </w:r>
          </w:p>
        </w:tc>
      </w:tr>
      <w:tr w:rsidR="00093D3D" w:rsidRPr="00EA5AE5" w14:paraId="632C513B" w14:textId="77777777" w:rsidTr="00093D3D">
        <w:tc>
          <w:tcPr>
            <w:tcW w:w="592" w:type="pct"/>
          </w:tcPr>
          <w:p w14:paraId="269FC818" w14:textId="77777777" w:rsidR="00093D3D" w:rsidRPr="0027568A" w:rsidRDefault="00093D3D" w:rsidP="00093D3D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27568A">
              <w:rPr>
                <w:rFonts w:eastAsia="Times New Roman"/>
                <w:sz w:val="24"/>
                <w:szCs w:val="24"/>
              </w:rPr>
              <w:t>ПК 1.1.</w:t>
            </w:r>
          </w:p>
        </w:tc>
        <w:tc>
          <w:tcPr>
            <w:tcW w:w="4408" w:type="pct"/>
          </w:tcPr>
          <w:p w14:paraId="5ACC1AC8" w14:textId="77777777" w:rsidR="00093D3D" w:rsidRPr="0027568A" w:rsidRDefault="00093D3D" w:rsidP="00093D3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7568A">
              <w:rPr>
                <w:rFonts w:eastAsia="Times New Roman"/>
                <w:sz w:val="24"/>
                <w:szCs w:val="24"/>
              </w:rPr>
              <w:t>Выполнять проектирование кабельной структуры компьютерной сети.</w:t>
            </w:r>
          </w:p>
        </w:tc>
      </w:tr>
      <w:tr w:rsidR="00093D3D" w:rsidRPr="00EA5AE5" w14:paraId="74E80C8C" w14:textId="77777777" w:rsidTr="00093D3D">
        <w:tc>
          <w:tcPr>
            <w:tcW w:w="592" w:type="pct"/>
          </w:tcPr>
          <w:p w14:paraId="363537D3" w14:textId="77777777" w:rsidR="00093D3D" w:rsidRPr="0027568A" w:rsidRDefault="00093D3D" w:rsidP="00093D3D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27568A">
              <w:rPr>
                <w:rFonts w:eastAsia="Times New Roman"/>
                <w:sz w:val="24"/>
                <w:szCs w:val="24"/>
              </w:rPr>
              <w:t>ПК 1.2.</w:t>
            </w:r>
          </w:p>
        </w:tc>
        <w:tc>
          <w:tcPr>
            <w:tcW w:w="4408" w:type="pct"/>
          </w:tcPr>
          <w:p w14:paraId="32AB6901" w14:textId="77777777" w:rsidR="00093D3D" w:rsidRPr="0027568A" w:rsidRDefault="00093D3D" w:rsidP="00093D3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7568A">
              <w:rPr>
                <w:rFonts w:eastAsia="Times New Roman"/>
                <w:sz w:val="24"/>
                <w:szCs w:val="24"/>
              </w:rPr>
              <w:t>Осуществлять выбор технологии,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</w:t>
            </w:r>
          </w:p>
        </w:tc>
      </w:tr>
      <w:tr w:rsidR="00093D3D" w:rsidRPr="00EA5AE5" w14:paraId="589262C6" w14:textId="77777777" w:rsidTr="00093D3D">
        <w:tc>
          <w:tcPr>
            <w:tcW w:w="592" w:type="pct"/>
          </w:tcPr>
          <w:p w14:paraId="0536581D" w14:textId="77777777" w:rsidR="00093D3D" w:rsidRPr="0027568A" w:rsidRDefault="00093D3D" w:rsidP="00093D3D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27568A">
              <w:rPr>
                <w:rFonts w:eastAsia="Times New Roman"/>
                <w:sz w:val="24"/>
                <w:szCs w:val="24"/>
              </w:rPr>
              <w:t xml:space="preserve">ПК 1.3. </w:t>
            </w:r>
          </w:p>
        </w:tc>
        <w:tc>
          <w:tcPr>
            <w:tcW w:w="4408" w:type="pct"/>
          </w:tcPr>
          <w:p w14:paraId="10DF10C0" w14:textId="77777777" w:rsidR="00093D3D" w:rsidRPr="0027568A" w:rsidRDefault="00093D3D" w:rsidP="00093D3D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27568A">
              <w:rPr>
                <w:rFonts w:eastAsia="Times New Roman"/>
                <w:iCs/>
                <w:sz w:val="24"/>
                <w:szCs w:val="24"/>
              </w:rPr>
              <w:t>Обеспечивать защиту информации в сети с использованием программно-аппаратных средств.</w:t>
            </w:r>
          </w:p>
        </w:tc>
      </w:tr>
      <w:tr w:rsidR="00093D3D" w:rsidRPr="00EA5AE5" w14:paraId="51B2CEE1" w14:textId="77777777" w:rsidTr="00093D3D">
        <w:tc>
          <w:tcPr>
            <w:tcW w:w="592" w:type="pct"/>
          </w:tcPr>
          <w:p w14:paraId="02E43BA5" w14:textId="77777777" w:rsidR="00093D3D" w:rsidRPr="0027568A" w:rsidRDefault="00093D3D" w:rsidP="00093D3D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27568A">
              <w:rPr>
                <w:rFonts w:eastAsia="Times New Roman"/>
                <w:sz w:val="24"/>
                <w:szCs w:val="24"/>
              </w:rPr>
              <w:t>ПК 1.4.</w:t>
            </w:r>
          </w:p>
        </w:tc>
        <w:tc>
          <w:tcPr>
            <w:tcW w:w="4408" w:type="pct"/>
          </w:tcPr>
          <w:p w14:paraId="08D0EA22" w14:textId="77777777" w:rsidR="00093D3D" w:rsidRPr="0027568A" w:rsidRDefault="00093D3D" w:rsidP="00093D3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7568A">
              <w:rPr>
                <w:rFonts w:eastAsia="Times New Roman"/>
                <w:sz w:val="24"/>
                <w:szCs w:val="24"/>
              </w:rPr>
              <w:t>Принимать участие в приемо-сдаточных испытаниях компьютерных сетей и сетевого оборудования различного уровня и в оценке качества и экономической эффективности сетевой топологии.</w:t>
            </w:r>
          </w:p>
        </w:tc>
      </w:tr>
      <w:tr w:rsidR="00093D3D" w:rsidRPr="00EA5AE5" w14:paraId="14085ED4" w14:textId="77777777" w:rsidTr="0027568A">
        <w:trPr>
          <w:trHeight w:val="70"/>
        </w:trPr>
        <w:tc>
          <w:tcPr>
            <w:tcW w:w="592" w:type="pct"/>
          </w:tcPr>
          <w:p w14:paraId="53B764DF" w14:textId="77777777" w:rsidR="00093D3D" w:rsidRPr="0027568A" w:rsidRDefault="00093D3D" w:rsidP="00093D3D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27568A">
              <w:rPr>
                <w:rFonts w:eastAsia="Times New Roman"/>
                <w:sz w:val="24"/>
                <w:szCs w:val="24"/>
              </w:rPr>
              <w:t>ПК 1.5.</w:t>
            </w:r>
          </w:p>
        </w:tc>
        <w:tc>
          <w:tcPr>
            <w:tcW w:w="4408" w:type="pct"/>
          </w:tcPr>
          <w:p w14:paraId="3DA59315" w14:textId="77777777" w:rsidR="00093D3D" w:rsidRPr="0027568A" w:rsidRDefault="00093D3D" w:rsidP="00093D3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7568A">
              <w:rPr>
                <w:rFonts w:eastAsia="Times New Roman"/>
                <w:sz w:val="24"/>
                <w:szCs w:val="24"/>
              </w:rPr>
              <w:t xml:space="preserve">Выполнять требования нормативно-технической документации, иметь опыт </w:t>
            </w:r>
            <w:r w:rsidRPr="0027568A">
              <w:rPr>
                <w:rFonts w:eastAsia="Times New Roman"/>
                <w:sz w:val="24"/>
                <w:szCs w:val="24"/>
              </w:rPr>
              <w:lastRenderedPageBreak/>
              <w:t>оформления проектной документации.</w:t>
            </w:r>
          </w:p>
        </w:tc>
      </w:tr>
    </w:tbl>
    <w:p w14:paraId="202AA876" w14:textId="77777777" w:rsidR="00093D3D" w:rsidRPr="00EA5AE5" w:rsidRDefault="00093D3D" w:rsidP="00093D3D">
      <w:pPr>
        <w:widowControl/>
        <w:autoSpaceDE/>
        <w:autoSpaceDN/>
        <w:adjustRightInd/>
        <w:rPr>
          <w:rFonts w:eastAsia="Times New Roman"/>
          <w:bCs/>
          <w:sz w:val="24"/>
          <w:szCs w:val="24"/>
          <w:highlight w:val="yellow"/>
        </w:rPr>
      </w:pPr>
    </w:p>
    <w:p w14:paraId="1F8D683F" w14:textId="0341DC97" w:rsidR="00093D3D" w:rsidRPr="0027568A" w:rsidRDefault="00EA5AE5" w:rsidP="00EA5AE5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bookmarkStart w:id="7" w:name="_Hlk100060240"/>
      <w:bookmarkStart w:id="8" w:name="_Hlk100059004"/>
      <w:r w:rsidRPr="0027568A">
        <w:rPr>
          <w:rFonts w:eastAsia="Times New Roman"/>
          <w:sz w:val="24"/>
          <w:szCs w:val="24"/>
        </w:rPr>
        <w:t>В ходе освоения профессионального модуля учитывается движение к достижению личностных результатов обучающимися</w:t>
      </w:r>
      <w:r w:rsidR="005D117B" w:rsidRPr="0027568A">
        <w:rPr>
          <w:rFonts w:eastAsia="Times New Roman"/>
          <w:sz w:val="24"/>
          <w:szCs w:val="24"/>
        </w:rPr>
        <w:t xml:space="preserve"> ЛР </w:t>
      </w:r>
      <w:bookmarkEnd w:id="7"/>
      <w:r w:rsidR="0027568A">
        <w:rPr>
          <w:rFonts w:eastAsia="Times New Roman"/>
          <w:sz w:val="24"/>
          <w:szCs w:val="24"/>
        </w:rPr>
        <w:t>13,</w:t>
      </w:r>
      <w:r w:rsidR="0027568A" w:rsidRPr="0027568A">
        <w:rPr>
          <w:rFonts w:eastAsia="Times New Roman"/>
          <w:sz w:val="24"/>
          <w:szCs w:val="24"/>
        </w:rPr>
        <w:t>14,1</w:t>
      </w:r>
      <w:r w:rsidR="0027568A">
        <w:rPr>
          <w:rFonts w:eastAsia="Times New Roman"/>
          <w:sz w:val="24"/>
          <w:szCs w:val="24"/>
        </w:rPr>
        <w:t>6</w:t>
      </w:r>
      <w:r w:rsidR="002F2CB6">
        <w:rPr>
          <w:rFonts w:eastAsia="Times New Roman"/>
          <w:sz w:val="24"/>
          <w:szCs w:val="24"/>
        </w:rPr>
        <w:t>.</w:t>
      </w:r>
    </w:p>
    <w:bookmarkEnd w:id="8"/>
    <w:p w14:paraId="4C805CA9" w14:textId="77777777" w:rsidR="00EA5AE5" w:rsidRPr="00EA5AE5" w:rsidRDefault="00EA5AE5" w:rsidP="00093D3D">
      <w:pPr>
        <w:widowControl/>
        <w:autoSpaceDE/>
        <w:autoSpaceDN/>
        <w:adjustRightInd/>
        <w:rPr>
          <w:bCs/>
          <w:sz w:val="24"/>
          <w:szCs w:val="24"/>
          <w:highlight w:val="cyan"/>
        </w:rPr>
      </w:pPr>
    </w:p>
    <w:p w14:paraId="0EE50744" w14:textId="3BF7B5C8" w:rsidR="00093D3D" w:rsidRDefault="00093D3D" w:rsidP="00EA5AE5">
      <w:pPr>
        <w:widowControl/>
        <w:autoSpaceDE/>
        <w:autoSpaceDN/>
        <w:adjustRightInd/>
        <w:ind w:firstLine="709"/>
        <w:jc w:val="both"/>
        <w:rPr>
          <w:rFonts w:eastAsia="Times New Roman"/>
          <w:bCs/>
          <w:sz w:val="24"/>
          <w:szCs w:val="24"/>
          <w:highlight w:val="yellow"/>
        </w:rPr>
      </w:pPr>
      <w:r w:rsidRPr="00EA5AE5">
        <w:rPr>
          <w:rFonts w:eastAsia="Times New Roman"/>
          <w:bCs/>
          <w:sz w:val="24"/>
          <w:szCs w:val="24"/>
        </w:rPr>
        <w:t>В результате освоения профессионального модуля студент должен:</w:t>
      </w:r>
      <w:r w:rsidR="00BF0BB4" w:rsidRPr="00EA5AE5">
        <w:rPr>
          <w:rFonts w:eastAsia="Times New Roman"/>
          <w:bCs/>
          <w:sz w:val="24"/>
          <w:szCs w:val="24"/>
          <w:highlight w:val="yellow"/>
        </w:rPr>
        <w:t xml:space="preserve"> </w:t>
      </w:r>
    </w:p>
    <w:p w14:paraId="2338112C" w14:textId="77777777" w:rsidR="00EA5AE5" w:rsidRPr="00EA5AE5" w:rsidRDefault="00EA5AE5" w:rsidP="00EA5AE5">
      <w:pPr>
        <w:widowControl/>
        <w:autoSpaceDE/>
        <w:autoSpaceDN/>
        <w:adjustRightInd/>
        <w:ind w:firstLine="709"/>
        <w:jc w:val="both"/>
        <w:rPr>
          <w:rFonts w:eastAsia="Times New Roman"/>
          <w:bCs/>
          <w:sz w:val="24"/>
          <w:szCs w:val="24"/>
          <w:highlight w:val="yellow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334"/>
      </w:tblGrid>
      <w:tr w:rsidR="00093D3D" w:rsidRPr="00EA5AE5" w14:paraId="7FEF6A9C" w14:textId="77777777" w:rsidTr="00093D3D">
        <w:tc>
          <w:tcPr>
            <w:tcW w:w="1980" w:type="dxa"/>
          </w:tcPr>
          <w:p w14:paraId="03546F08" w14:textId="77777777" w:rsidR="00093D3D" w:rsidRPr="0027568A" w:rsidRDefault="00093D3D" w:rsidP="00093D3D">
            <w:pPr>
              <w:widowControl/>
              <w:autoSpaceDE/>
              <w:autoSpaceDN/>
              <w:adjustRightInd/>
              <w:ind w:left="33" w:hanging="33"/>
              <w:rPr>
                <w:rFonts w:eastAsia="Times New Roman"/>
                <w:bCs/>
                <w:sz w:val="24"/>
                <w:szCs w:val="24"/>
              </w:rPr>
            </w:pPr>
            <w:r w:rsidRPr="0027568A">
              <w:rPr>
                <w:rFonts w:eastAsia="Times New Roman"/>
                <w:bCs/>
                <w:sz w:val="24"/>
                <w:szCs w:val="24"/>
              </w:rPr>
              <w:t>Иметь практический опыт в</w:t>
            </w:r>
          </w:p>
        </w:tc>
        <w:tc>
          <w:tcPr>
            <w:tcW w:w="8334" w:type="dxa"/>
          </w:tcPr>
          <w:p w14:paraId="567A4D23" w14:textId="77777777" w:rsidR="0027568A" w:rsidRPr="0027568A" w:rsidRDefault="0027568A" w:rsidP="0027568A">
            <w:pPr>
              <w:widowControl/>
              <w:shd w:val="clear" w:color="auto" w:fill="FFFFFF"/>
              <w:autoSpaceDE/>
              <w:autoSpaceDN/>
              <w:adjustRightInd/>
              <w:ind w:left="159" w:right="-1"/>
              <w:jc w:val="both"/>
              <w:rPr>
                <w:rFonts w:eastAsia="Times New Roman"/>
                <w:spacing w:val="-1"/>
                <w:sz w:val="24"/>
                <w:szCs w:val="24"/>
              </w:rPr>
            </w:pPr>
            <w:r w:rsidRPr="0027568A">
              <w:rPr>
                <w:rFonts w:eastAsia="Times New Roman"/>
                <w:spacing w:val="-1"/>
                <w:sz w:val="24"/>
                <w:szCs w:val="24"/>
              </w:rPr>
              <w:t>проектировании архитектуры локальной сети в соответствии с поставленной задачей;</w:t>
            </w:r>
          </w:p>
          <w:p w14:paraId="2CEE1168" w14:textId="77777777" w:rsidR="0027568A" w:rsidRPr="0027568A" w:rsidRDefault="0027568A" w:rsidP="0027568A">
            <w:pPr>
              <w:widowControl/>
              <w:shd w:val="clear" w:color="auto" w:fill="FFFFFF"/>
              <w:autoSpaceDE/>
              <w:autoSpaceDN/>
              <w:adjustRightInd/>
              <w:ind w:left="159" w:right="-1"/>
              <w:jc w:val="both"/>
              <w:rPr>
                <w:rFonts w:eastAsia="Times New Roman"/>
                <w:spacing w:val="-1"/>
                <w:sz w:val="24"/>
                <w:szCs w:val="24"/>
              </w:rPr>
            </w:pPr>
            <w:r w:rsidRPr="0027568A">
              <w:rPr>
                <w:rFonts w:eastAsia="Times New Roman"/>
                <w:spacing w:val="-1"/>
                <w:sz w:val="24"/>
                <w:szCs w:val="24"/>
              </w:rPr>
              <w:t>установке и настройке сетевых протоколов и сетевого оборудования в соответствии с конкретной задачей;</w:t>
            </w:r>
          </w:p>
          <w:p w14:paraId="441E8684" w14:textId="77777777" w:rsidR="0027568A" w:rsidRPr="0027568A" w:rsidRDefault="0027568A" w:rsidP="0027568A">
            <w:pPr>
              <w:widowControl/>
              <w:shd w:val="clear" w:color="auto" w:fill="FFFFFF"/>
              <w:autoSpaceDE/>
              <w:autoSpaceDN/>
              <w:adjustRightInd/>
              <w:ind w:left="159" w:right="-1"/>
              <w:jc w:val="both"/>
              <w:rPr>
                <w:rFonts w:eastAsia="Times New Roman"/>
                <w:spacing w:val="-1"/>
                <w:sz w:val="24"/>
                <w:szCs w:val="24"/>
              </w:rPr>
            </w:pPr>
            <w:r w:rsidRPr="0027568A">
              <w:rPr>
                <w:rFonts w:eastAsia="Times New Roman"/>
                <w:spacing w:val="-1"/>
                <w:sz w:val="24"/>
                <w:szCs w:val="24"/>
              </w:rPr>
              <w:t>выборе технологии, инструментальных средств при организации процесса исследования объектов сетевой инфраструктуры;</w:t>
            </w:r>
          </w:p>
          <w:p w14:paraId="621B5795" w14:textId="77777777" w:rsidR="0027568A" w:rsidRPr="0027568A" w:rsidRDefault="0027568A" w:rsidP="0027568A">
            <w:pPr>
              <w:widowControl/>
              <w:shd w:val="clear" w:color="auto" w:fill="FFFFFF"/>
              <w:autoSpaceDE/>
              <w:autoSpaceDN/>
              <w:adjustRightInd/>
              <w:ind w:left="159" w:right="-1"/>
              <w:jc w:val="both"/>
              <w:rPr>
                <w:rFonts w:eastAsia="Times New Roman"/>
                <w:spacing w:val="-1"/>
                <w:sz w:val="24"/>
                <w:szCs w:val="24"/>
              </w:rPr>
            </w:pPr>
            <w:r w:rsidRPr="0027568A">
              <w:rPr>
                <w:rFonts w:eastAsia="Times New Roman"/>
                <w:spacing w:val="-1"/>
                <w:sz w:val="24"/>
                <w:szCs w:val="24"/>
              </w:rPr>
              <w:t>обеспечении безопасного хранения и передачи информации в локальной сети;</w:t>
            </w:r>
          </w:p>
          <w:p w14:paraId="4EDE4A2E" w14:textId="77777777" w:rsidR="0027568A" w:rsidRPr="0027568A" w:rsidRDefault="0027568A" w:rsidP="0027568A">
            <w:pPr>
              <w:widowControl/>
              <w:shd w:val="clear" w:color="auto" w:fill="FFFFFF"/>
              <w:autoSpaceDE/>
              <w:autoSpaceDN/>
              <w:adjustRightInd/>
              <w:ind w:left="159"/>
              <w:jc w:val="both"/>
              <w:rPr>
                <w:rFonts w:eastAsia="Times New Roman"/>
                <w:spacing w:val="-1"/>
                <w:sz w:val="24"/>
                <w:szCs w:val="24"/>
              </w:rPr>
            </w:pPr>
            <w:r w:rsidRPr="0027568A">
              <w:rPr>
                <w:rFonts w:eastAsia="Times New Roman"/>
                <w:spacing w:val="-1"/>
                <w:sz w:val="24"/>
                <w:szCs w:val="24"/>
              </w:rPr>
              <w:t>использовании специального программного обеспечения для моделирования, проектирования и тестирования компьютерных сетей.</w:t>
            </w:r>
          </w:p>
          <w:p w14:paraId="148E9C22" w14:textId="77777777" w:rsidR="0027568A" w:rsidRPr="00DE5588" w:rsidRDefault="0027568A" w:rsidP="0027568A">
            <w:pPr>
              <w:shd w:val="clear" w:color="auto" w:fill="FFFFFF"/>
              <w:ind w:left="159"/>
              <w:jc w:val="both"/>
              <w:rPr>
                <w:i/>
                <w:sz w:val="24"/>
                <w:szCs w:val="24"/>
              </w:rPr>
            </w:pPr>
            <w:r w:rsidRPr="00DE5588">
              <w:rPr>
                <w:i/>
                <w:sz w:val="24"/>
                <w:szCs w:val="24"/>
              </w:rPr>
              <w:t>проектирования и настройки сетей с использованием коммутации 3-го уровня.</w:t>
            </w:r>
          </w:p>
          <w:p w14:paraId="3E087B20" w14:textId="77777777" w:rsidR="0027568A" w:rsidRPr="00DE5588" w:rsidRDefault="0027568A" w:rsidP="0027568A">
            <w:pPr>
              <w:pStyle w:val="Default"/>
              <w:ind w:left="159"/>
              <w:rPr>
                <w:i/>
                <w:color w:val="auto"/>
              </w:rPr>
            </w:pPr>
            <w:r w:rsidRPr="00DE5588">
              <w:rPr>
                <w:i/>
                <w:color w:val="auto"/>
              </w:rPr>
              <w:t xml:space="preserve">реализации совместной работы в рамках интранета и </w:t>
            </w:r>
            <w:proofErr w:type="spellStart"/>
            <w:r w:rsidRPr="00DE5588">
              <w:rPr>
                <w:i/>
                <w:color w:val="auto"/>
              </w:rPr>
              <w:t>экстранета</w:t>
            </w:r>
            <w:proofErr w:type="spellEnd"/>
            <w:r w:rsidRPr="00DE5588">
              <w:rPr>
                <w:i/>
                <w:color w:val="auto"/>
              </w:rPr>
              <w:t xml:space="preserve"> организации.</w:t>
            </w:r>
          </w:p>
          <w:p w14:paraId="66684BFF" w14:textId="77777777" w:rsidR="0027568A" w:rsidRPr="00DE5588" w:rsidRDefault="0027568A" w:rsidP="0027568A">
            <w:pPr>
              <w:pStyle w:val="Default"/>
              <w:ind w:left="159"/>
              <w:rPr>
                <w:i/>
                <w:color w:val="auto"/>
              </w:rPr>
            </w:pPr>
            <w:r w:rsidRPr="00DE5588">
              <w:rPr>
                <w:i/>
                <w:color w:val="auto"/>
              </w:rPr>
              <w:t>проектирования и настройки сетей с использованием коммутации 3-го уровня.</w:t>
            </w:r>
          </w:p>
          <w:p w14:paraId="4A385984" w14:textId="77777777" w:rsidR="0027568A" w:rsidRPr="00DE5588" w:rsidRDefault="0027568A" w:rsidP="0027568A">
            <w:pPr>
              <w:pStyle w:val="Default"/>
              <w:ind w:left="159"/>
              <w:rPr>
                <w:i/>
                <w:color w:val="auto"/>
              </w:rPr>
            </w:pPr>
            <w:r w:rsidRPr="00DE5588">
              <w:rPr>
                <w:i/>
                <w:color w:val="auto"/>
              </w:rPr>
              <w:t>настройки сегментированной сети.</w:t>
            </w:r>
          </w:p>
          <w:p w14:paraId="6ECEFBA9" w14:textId="77777777" w:rsidR="0027568A" w:rsidRPr="00DE5588" w:rsidRDefault="0027568A" w:rsidP="0027568A">
            <w:pPr>
              <w:pStyle w:val="Default"/>
              <w:ind w:left="159"/>
              <w:rPr>
                <w:i/>
                <w:color w:val="auto"/>
              </w:rPr>
            </w:pPr>
            <w:r w:rsidRPr="00DE5588">
              <w:rPr>
                <w:i/>
                <w:color w:val="auto"/>
              </w:rPr>
              <w:t>настройки динамической маршрутизации.</w:t>
            </w:r>
          </w:p>
          <w:p w14:paraId="15997304" w14:textId="77777777" w:rsidR="0027568A" w:rsidRPr="00DE5588" w:rsidRDefault="0027568A" w:rsidP="0027568A">
            <w:pPr>
              <w:pStyle w:val="Default"/>
              <w:ind w:left="159"/>
              <w:rPr>
                <w:i/>
                <w:color w:val="auto"/>
              </w:rPr>
            </w:pPr>
            <w:r w:rsidRPr="00DE5588">
              <w:rPr>
                <w:i/>
                <w:color w:val="auto"/>
              </w:rPr>
              <w:t xml:space="preserve">совместного использования </w:t>
            </w:r>
            <w:r w:rsidRPr="00DE5588">
              <w:rPr>
                <w:i/>
                <w:color w:val="auto"/>
                <w:lang w:val="en-US"/>
              </w:rPr>
              <w:t>IPv</w:t>
            </w:r>
            <w:r w:rsidRPr="00DE5588">
              <w:rPr>
                <w:i/>
                <w:color w:val="auto"/>
              </w:rPr>
              <w:t xml:space="preserve">4 и </w:t>
            </w:r>
            <w:r w:rsidRPr="00DE5588">
              <w:rPr>
                <w:i/>
                <w:color w:val="auto"/>
                <w:lang w:val="en-US"/>
              </w:rPr>
              <w:t>IPv</w:t>
            </w:r>
            <w:r w:rsidRPr="00DE5588">
              <w:rPr>
                <w:i/>
                <w:color w:val="auto"/>
              </w:rPr>
              <w:t>6 адресации.</w:t>
            </w:r>
          </w:p>
          <w:p w14:paraId="3ADE143B" w14:textId="77777777" w:rsidR="0027568A" w:rsidRPr="00DE5588" w:rsidRDefault="0027568A" w:rsidP="0027568A">
            <w:pPr>
              <w:pStyle w:val="Default"/>
              <w:ind w:left="159"/>
              <w:rPr>
                <w:i/>
                <w:color w:val="auto"/>
              </w:rPr>
            </w:pPr>
            <w:r w:rsidRPr="00DE5588">
              <w:rPr>
                <w:i/>
                <w:color w:val="auto"/>
              </w:rPr>
              <w:t>настройки</w:t>
            </w:r>
            <w:r w:rsidRPr="00DE5588">
              <w:rPr>
                <w:i/>
                <w:color w:val="auto"/>
                <w:lang w:val="en-US"/>
              </w:rPr>
              <w:t>DHCP</w:t>
            </w:r>
            <w:r w:rsidRPr="00DE5588">
              <w:rPr>
                <w:i/>
                <w:color w:val="auto"/>
              </w:rPr>
              <w:t>, DNS.</w:t>
            </w:r>
          </w:p>
          <w:p w14:paraId="02A7F1AF" w14:textId="74BAE29D" w:rsidR="00BB7395" w:rsidRPr="00EA5AE5" w:rsidRDefault="0027568A" w:rsidP="0027568A">
            <w:pPr>
              <w:widowControl/>
              <w:shd w:val="clear" w:color="auto" w:fill="FFFFFF"/>
              <w:autoSpaceDE/>
              <w:autoSpaceDN/>
              <w:adjustRightInd/>
              <w:ind w:left="159"/>
              <w:jc w:val="both"/>
              <w:rPr>
                <w:rFonts w:eastAsia="Times New Roman"/>
                <w:i/>
                <w:color w:val="FF0000"/>
                <w:sz w:val="24"/>
                <w:szCs w:val="24"/>
              </w:rPr>
            </w:pPr>
            <w:r w:rsidRPr="00DE5588">
              <w:rPr>
                <w:i/>
                <w:sz w:val="24"/>
                <w:szCs w:val="24"/>
              </w:rPr>
              <w:t>анализа выходных данных утилит мониторинга.</w:t>
            </w:r>
          </w:p>
        </w:tc>
      </w:tr>
      <w:tr w:rsidR="00093D3D" w:rsidRPr="00EA5AE5" w14:paraId="230E26D8" w14:textId="77777777" w:rsidTr="00093D3D">
        <w:tc>
          <w:tcPr>
            <w:tcW w:w="1980" w:type="dxa"/>
          </w:tcPr>
          <w:p w14:paraId="1ED9F10A" w14:textId="77777777" w:rsidR="00093D3D" w:rsidRPr="0027568A" w:rsidRDefault="00093D3D" w:rsidP="00093D3D">
            <w:pPr>
              <w:widowControl/>
              <w:autoSpaceDE/>
              <w:autoSpaceDN/>
              <w:adjustRightInd/>
              <w:ind w:left="33" w:hanging="33"/>
              <w:rPr>
                <w:rFonts w:eastAsia="Times New Roman"/>
                <w:bCs/>
                <w:sz w:val="24"/>
                <w:szCs w:val="24"/>
              </w:rPr>
            </w:pPr>
            <w:r w:rsidRPr="0027568A">
              <w:rPr>
                <w:rFonts w:eastAsia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8334" w:type="dxa"/>
          </w:tcPr>
          <w:p w14:paraId="67295891" w14:textId="77777777" w:rsidR="0027568A" w:rsidRPr="00DE5588" w:rsidRDefault="0027568A" w:rsidP="00275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"/>
              <w:jc w:val="both"/>
              <w:rPr>
                <w:spacing w:val="-3"/>
                <w:sz w:val="24"/>
                <w:szCs w:val="24"/>
              </w:rPr>
            </w:pPr>
            <w:r w:rsidRPr="00DE5588">
              <w:rPr>
                <w:spacing w:val="-3"/>
                <w:sz w:val="24"/>
                <w:szCs w:val="24"/>
              </w:rPr>
              <w:t>проектировать локальную сеть, выбирать сетевые топологии;</w:t>
            </w:r>
          </w:p>
          <w:p w14:paraId="38379BCD" w14:textId="77777777" w:rsidR="0027568A" w:rsidRPr="00DE5588" w:rsidRDefault="0027568A" w:rsidP="00275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"/>
              <w:rPr>
                <w:spacing w:val="-3"/>
                <w:sz w:val="24"/>
                <w:szCs w:val="24"/>
              </w:rPr>
            </w:pPr>
            <w:r w:rsidRPr="00DE5588">
              <w:rPr>
                <w:spacing w:val="-3"/>
                <w:sz w:val="24"/>
                <w:szCs w:val="24"/>
              </w:rPr>
              <w:t>использовать многофункциональные приборы мониторинга, программно-аппаратные средства технического контроля локальной сети.</w:t>
            </w:r>
          </w:p>
          <w:p w14:paraId="4860DB3E" w14:textId="77777777" w:rsidR="0027568A" w:rsidRPr="00DE5588" w:rsidRDefault="0027568A" w:rsidP="00275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"/>
              <w:rPr>
                <w:i/>
                <w:sz w:val="24"/>
                <w:szCs w:val="24"/>
              </w:rPr>
            </w:pPr>
            <w:r w:rsidRPr="00DE5588">
              <w:rPr>
                <w:i/>
                <w:sz w:val="24"/>
                <w:szCs w:val="24"/>
              </w:rPr>
              <w:t>настраивать коммутатор 3-го уровня.</w:t>
            </w:r>
          </w:p>
          <w:p w14:paraId="46C7B636" w14:textId="77777777" w:rsidR="0027568A" w:rsidRPr="00DE5588" w:rsidRDefault="0027568A" w:rsidP="0027568A">
            <w:pPr>
              <w:pStyle w:val="Default"/>
              <w:ind w:left="159"/>
              <w:rPr>
                <w:i/>
                <w:color w:val="auto"/>
              </w:rPr>
            </w:pPr>
            <w:r>
              <w:rPr>
                <w:i/>
                <w:color w:val="auto"/>
              </w:rPr>
              <w:t>п</w:t>
            </w:r>
            <w:r w:rsidRPr="00DE5588">
              <w:rPr>
                <w:i/>
                <w:color w:val="auto"/>
              </w:rPr>
              <w:t>ланировать и реализовывать совместную работу.</w:t>
            </w:r>
          </w:p>
          <w:p w14:paraId="76A6038A" w14:textId="77777777" w:rsidR="0027568A" w:rsidRPr="00DE5588" w:rsidRDefault="0027568A" w:rsidP="0027568A">
            <w:pPr>
              <w:pStyle w:val="Default"/>
              <w:ind w:left="159"/>
              <w:rPr>
                <w:i/>
                <w:color w:val="auto"/>
              </w:rPr>
            </w:pPr>
            <w:r>
              <w:rPr>
                <w:i/>
                <w:color w:val="auto"/>
              </w:rPr>
              <w:t>о</w:t>
            </w:r>
            <w:r w:rsidRPr="00DE5588">
              <w:rPr>
                <w:i/>
                <w:color w:val="auto"/>
              </w:rPr>
              <w:t>существлять сегментацию сети.</w:t>
            </w:r>
          </w:p>
          <w:p w14:paraId="59E2C1BD" w14:textId="77777777" w:rsidR="0027568A" w:rsidRPr="00DE5588" w:rsidRDefault="0027568A" w:rsidP="0027568A">
            <w:pPr>
              <w:pStyle w:val="Default"/>
              <w:ind w:left="159"/>
              <w:rPr>
                <w:i/>
                <w:color w:val="auto"/>
              </w:rPr>
            </w:pPr>
            <w:r>
              <w:rPr>
                <w:i/>
                <w:color w:val="auto"/>
              </w:rPr>
              <w:t>р</w:t>
            </w:r>
            <w:r w:rsidRPr="00DE5588">
              <w:rPr>
                <w:i/>
                <w:color w:val="auto"/>
              </w:rPr>
              <w:t>азрабатывать топологию маршрутизации.</w:t>
            </w:r>
          </w:p>
          <w:p w14:paraId="6B2F4C32" w14:textId="77777777" w:rsidR="0027568A" w:rsidRPr="00DE5588" w:rsidRDefault="0027568A" w:rsidP="0027568A">
            <w:pPr>
              <w:pStyle w:val="Default"/>
              <w:ind w:left="159"/>
              <w:rPr>
                <w:i/>
                <w:color w:val="auto"/>
              </w:rPr>
            </w:pPr>
            <w:r>
              <w:rPr>
                <w:i/>
                <w:color w:val="auto"/>
              </w:rPr>
              <w:t>н</w:t>
            </w:r>
            <w:r w:rsidRPr="00DE5588">
              <w:rPr>
                <w:i/>
                <w:color w:val="auto"/>
              </w:rPr>
              <w:t>астраивать</w:t>
            </w:r>
            <w:r w:rsidRPr="00DE5588">
              <w:rPr>
                <w:i/>
                <w:color w:val="auto"/>
                <w:lang w:val="en-US"/>
              </w:rPr>
              <w:t>DHCP</w:t>
            </w:r>
            <w:r w:rsidRPr="00DE5588">
              <w:rPr>
                <w:i/>
                <w:color w:val="auto"/>
              </w:rPr>
              <w:t>, DNS.</w:t>
            </w:r>
          </w:p>
          <w:p w14:paraId="445C469F" w14:textId="108B0085" w:rsidR="00BB7395" w:rsidRPr="00EA5AE5" w:rsidRDefault="0027568A" w:rsidP="002756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159"/>
              <w:rPr>
                <w:rFonts w:eastAsia="Times New Roman"/>
                <w:i/>
                <w:color w:val="FF0000"/>
                <w:spacing w:val="-3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</w:t>
            </w:r>
            <w:r w:rsidRPr="00DE5588">
              <w:rPr>
                <w:i/>
                <w:sz w:val="24"/>
                <w:szCs w:val="24"/>
              </w:rPr>
              <w:t>спользовать утилиты мониторинга.</w:t>
            </w:r>
          </w:p>
        </w:tc>
      </w:tr>
      <w:tr w:rsidR="00093D3D" w:rsidRPr="00EA5AE5" w14:paraId="26C68A52" w14:textId="77777777" w:rsidTr="00093D3D">
        <w:tc>
          <w:tcPr>
            <w:tcW w:w="1980" w:type="dxa"/>
          </w:tcPr>
          <w:p w14:paraId="70F4E137" w14:textId="77777777" w:rsidR="00093D3D" w:rsidRPr="0027568A" w:rsidRDefault="00093D3D" w:rsidP="00093D3D">
            <w:pPr>
              <w:widowControl/>
              <w:autoSpaceDE/>
              <w:autoSpaceDN/>
              <w:adjustRightInd/>
              <w:ind w:left="33" w:hanging="33"/>
              <w:rPr>
                <w:rFonts w:eastAsia="Times New Roman"/>
                <w:bCs/>
                <w:sz w:val="24"/>
                <w:szCs w:val="24"/>
              </w:rPr>
            </w:pPr>
            <w:r w:rsidRPr="0027568A">
              <w:rPr>
                <w:rFonts w:eastAsia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8334" w:type="dxa"/>
          </w:tcPr>
          <w:p w14:paraId="5A12030B" w14:textId="77777777" w:rsidR="0027568A" w:rsidRPr="00DE5588" w:rsidRDefault="0027568A" w:rsidP="00275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"/>
              <w:jc w:val="both"/>
              <w:rPr>
                <w:spacing w:val="-3"/>
                <w:sz w:val="24"/>
                <w:szCs w:val="24"/>
              </w:rPr>
            </w:pPr>
            <w:r w:rsidRPr="00DE5588">
              <w:rPr>
                <w:spacing w:val="-3"/>
                <w:sz w:val="24"/>
                <w:szCs w:val="24"/>
              </w:rPr>
              <w:t>общие принципы построения сетей, сетевых топологий, многослойной модели OSI, требований к компьютерным сетям;</w:t>
            </w:r>
          </w:p>
          <w:p w14:paraId="000BA141" w14:textId="77777777" w:rsidR="0027568A" w:rsidRPr="00DE5588" w:rsidRDefault="0027568A" w:rsidP="00275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"/>
              <w:jc w:val="both"/>
              <w:rPr>
                <w:spacing w:val="-3"/>
                <w:sz w:val="24"/>
                <w:szCs w:val="24"/>
              </w:rPr>
            </w:pPr>
            <w:r w:rsidRPr="00DE5588">
              <w:rPr>
                <w:spacing w:val="-3"/>
                <w:sz w:val="24"/>
                <w:szCs w:val="24"/>
              </w:rPr>
              <w:t>архитектуру протоколов, стандартизации сетей, этапов проектирования сетевой инфраструктуры;</w:t>
            </w:r>
          </w:p>
          <w:p w14:paraId="5935EF70" w14:textId="77777777" w:rsidR="0027568A" w:rsidRPr="00DE5588" w:rsidRDefault="0027568A" w:rsidP="00275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"/>
              <w:jc w:val="both"/>
              <w:rPr>
                <w:spacing w:val="-3"/>
                <w:sz w:val="24"/>
                <w:szCs w:val="24"/>
              </w:rPr>
            </w:pPr>
            <w:r w:rsidRPr="00DE5588">
              <w:rPr>
                <w:spacing w:val="-3"/>
                <w:sz w:val="24"/>
                <w:szCs w:val="24"/>
              </w:rPr>
              <w:t>базовые протоколы и технологии локальных сетей;</w:t>
            </w:r>
          </w:p>
          <w:p w14:paraId="052F77B4" w14:textId="77777777" w:rsidR="0027568A" w:rsidRPr="00DE5588" w:rsidRDefault="0027568A" w:rsidP="00275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" w:right="922"/>
              <w:jc w:val="both"/>
              <w:rPr>
                <w:spacing w:val="-3"/>
                <w:sz w:val="24"/>
                <w:szCs w:val="24"/>
              </w:rPr>
            </w:pPr>
            <w:r w:rsidRPr="00DE5588">
              <w:rPr>
                <w:spacing w:val="-3"/>
                <w:sz w:val="24"/>
                <w:szCs w:val="24"/>
              </w:rPr>
              <w:t>принципы построения высокоскоростных локальных сетей;</w:t>
            </w:r>
          </w:p>
          <w:p w14:paraId="090FF79B" w14:textId="77777777" w:rsidR="0027568A" w:rsidRPr="00DE5588" w:rsidRDefault="0027568A" w:rsidP="00275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"/>
              <w:rPr>
                <w:spacing w:val="-3"/>
                <w:sz w:val="24"/>
                <w:szCs w:val="24"/>
              </w:rPr>
            </w:pPr>
            <w:r w:rsidRPr="00DE5588">
              <w:rPr>
                <w:spacing w:val="-3"/>
                <w:sz w:val="24"/>
                <w:szCs w:val="24"/>
              </w:rPr>
              <w:t>стандарты кабелей, основные виды коммуникационных устройств, терминов, понятий, стандартов и типовых элементов структурированной кабельной системы.</w:t>
            </w:r>
          </w:p>
          <w:p w14:paraId="449AA629" w14:textId="77777777" w:rsidR="0027568A" w:rsidRPr="00DE5588" w:rsidRDefault="0027568A" w:rsidP="0027568A">
            <w:pPr>
              <w:pStyle w:val="Default"/>
              <w:ind w:left="159"/>
              <w:rPr>
                <w:i/>
              </w:rPr>
            </w:pPr>
            <w:r w:rsidRPr="00DE5588">
              <w:rPr>
                <w:i/>
              </w:rPr>
              <w:t>организации по стандартизации ISOC, IAB, IETF, IEEE, ISO.</w:t>
            </w:r>
          </w:p>
          <w:p w14:paraId="7BE55D37" w14:textId="77777777" w:rsidR="0027568A" w:rsidRPr="00DE5588" w:rsidRDefault="0027568A" w:rsidP="0027568A">
            <w:pPr>
              <w:pStyle w:val="Default"/>
              <w:ind w:left="159"/>
              <w:rPr>
                <w:i/>
              </w:rPr>
            </w:pPr>
            <w:r w:rsidRPr="00DE5588">
              <w:rPr>
                <w:i/>
              </w:rPr>
              <w:t>разрабатываемые стандарты организациями по стандартизации.</w:t>
            </w:r>
          </w:p>
          <w:p w14:paraId="2935FD85" w14:textId="77777777" w:rsidR="0027568A" w:rsidRPr="00DE5588" w:rsidRDefault="0027568A" w:rsidP="00275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"/>
              <w:rPr>
                <w:i/>
                <w:sz w:val="24"/>
                <w:szCs w:val="24"/>
              </w:rPr>
            </w:pPr>
            <w:r w:rsidRPr="00DE5588">
              <w:rPr>
                <w:i/>
                <w:sz w:val="24"/>
                <w:szCs w:val="24"/>
              </w:rPr>
              <w:t>коммутацию третьего уровня.</w:t>
            </w:r>
          </w:p>
          <w:p w14:paraId="174B9895" w14:textId="77777777" w:rsidR="0027568A" w:rsidRPr="00DE5588" w:rsidRDefault="0027568A" w:rsidP="0027568A">
            <w:pPr>
              <w:pStyle w:val="Default"/>
              <w:ind w:left="159"/>
              <w:rPr>
                <w:i/>
                <w:color w:val="auto"/>
              </w:rPr>
            </w:pPr>
            <w:r>
              <w:rPr>
                <w:i/>
                <w:color w:val="auto"/>
              </w:rPr>
              <w:t>с</w:t>
            </w:r>
            <w:r w:rsidRPr="00DE5588">
              <w:rPr>
                <w:i/>
                <w:color w:val="auto"/>
              </w:rPr>
              <w:t>овременные сетевые технологии.</w:t>
            </w:r>
          </w:p>
          <w:p w14:paraId="4A29479F" w14:textId="77777777" w:rsidR="0027568A" w:rsidRPr="00DE5588" w:rsidRDefault="0027568A" w:rsidP="0027568A">
            <w:pPr>
              <w:pStyle w:val="Default"/>
              <w:ind w:left="159"/>
              <w:rPr>
                <w:i/>
                <w:color w:val="auto"/>
              </w:rPr>
            </w:pPr>
            <w:r>
              <w:rPr>
                <w:i/>
                <w:color w:val="auto"/>
              </w:rPr>
              <w:t>т</w:t>
            </w:r>
            <w:r w:rsidRPr="00DE5588">
              <w:rPr>
                <w:i/>
                <w:color w:val="auto"/>
              </w:rPr>
              <w:t>енденции развития сетей.</w:t>
            </w:r>
          </w:p>
          <w:p w14:paraId="2CAD8125" w14:textId="77777777" w:rsidR="0027568A" w:rsidRPr="00DE5588" w:rsidRDefault="0027568A" w:rsidP="0027568A">
            <w:pPr>
              <w:pStyle w:val="Default"/>
              <w:ind w:left="159"/>
              <w:rPr>
                <w:i/>
                <w:color w:val="auto"/>
              </w:rPr>
            </w:pPr>
            <w:r>
              <w:rPr>
                <w:i/>
                <w:color w:val="auto"/>
              </w:rPr>
              <w:t>к</w:t>
            </w:r>
            <w:r w:rsidRPr="00DE5588">
              <w:rPr>
                <w:i/>
                <w:color w:val="auto"/>
              </w:rPr>
              <w:t>оммутация третьего уровня.</w:t>
            </w:r>
          </w:p>
          <w:p w14:paraId="7F02BAD5" w14:textId="67D7BA46" w:rsidR="00BB7395" w:rsidRPr="00EA5AE5" w:rsidRDefault="00BB7395" w:rsidP="00BB73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159"/>
              <w:rPr>
                <w:rFonts w:eastAsia="Times New Roman"/>
                <w:i/>
                <w:color w:val="FF0000"/>
                <w:spacing w:val="-3"/>
                <w:sz w:val="24"/>
                <w:szCs w:val="24"/>
              </w:rPr>
            </w:pPr>
          </w:p>
        </w:tc>
      </w:tr>
    </w:tbl>
    <w:p w14:paraId="29B538E4" w14:textId="77777777" w:rsidR="00093D3D" w:rsidRPr="00EA5AE5" w:rsidRDefault="00093D3D" w:rsidP="00E10DE4">
      <w:pPr>
        <w:tabs>
          <w:tab w:val="num" w:pos="0"/>
        </w:tabs>
        <w:rPr>
          <w:sz w:val="24"/>
          <w:szCs w:val="24"/>
        </w:rPr>
      </w:pPr>
    </w:p>
    <w:bookmarkEnd w:id="6"/>
    <w:p w14:paraId="28545926" w14:textId="77777777" w:rsidR="009E0C65" w:rsidRPr="00EA5AE5" w:rsidRDefault="00E469B9" w:rsidP="009E0C65">
      <w:pPr>
        <w:keepNext/>
        <w:keepLines/>
        <w:widowControl/>
        <w:suppressLineNumbers/>
        <w:suppressAutoHyphens/>
        <w:autoSpaceDE/>
        <w:autoSpaceDN/>
        <w:adjustRightInd/>
        <w:snapToGrid w:val="0"/>
        <w:spacing w:before="120" w:after="120" w:line="276" w:lineRule="auto"/>
        <w:contextualSpacing/>
        <w:rPr>
          <w:rFonts w:eastAsia="PMingLiU"/>
          <w:b/>
          <w:sz w:val="24"/>
          <w:szCs w:val="24"/>
        </w:rPr>
      </w:pPr>
      <w:r w:rsidRPr="00EA5AE5">
        <w:rPr>
          <w:b/>
          <w:sz w:val="24"/>
          <w:szCs w:val="24"/>
        </w:rPr>
        <w:lastRenderedPageBreak/>
        <w:t>1.2</w:t>
      </w:r>
      <w:r w:rsidR="00035979" w:rsidRPr="00EA5AE5">
        <w:rPr>
          <w:b/>
          <w:sz w:val="24"/>
          <w:szCs w:val="24"/>
        </w:rPr>
        <w:t xml:space="preserve">. </w:t>
      </w:r>
      <w:r w:rsidR="009E0C65" w:rsidRPr="00EA5AE5">
        <w:rPr>
          <w:rFonts w:eastAsia="PMingLiU"/>
          <w:b/>
          <w:sz w:val="24"/>
          <w:szCs w:val="24"/>
        </w:rPr>
        <w:t>Количество часов, отводимое на освоение профессионального модуля</w:t>
      </w:r>
    </w:p>
    <w:p w14:paraId="46ECC3DF" w14:textId="77777777" w:rsidR="00035979" w:rsidRPr="00EA5AE5" w:rsidRDefault="00035979" w:rsidP="009E0C65">
      <w:pPr>
        <w:rPr>
          <w:sz w:val="24"/>
          <w:szCs w:val="24"/>
        </w:rPr>
      </w:pPr>
    </w:p>
    <w:p w14:paraId="04231D47" w14:textId="06FE168D" w:rsidR="002153E0" w:rsidRPr="002F2CB6" w:rsidRDefault="002153E0" w:rsidP="0021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F2CB6">
        <w:rPr>
          <w:rFonts w:eastAsia="Times New Roman"/>
          <w:sz w:val="24"/>
          <w:szCs w:val="24"/>
        </w:rPr>
        <w:t xml:space="preserve">Всего часов – </w:t>
      </w:r>
      <w:r w:rsidR="002F2CB6" w:rsidRPr="002F2CB6">
        <w:rPr>
          <w:rFonts w:eastAsia="Times New Roman"/>
          <w:sz w:val="24"/>
          <w:szCs w:val="24"/>
        </w:rPr>
        <w:t xml:space="preserve">700 </w:t>
      </w:r>
      <w:r w:rsidRPr="002F2CB6">
        <w:rPr>
          <w:rFonts w:eastAsia="Times New Roman"/>
          <w:sz w:val="24"/>
          <w:szCs w:val="24"/>
        </w:rPr>
        <w:t xml:space="preserve">часа, </w:t>
      </w:r>
      <w:r w:rsidR="00717B6A" w:rsidRPr="002F2CB6">
        <w:rPr>
          <w:sz w:val="24"/>
          <w:szCs w:val="24"/>
        </w:rPr>
        <w:t>в том числе:</w:t>
      </w:r>
    </w:p>
    <w:p w14:paraId="5226E969" w14:textId="025C62B0" w:rsidR="00717B6A" w:rsidRPr="002F2CB6" w:rsidRDefault="00717B6A" w:rsidP="00717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4"/>
          <w:szCs w:val="24"/>
        </w:rPr>
      </w:pPr>
      <w:r w:rsidRPr="002F2CB6">
        <w:rPr>
          <w:sz w:val="24"/>
          <w:szCs w:val="24"/>
        </w:rPr>
        <w:t xml:space="preserve">- </w:t>
      </w:r>
      <w:r w:rsidR="002F2CB6" w:rsidRPr="002F2CB6">
        <w:rPr>
          <w:rFonts w:eastAsia="Times New Roman"/>
          <w:sz w:val="24"/>
          <w:szCs w:val="24"/>
        </w:rPr>
        <w:t>190</w:t>
      </w:r>
      <w:r w:rsidRPr="002F2CB6">
        <w:rPr>
          <w:rFonts w:eastAsia="Times New Roman"/>
          <w:sz w:val="24"/>
          <w:szCs w:val="24"/>
        </w:rPr>
        <w:t xml:space="preserve"> часов вариативной части, направленных на усиление обязательной части программы профессионального модуля.</w:t>
      </w:r>
    </w:p>
    <w:p w14:paraId="39D538F6" w14:textId="77777777" w:rsidR="00717B6A" w:rsidRPr="00EA5AE5" w:rsidRDefault="00717B6A" w:rsidP="0021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color w:val="FF0000"/>
          <w:sz w:val="24"/>
          <w:szCs w:val="24"/>
        </w:rPr>
      </w:pPr>
    </w:p>
    <w:p w14:paraId="43F70AB6" w14:textId="77777777" w:rsidR="002153E0" w:rsidRDefault="002153E0" w:rsidP="009E0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FF0000"/>
          <w:sz w:val="28"/>
          <w:szCs w:val="28"/>
          <w:lang w:eastAsia="en-US"/>
        </w:rPr>
      </w:pPr>
    </w:p>
    <w:p w14:paraId="6F9671B2" w14:textId="77777777" w:rsidR="009E0C65" w:rsidRDefault="009E0C65" w:rsidP="00035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14:paraId="7994B092" w14:textId="77777777" w:rsidR="00035979" w:rsidRDefault="00035979" w:rsidP="00035979">
      <w:pPr>
        <w:ind w:firstLine="720"/>
        <w:rPr>
          <w:sz w:val="28"/>
          <w:szCs w:val="28"/>
        </w:rPr>
        <w:sectPr w:rsidR="00035979" w:rsidSect="0021412A">
          <w:footerReference w:type="even" r:id="rId9"/>
          <w:footerReference w:type="default" r:id="rId10"/>
          <w:pgSz w:w="11906" w:h="16838"/>
          <w:pgMar w:top="851" w:right="707" w:bottom="851" w:left="993" w:header="709" w:footer="709" w:gutter="0"/>
          <w:cols w:space="708"/>
          <w:titlePg/>
          <w:docGrid w:linePitch="360"/>
        </w:sectPr>
      </w:pPr>
    </w:p>
    <w:p w14:paraId="5846DB6E" w14:textId="77777777" w:rsidR="00131F7E" w:rsidRPr="004415ED" w:rsidRDefault="00E10DE4" w:rsidP="00131F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2</w:t>
      </w:r>
      <w:r w:rsidR="00131F7E" w:rsidRPr="004415ED">
        <w:rPr>
          <w:b/>
          <w:caps/>
          <w:sz w:val="28"/>
          <w:szCs w:val="28"/>
        </w:rPr>
        <w:t>. СТРУКТУРА и содержание профессионального модуля</w:t>
      </w:r>
    </w:p>
    <w:p w14:paraId="315CF7AF" w14:textId="77777777" w:rsidR="00131F7E" w:rsidRPr="00BF0BB4" w:rsidRDefault="00E469B9" w:rsidP="00131F7E">
      <w:pPr>
        <w:jc w:val="both"/>
        <w:rPr>
          <w:b/>
        </w:rPr>
      </w:pPr>
      <w:r w:rsidRPr="00BF0BB4">
        <w:rPr>
          <w:b/>
          <w:sz w:val="28"/>
          <w:szCs w:val="28"/>
        </w:rPr>
        <w:t>2</w:t>
      </w:r>
      <w:r w:rsidR="00131F7E" w:rsidRPr="00BF0BB4">
        <w:rPr>
          <w:b/>
          <w:sz w:val="28"/>
          <w:szCs w:val="28"/>
        </w:rPr>
        <w:t xml:space="preserve">.1. </w:t>
      </w:r>
      <w:r w:rsidRPr="00BF0BB4">
        <w:rPr>
          <w:b/>
          <w:sz w:val="28"/>
          <w:szCs w:val="28"/>
        </w:rPr>
        <w:t>Структура профессионального модуля</w:t>
      </w:r>
    </w:p>
    <w:tbl>
      <w:tblPr>
        <w:tblW w:w="5247" w:type="pct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4035"/>
        <w:gridCol w:w="1154"/>
        <w:gridCol w:w="879"/>
        <w:gridCol w:w="1973"/>
        <w:gridCol w:w="1559"/>
        <w:gridCol w:w="1426"/>
        <w:gridCol w:w="1132"/>
        <w:gridCol w:w="1240"/>
        <w:gridCol w:w="1022"/>
      </w:tblGrid>
      <w:tr w:rsidR="00E11995" w:rsidRPr="008C52F3" w14:paraId="5ABA1730" w14:textId="77777777" w:rsidTr="002F2CB6">
        <w:trPr>
          <w:trHeight w:val="435"/>
        </w:trPr>
        <w:tc>
          <w:tcPr>
            <w:tcW w:w="440" w:type="pct"/>
            <w:vMerge w:val="restart"/>
            <w:vAlign w:val="center"/>
          </w:tcPr>
          <w:p w14:paraId="5696BD8E" w14:textId="77777777" w:rsidR="00E11995" w:rsidRPr="005322CE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322CE">
              <w:rPr>
                <w:b/>
                <w:sz w:val="24"/>
                <w:szCs w:val="24"/>
              </w:rPr>
              <w:t xml:space="preserve">Коды профессиональных </w:t>
            </w:r>
            <w:r w:rsidR="00E11995" w:rsidRPr="005322CE">
              <w:rPr>
                <w:b/>
                <w:sz w:val="24"/>
                <w:szCs w:val="24"/>
              </w:rPr>
              <w:t>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14:paraId="6FF2C746" w14:textId="77777777" w:rsidR="00E11995" w:rsidRPr="005322CE" w:rsidRDefault="00E1199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322CE">
              <w:rPr>
                <w:b/>
                <w:sz w:val="24"/>
                <w:szCs w:val="24"/>
              </w:rPr>
              <w:t>Наименования разделов профессионального модуля</w:t>
            </w:r>
            <w:r w:rsidRPr="005322CE">
              <w:rPr>
                <w:rStyle w:val="af2"/>
                <w:b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4FD3CEB3" w14:textId="77777777" w:rsidR="00E11995" w:rsidRPr="00BF0BB4" w:rsidRDefault="00E11995" w:rsidP="00AC63CB">
            <w:pPr>
              <w:pStyle w:val="21"/>
              <w:ind w:left="0" w:firstLine="0"/>
              <w:jc w:val="center"/>
              <w:rPr>
                <w:b/>
                <w:iCs/>
                <w:sz w:val="24"/>
                <w:szCs w:val="24"/>
              </w:rPr>
            </w:pPr>
            <w:r w:rsidRPr="00BF0BB4">
              <w:rPr>
                <w:b/>
                <w:iCs/>
                <w:sz w:val="24"/>
                <w:szCs w:val="24"/>
              </w:rPr>
              <w:t>Суммарный объем нагрузки, час</w:t>
            </w:r>
          </w:p>
          <w:p w14:paraId="0BAD960D" w14:textId="77777777" w:rsidR="00E11995" w:rsidRPr="005322CE" w:rsidRDefault="00E11995" w:rsidP="002644D3">
            <w:pPr>
              <w:pStyle w:val="21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919" w:type="pct"/>
            <w:gridSpan w:val="7"/>
            <w:shd w:val="clear" w:color="auto" w:fill="auto"/>
            <w:vAlign w:val="center"/>
          </w:tcPr>
          <w:p w14:paraId="1D622F37" w14:textId="77777777" w:rsidR="00E11995" w:rsidRPr="00BF0BB4" w:rsidRDefault="00E1199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F0BB4">
              <w:rPr>
                <w:b/>
                <w:sz w:val="24"/>
                <w:szCs w:val="24"/>
              </w:rPr>
              <w:t>Объем профессионального модуля, час</w:t>
            </w:r>
          </w:p>
        </w:tc>
      </w:tr>
      <w:tr w:rsidR="00BF0BB4" w:rsidRPr="00BF0BB4" w14:paraId="776184C7" w14:textId="77777777" w:rsidTr="00CB07DA">
        <w:trPr>
          <w:trHeight w:val="435"/>
        </w:trPr>
        <w:tc>
          <w:tcPr>
            <w:tcW w:w="440" w:type="pct"/>
            <w:vMerge/>
          </w:tcPr>
          <w:p w14:paraId="30186DD8" w14:textId="77777777" w:rsidR="009B22A5" w:rsidRPr="008C52F3" w:rsidRDefault="009B22A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343AD667" w14:textId="77777777" w:rsidR="009B22A5" w:rsidRPr="005322CE" w:rsidRDefault="009B22A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50400C94" w14:textId="77777777" w:rsidR="009B22A5" w:rsidRPr="005322CE" w:rsidRDefault="009B22A5" w:rsidP="00AC63CB">
            <w:pPr>
              <w:pStyle w:val="21"/>
              <w:ind w:left="0" w:firstLine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846" w:type="pct"/>
            <w:gridSpan w:val="4"/>
            <w:shd w:val="clear" w:color="auto" w:fill="auto"/>
            <w:vAlign w:val="center"/>
          </w:tcPr>
          <w:p w14:paraId="442F5777" w14:textId="77777777" w:rsidR="009B22A5" w:rsidRPr="00BF0BB4" w:rsidRDefault="009B22A5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BF0BB4">
              <w:rPr>
                <w:b/>
              </w:rPr>
              <w:t>Обучение по МДК</w:t>
            </w:r>
          </w:p>
        </w:tc>
        <w:tc>
          <w:tcPr>
            <w:tcW w:w="750" w:type="pct"/>
            <w:gridSpan w:val="2"/>
            <w:shd w:val="clear" w:color="auto" w:fill="auto"/>
            <w:vAlign w:val="center"/>
          </w:tcPr>
          <w:p w14:paraId="673B57EE" w14:textId="77777777" w:rsidR="009B22A5" w:rsidRPr="005322CE" w:rsidRDefault="009B22A5" w:rsidP="002153E0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322CE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323" w:type="pct"/>
            <w:vMerge w:val="restart"/>
            <w:textDirection w:val="btLr"/>
          </w:tcPr>
          <w:p w14:paraId="6AA92E49" w14:textId="77777777" w:rsidR="009B22A5" w:rsidRPr="00BF0BB4" w:rsidRDefault="00C42A34" w:rsidP="00C42A34">
            <w:pPr>
              <w:pStyle w:val="21"/>
              <w:ind w:left="0" w:right="113" w:hanging="15"/>
              <w:jc w:val="center"/>
              <w:rPr>
                <w:b/>
                <w:sz w:val="24"/>
                <w:szCs w:val="24"/>
              </w:rPr>
            </w:pPr>
            <w:r w:rsidRPr="00BF0BB4">
              <w:rPr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9B22A5" w:rsidRPr="008C52F3" w14:paraId="1BA750EE" w14:textId="77777777" w:rsidTr="00CB07DA">
        <w:trPr>
          <w:trHeight w:val="2078"/>
        </w:trPr>
        <w:tc>
          <w:tcPr>
            <w:tcW w:w="440" w:type="pct"/>
            <w:vMerge/>
          </w:tcPr>
          <w:p w14:paraId="732FB376" w14:textId="77777777" w:rsidR="009B22A5" w:rsidRPr="008C52F3" w:rsidRDefault="009B22A5" w:rsidP="00AC63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0804A8BC" w14:textId="77777777" w:rsidR="009B22A5" w:rsidRPr="008C52F3" w:rsidRDefault="009B22A5" w:rsidP="00AC63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35C9F94F" w14:textId="77777777" w:rsidR="009B22A5" w:rsidRPr="008C52F3" w:rsidRDefault="009B22A5" w:rsidP="00AC63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206E0A57" w14:textId="77777777" w:rsidR="009B22A5" w:rsidRPr="008C52F3" w:rsidRDefault="009B22A5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C52F3">
              <w:rPr>
                <w:b/>
              </w:rPr>
              <w:t>Всего,</w:t>
            </w:r>
          </w:p>
          <w:p w14:paraId="388F7FC0" w14:textId="77777777" w:rsidR="009B22A5" w:rsidRPr="008C52F3" w:rsidRDefault="009B22A5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</w:rPr>
            </w:pPr>
            <w:r w:rsidRPr="008C52F3">
              <w:t>часов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7424C1E9" w14:textId="77777777" w:rsidR="009B22A5" w:rsidRPr="008C52F3" w:rsidRDefault="009B22A5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C52F3">
              <w:rPr>
                <w:b/>
              </w:rPr>
              <w:t>в т.ч. лабораторные работы и практические занятия,</w:t>
            </w:r>
          </w:p>
          <w:p w14:paraId="41300DB1" w14:textId="77777777" w:rsidR="009B22A5" w:rsidRPr="008C52F3" w:rsidRDefault="009B22A5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</w:pPr>
            <w:r w:rsidRPr="008C52F3">
              <w:t>часов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6B8A177D" w14:textId="77777777" w:rsidR="009B22A5" w:rsidRPr="008C52F3" w:rsidRDefault="009B22A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в т.ч., курсовая работа (проект),</w:t>
            </w:r>
          </w:p>
          <w:p w14:paraId="2BB40E99" w14:textId="77777777" w:rsidR="009B22A5" w:rsidRPr="008C52F3" w:rsidRDefault="009B22A5" w:rsidP="00AC63CB">
            <w:pPr>
              <w:pStyle w:val="21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8C52F3">
              <w:rPr>
                <w:sz w:val="24"/>
                <w:szCs w:val="24"/>
              </w:rPr>
              <w:t>часов</w:t>
            </w:r>
          </w:p>
        </w:tc>
        <w:tc>
          <w:tcPr>
            <w:tcW w:w="451" w:type="pct"/>
            <w:vAlign w:val="center"/>
          </w:tcPr>
          <w:p w14:paraId="35A0C48C" w14:textId="77777777" w:rsidR="009B22A5" w:rsidRPr="00C42A34" w:rsidRDefault="00C42A34" w:rsidP="00AC63CB">
            <w:pPr>
              <w:pStyle w:val="21"/>
              <w:ind w:left="0"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42A34">
              <w:rPr>
                <w:b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3A0F4D7" w14:textId="77777777" w:rsidR="009B22A5" w:rsidRPr="008C52F3" w:rsidRDefault="009B22A5" w:rsidP="002153E0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</w:t>
            </w:r>
            <w:r w:rsidRPr="008C52F3">
              <w:rPr>
                <w:b/>
                <w:sz w:val="24"/>
                <w:szCs w:val="24"/>
              </w:rPr>
              <w:t>ная,</w:t>
            </w:r>
          </w:p>
          <w:p w14:paraId="00DDCEFA" w14:textId="77777777" w:rsidR="009B22A5" w:rsidRPr="008C52F3" w:rsidRDefault="009B22A5" w:rsidP="002153E0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 w:rsidRPr="008C52F3">
              <w:rPr>
                <w:sz w:val="24"/>
                <w:szCs w:val="24"/>
              </w:rPr>
              <w:t>часов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5859EB77" w14:textId="77777777" w:rsidR="009B22A5" w:rsidRPr="008C52F3" w:rsidRDefault="009B22A5" w:rsidP="009B22A5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Производственная (по профилю специальности</w:t>
            </w:r>
            <w:proofErr w:type="gramStart"/>
            <w:r w:rsidRPr="008C52F3">
              <w:rPr>
                <w:b/>
                <w:sz w:val="24"/>
                <w:szCs w:val="24"/>
              </w:rPr>
              <w:t>),</w:t>
            </w:r>
            <w:r w:rsidRPr="00340CCF">
              <w:rPr>
                <w:sz w:val="24"/>
                <w:szCs w:val="24"/>
              </w:rPr>
              <w:t>часов</w:t>
            </w:r>
            <w:proofErr w:type="gramEnd"/>
          </w:p>
          <w:p w14:paraId="0CAB193D" w14:textId="77777777" w:rsidR="009B22A5" w:rsidRPr="008C52F3" w:rsidRDefault="009B22A5" w:rsidP="00AC63CB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14:paraId="1AF3F268" w14:textId="77777777" w:rsidR="009B22A5" w:rsidRPr="00E11995" w:rsidRDefault="009B22A5" w:rsidP="002153E0">
            <w:pPr>
              <w:pStyle w:val="21"/>
              <w:ind w:left="0" w:firstLine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340CCF" w:rsidRPr="008C52F3" w14:paraId="6BA2F43B" w14:textId="77777777" w:rsidTr="00CB07DA">
        <w:trPr>
          <w:trHeight w:val="390"/>
        </w:trPr>
        <w:tc>
          <w:tcPr>
            <w:tcW w:w="440" w:type="pct"/>
            <w:vAlign w:val="center"/>
          </w:tcPr>
          <w:p w14:paraId="7CD8896F" w14:textId="77777777" w:rsidR="00340CCF" w:rsidRPr="008C52F3" w:rsidRDefault="00340CCF" w:rsidP="00AC63CB">
            <w:pPr>
              <w:jc w:val="center"/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14:paraId="1A1D5266" w14:textId="77777777" w:rsidR="00340CCF" w:rsidRPr="008C52F3" w:rsidRDefault="00340CCF" w:rsidP="00AC63CB">
            <w:pPr>
              <w:jc w:val="center"/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1EEDC42" w14:textId="77777777" w:rsidR="00340CCF" w:rsidRPr="008C52F3" w:rsidRDefault="00340CCF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C52F3">
              <w:rPr>
                <w:b/>
              </w:rPr>
              <w:t>3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7384BB92" w14:textId="77777777" w:rsidR="00340CCF" w:rsidRPr="008C52F3" w:rsidRDefault="00340CCF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C52F3">
              <w:rPr>
                <w:b/>
              </w:rPr>
              <w:t>4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461CC9F3" w14:textId="77777777" w:rsidR="00340CCF" w:rsidRPr="008C52F3" w:rsidRDefault="00340CCF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C52F3">
              <w:rPr>
                <w:b/>
              </w:rPr>
              <w:t>5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97C3722" w14:textId="77777777" w:rsidR="00340CCF" w:rsidRPr="008C52F3" w:rsidRDefault="00340CCF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C52F3">
              <w:rPr>
                <w:b/>
              </w:rPr>
              <w:t>6</w:t>
            </w:r>
          </w:p>
        </w:tc>
        <w:tc>
          <w:tcPr>
            <w:tcW w:w="451" w:type="pct"/>
            <w:vAlign w:val="center"/>
          </w:tcPr>
          <w:p w14:paraId="0D5BF49D" w14:textId="77777777" w:rsidR="00340CCF" w:rsidRPr="008C52F3" w:rsidRDefault="00E1199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1BC3D5AC" w14:textId="77777777" w:rsidR="00340CCF" w:rsidRPr="008C52F3" w:rsidRDefault="00E1199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42E8E886" w14:textId="77777777" w:rsidR="00340CCF" w:rsidRPr="008C52F3" w:rsidRDefault="00E1199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23" w:type="pct"/>
          </w:tcPr>
          <w:p w14:paraId="7C2D29A1" w14:textId="77777777" w:rsidR="00340CCF" w:rsidRPr="008C52F3" w:rsidRDefault="00E1199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340CCF" w:rsidRPr="008C52F3" w14:paraId="119E8D9F" w14:textId="77777777" w:rsidTr="00CB07DA">
        <w:tc>
          <w:tcPr>
            <w:tcW w:w="440" w:type="pct"/>
          </w:tcPr>
          <w:p w14:paraId="65806741" w14:textId="503AF7C5" w:rsidR="00340CCF" w:rsidRPr="00BF0BB4" w:rsidRDefault="00340CCF" w:rsidP="00AC63CB">
            <w:pPr>
              <w:rPr>
                <w:b/>
                <w:color w:val="FF0000"/>
                <w:sz w:val="24"/>
                <w:szCs w:val="24"/>
              </w:rPr>
            </w:pPr>
            <w:bookmarkStart w:id="9" w:name="OLE_LINK38"/>
            <w:bookmarkStart w:id="10" w:name="OLE_LINK39"/>
            <w:bookmarkStart w:id="11" w:name="OLE_LINK40"/>
            <w:r w:rsidRPr="00BF0BB4">
              <w:rPr>
                <w:b/>
                <w:color w:val="FF0000"/>
                <w:sz w:val="24"/>
                <w:szCs w:val="24"/>
              </w:rPr>
              <w:t>ПК 1.1</w:t>
            </w:r>
            <w:r w:rsidR="002F2CB6">
              <w:rPr>
                <w:b/>
                <w:color w:val="FF0000"/>
                <w:sz w:val="24"/>
                <w:szCs w:val="24"/>
              </w:rPr>
              <w:t>-</w:t>
            </w:r>
          </w:p>
          <w:p w14:paraId="0A061124" w14:textId="7C98E59D" w:rsidR="00340CCF" w:rsidRPr="00BF0BB4" w:rsidRDefault="00340CCF" w:rsidP="002F2CB6">
            <w:pPr>
              <w:rPr>
                <w:b/>
                <w:color w:val="FF0000"/>
                <w:sz w:val="24"/>
                <w:szCs w:val="24"/>
              </w:rPr>
            </w:pPr>
            <w:r w:rsidRPr="00BF0BB4">
              <w:rPr>
                <w:b/>
                <w:color w:val="FF0000"/>
                <w:sz w:val="24"/>
                <w:szCs w:val="24"/>
              </w:rPr>
              <w:t>ПК 1.</w:t>
            </w:r>
            <w:bookmarkEnd w:id="9"/>
            <w:bookmarkEnd w:id="10"/>
            <w:bookmarkEnd w:id="11"/>
            <w:r w:rsidR="002F2CB6">
              <w:rPr>
                <w:b/>
                <w:color w:val="FF0000"/>
                <w:sz w:val="24"/>
                <w:szCs w:val="24"/>
              </w:rPr>
              <w:t>5, ОК 01-11</w:t>
            </w:r>
          </w:p>
        </w:tc>
        <w:tc>
          <w:tcPr>
            <w:tcW w:w="1276" w:type="pct"/>
            <w:shd w:val="clear" w:color="auto" w:fill="auto"/>
          </w:tcPr>
          <w:p w14:paraId="25CC5477" w14:textId="7FAB838A" w:rsidR="00340CCF" w:rsidRPr="00BF0BB4" w:rsidRDefault="002F2CB6" w:rsidP="00AC63CB">
            <w:pPr>
              <w:rPr>
                <w:b/>
                <w:color w:val="FF0000"/>
                <w:sz w:val="24"/>
                <w:szCs w:val="24"/>
              </w:rPr>
            </w:pPr>
            <w:r w:rsidRPr="002179E7">
              <w:rPr>
                <w:b/>
                <w:sz w:val="24"/>
                <w:szCs w:val="24"/>
              </w:rPr>
              <w:t>МДК.01.01.</w:t>
            </w:r>
            <w:r w:rsidRPr="002179E7">
              <w:rPr>
                <w:sz w:val="24"/>
                <w:szCs w:val="24"/>
              </w:rPr>
              <w:t xml:space="preserve"> Компьютерные сети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AD13086" w14:textId="72F458A9" w:rsidR="00340CCF" w:rsidRPr="008C52F3" w:rsidRDefault="002F2CB6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63F4F9C" w14:textId="4E8AF950" w:rsidR="00340CCF" w:rsidRPr="008C52F3" w:rsidRDefault="002F2CB6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35DDDFBA" w14:textId="63DF245D" w:rsidR="00340CCF" w:rsidRPr="008C52F3" w:rsidRDefault="002F2CB6" w:rsidP="00AC63CB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93" w:type="pct"/>
            <w:shd w:val="clear" w:color="auto" w:fill="auto"/>
          </w:tcPr>
          <w:p w14:paraId="1BDCA40F" w14:textId="77777777" w:rsidR="00340CCF" w:rsidRPr="008C52F3" w:rsidRDefault="00340CCF" w:rsidP="00AC63CB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14:paraId="7A8EA3D8" w14:textId="43851FFC" w:rsidR="00340CCF" w:rsidRPr="008C52F3" w:rsidRDefault="002F2CB6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D3091D9" w14:textId="77777777" w:rsidR="00340CCF" w:rsidRPr="008C52F3" w:rsidRDefault="00340CCF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5B581FC0" w14:textId="77777777" w:rsidR="00340CCF" w:rsidRPr="008C52F3" w:rsidRDefault="00340CCF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23" w:type="pct"/>
          </w:tcPr>
          <w:p w14:paraId="5EC6F47F" w14:textId="7F19ABF0" w:rsidR="00340CCF" w:rsidRPr="008C52F3" w:rsidRDefault="002F2CB6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40CCF" w:rsidRPr="008C52F3" w14:paraId="6B371374" w14:textId="77777777" w:rsidTr="00CB07DA">
        <w:tc>
          <w:tcPr>
            <w:tcW w:w="440" w:type="pct"/>
          </w:tcPr>
          <w:p w14:paraId="49B891C3" w14:textId="77777777" w:rsidR="002F2CB6" w:rsidRPr="00BF0BB4" w:rsidRDefault="002F2CB6" w:rsidP="002F2CB6">
            <w:pPr>
              <w:rPr>
                <w:b/>
                <w:color w:val="FF0000"/>
                <w:sz w:val="24"/>
                <w:szCs w:val="24"/>
              </w:rPr>
            </w:pPr>
            <w:r w:rsidRPr="00BF0BB4">
              <w:rPr>
                <w:b/>
                <w:color w:val="FF0000"/>
                <w:sz w:val="24"/>
                <w:szCs w:val="24"/>
              </w:rPr>
              <w:t>ПК 1.1</w:t>
            </w:r>
            <w:r>
              <w:rPr>
                <w:b/>
                <w:color w:val="FF0000"/>
                <w:sz w:val="24"/>
                <w:szCs w:val="24"/>
              </w:rPr>
              <w:t>-</w:t>
            </w:r>
          </w:p>
          <w:p w14:paraId="7C671E29" w14:textId="48BCB198" w:rsidR="00340CCF" w:rsidRPr="00BF0BB4" w:rsidRDefault="002F2CB6" w:rsidP="002F2CB6">
            <w:pPr>
              <w:rPr>
                <w:b/>
                <w:color w:val="FF0000"/>
                <w:sz w:val="24"/>
                <w:szCs w:val="24"/>
              </w:rPr>
            </w:pPr>
            <w:r w:rsidRPr="00BF0BB4">
              <w:rPr>
                <w:b/>
                <w:color w:val="FF0000"/>
                <w:sz w:val="24"/>
                <w:szCs w:val="24"/>
              </w:rPr>
              <w:t>ПК 1.</w:t>
            </w:r>
            <w:r>
              <w:rPr>
                <w:b/>
                <w:color w:val="FF0000"/>
                <w:sz w:val="24"/>
                <w:szCs w:val="24"/>
              </w:rPr>
              <w:t>5, ОК 01-11</w:t>
            </w:r>
          </w:p>
        </w:tc>
        <w:tc>
          <w:tcPr>
            <w:tcW w:w="1276" w:type="pct"/>
            <w:shd w:val="clear" w:color="auto" w:fill="auto"/>
          </w:tcPr>
          <w:p w14:paraId="1AFD1597" w14:textId="53AD6483" w:rsidR="00340CCF" w:rsidRPr="00BF0BB4" w:rsidRDefault="002F2CB6" w:rsidP="00AC63CB">
            <w:pPr>
              <w:rPr>
                <w:color w:val="FF0000"/>
                <w:sz w:val="24"/>
                <w:szCs w:val="24"/>
              </w:rPr>
            </w:pPr>
            <w:r w:rsidRPr="002179E7">
              <w:rPr>
                <w:b/>
                <w:sz w:val="24"/>
                <w:szCs w:val="24"/>
              </w:rPr>
              <w:t>МДК.01.02.</w:t>
            </w:r>
            <w:r w:rsidRPr="002179E7">
              <w:rPr>
                <w:sz w:val="24"/>
                <w:szCs w:val="24"/>
              </w:rPr>
              <w:t xml:space="preserve"> Организация, принципы построения и функционирования компьютерных сетей</w:t>
            </w:r>
          </w:p>
        </w:tc>
        <w:tc>
          <w:tcPr>
            <w:tcW w:w="365" w:type="pct"/>
            <w:shd w:val="clear" w:color="auto" w:fill="auto"/>
          </w:tcPr>
          <w:p w14:paraId="7A31FDB8" w14:textId="17A199D0" w:rsidR="00340CCF" w:rsidRPr="008C52F3" w:rsidRDefault="002F2CB6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306</w:t>
            </w:r>
          </w:p>
        </w:tc>
        <w:tc>
          <w:tcPr>
            <w:tcW w:w="278" w:type="pct"/>
            <w:shd w:val="clear" w:color="auto" w:fill="auto"/>
          </w:tcPr>
          <w:p w14:paraId="6ADF8110" w14:textId="6BD7D194" w:rsidR="00340CCF" w:rsidRPr="008C52F3" w:rsidRDefault="002F2CB6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306</w:t>
            </w:r>
          </w:p>
        </w:tc>
        <w:tc>
          <w:tcPr>
            <w:tcW w:w="624" w:type="pct"/>
            <w:shd w:val="clear" w:color="auto" w:fill="auto"/>
          </w:tcPr>
          <w:p w14:paraId="1B674185" w14:textId="467FF5B0" w:rsidR="00340CCF" w:rsidRPr="008C52F3" w:rsidRDefault="002F2CB6" w:rsidP="00AC63CB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493" w:type="pct"/>
            <w:shd w:val="clear" w:color="auto" w:fill="auto"/>
          </w:tcPr>
          <w:p w14:paraId="634944C9" w14:textId="77777777" w:rsidR="00340CCF" w:rsidRPr="008C52F3" w:rsidRDefault="00340CCF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1" w:type="pct"/>
          </w:tcPr>
          <w:p w14:paraId="0CE0B913" w14:textId="534673D9" w:rsidR="00340CCF" w:rsidRPr="008C52F3" w:rsidRDefault="002F2CB6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58" w:type="pct"/>
            <w:shd w:val="clear" w:color="auto" w:fill="auto"/>
          </w:tcPr>
          <w:p w14:paraId="2428D084" w14:textId="77777777" w:rsidR="00340CCF" w:rsidRPr="008C52F3" w:rsidRDefault="00340CCF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auto"/>
          </w:tcPr>
          <w:p w14:paraId="4CD41DC9" w14:textId="77777777" w:rsidR="00340CCF" w:rsidRPr="008C52F3" w:rsidRDefault="00340CCF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14:paraId="00878CF4" w14:textId="1EDED29A" w:rsidR="00340CCF" w:rsidRPr="008C52F3" w:rsidRDefault="002F2CB6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C42A34" w:rsidRPr="008C52F3" w14:paraId="3AEF8F53" w14:textId="77777777" w:rsidTr="00CB07DA">
        <w:tc>
          <w:tcPr>
            <w:tcW w:w="440" w:type="pct"/>
          </w:tcPr>
          <w:p w14:paraId="43C5884C" w14:textId="77777777" w:rsidR="002F2CB6" w:rsidRPr="00BF0BB4" w:rsidRDefault="002F2CB6" w:rsidP="002F2CB6">
            <w:pPr>
              <w:rPr>
                <w:b/>
                <w:color w:val="FF0000"/>
                <w:sz w:val="24"/>
                <w:szCs w:val="24"/>
              </w:rPr>
            </w:pPr>
            <w:r w:rsidRPr="00BF0BB4">
              <w:rPr>
                <w:b/>
                <w:color w:val="FF0000"/>
                <w:sz w:val="24"/>
                <w:szCs w:val="24"/>
              </w:rPr>
              <w:t>ПК 1.1</w:t>
            </w:r>
            <w:r>
              <w:rPr>
                <w:b/>
                <w:color w:val="FF0000"/>
                <w:sz w:val="24"/>
                <w:szCs w:val="24"/>
              </w:rPr>
              <w:t>-</w:t>
            </w:r>
          </w:p>
          <w:p w14:paraId="39FDCAF2" w14:textId="0C0AAF31" w:rsidR="00C42A34" w:rsidRPr="00BF0BB4" w:rsidRDefault="002F2CB6" w:rsidP="002F2CB6">
            <w:pPr>
              <w:rPr>
                <w:b/>
                <w:color w:val="FF0000"/>
                <w:sz w:val="24"/>
                <w:szCs w:val="24"/>
              </w:rPr>
            </w:pPr>
            <w:r w:rsidRPr="00BF0BB4">
              <w:rPr>
                <w:b/>
                <w:color w:val="FF0000"/>
                <w:sz w:val="24"/>
                <w:szCs w:val="24"/>
              </w:rPr>
              <w:t>ПК 1.</w:t>
            </w:r>
            <w:r>
              <w:rPr>
                <w:b/>
                <w:color w:val="FF0000"/>
                <w:sz w:val="24"/>
                <w:szCs w:val="24"/>
              </w:rPr>
              <w:t>5, ОК 01-11</w:t>
            </w:r>
          </w:p>
        </w:tc>
        <w:tc>
          <w:tcPr>
            <w:tcW w:w="1276" w:type="pct"/>
            <w:shd w:val="clear" w:color="auto" w:fill="auto"/>
          </w:tcPr>
          <w:p w14:paraId="585F74D0" w14:textId="77777777" w:rsidR="00C42A34" w:rsidRPr="008C52F3" w:rsidRDefault="00C42A34" w:rsidP="00C42A34">
            <w:pPr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365" w:type="pct"/>
            <w:shd w:val="clear" w:color="auto" w:fill="auto"/>
          </w:tcPr>
          <w:p w14:paraId="611133AA" w14:textId="7C549C27" w:rsidR="00C42A34" w:rsidRPr="008C52F3" w:rsidRDefault="002F2CB6" w:rsidP="002F2CB6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1846" w:type="pct"/>
            <w:gridSpan w:val="4"/>
            <w:shd w:val="clear" w:color="auto" w:fill="BFBFBF" w:themeFill="background1" w:themeFillShade="BF"/>
          </w:tcPr>
          <w:p w14:paraId="6BF7F45F" w14:textId="77777777" w:rsidR="00C42A34" w:rsidRPr="008C52F3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</w:tcPr>
          <w:p w14:paraId="2266C4C5" w14:textId="3802FC34" w:rsidR="00C42A34" w:rsidRPr="008C52F3" w:rsidRDefault="002F2CB6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392" w:type="pct"/>
            <w:shd w:val="clear" w:color="auto" w:fill="BFBFBF" w:themeFill="background1" w:themeFillShade="BF"/>
          </w:tcPr>
          <w:p w14:paraId="5B976E8A" w14:textId="77777777" w:rsidR="00C42A34" w:rsidRPr="008C52F3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</w:tcPr>
          <w:p w14:paraId="5B788E14" w14:textId="77777777" w:rsidR="00C42A34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42A34" w:rsidRPr="008C52F3" w14:paraId="5917B9BF" w14:textId="77777777" w:rsidTr="00CB07DA">
        <w:tc>
          <w:tcPr>
            <w:tcW w:w="440" w:type="pct"/>
          </w:tcPr>
          <w:p w14:paraId="2EDE6DBD" w14:textId="77777777" w:rsidR="002F2CB6" w:rsidRPr="00BF0BB4" w:rsidRDefault="002F2CB6" w:rsidP="002F2CB6">
            <w:pPr>
              <w:rPr>
                <w:b/>
                <w:color w:val="FF0000"/>
                <w:sz w:val="24"/>
                <w:szCs w:val="24"/>
              </w:rPr>
            </w:pPr>
            <w:r w:rsidRPr="00BF0BB4">
              <w:rPr>
                <w:b/>
                <w:color w:val="FF0000"/>
                <w:sz w:val="24"/>
                <w:szCs w:val="24"/>
              </w:rPr>
              <w:t>ПК 1.1</w:t>
            </w:r>
            <w:r>
              <w:rPr>
                <w:b/>
                <w:color w:val="FF0000"/>
                <w:sz w:val="24"/>
                <w:szCs w:val="24"/>
              </w:rPr>
              <w:t>-</w:t>
            </w:r>
          </w:p>
          <w:p w14:paraId="135A38E0" w14:textId="2624C7AD" w:rsidR="00C42A34" w:rsidRPr="00BF0BB4" w:rsidRDefault="002F2CB6" w:rsidP="002F2CB6">
            <w:pPr>
              <w:rPr>
                <w:b/>
                <w:color w:val="FF0000"/>
                <w:sz w:val="24"/>
                <w:szCs w:val="24"/>
              </w:rPr>
            </w:pPr>
            <w:r w:rsidRPr="00BF0BB4">
              <w:rPr>
                <w:b/>
                <w:color w:val="FF0000"/>
                <w:sz w:val="24"/>
                <w:szCs w:val="24"/>
              </w:rPr>
              <w:t>ПК 1.</w:t>
            </w:r>
            <w:r>
              <w:rPr>
                <w:b/>
                <w:color w:val="FF0000"/>
                <w:sz w:val="24"/>
                <w:szCs w:val="24"/>
              </w:rPr>
              <w:t>5, ОК 01-11</w:t>
            </w:r>
          </w:p>
        </w:tc>
        <w:tc>
          <w:tcPr>
            <w:tcW w:w="1276" w:type="pct"/>
            <w:shd w:val="clear" w:color="auto" w:fill="auto"/>
          </w:tcPr>
          <w:p w14:paraId="07449510" w14:textId="77777777" w:rsidR="00C42A34" w:rsidRPr="008C52F3" w:rsidRDefault="00C42A34" w:rsidP="00C42A34">
            <w:pPr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Производственная практика (по профилю специальности)</w:t>
            </w:r>
            <w:r w:rsidRPr="008C52F3">
              <w:rPr>
                <w:sz w:val="24"/>
                <w:szCs w:val="24"/>
              </w:rPr>
              <w:t>, часов</w:t>
            </w:r>
          </w:p>
        </w:tc>
        <w:tc>
          <w:tcPr>
            <w:tcW w:w="365" w:type="pct"/>
            <w:shd w:val="clear" w:color="auto" w:fill="auto"/>
          </w:tcPr>
          <w:p w14:paraId="6D173651" w14:textId="6613E03F" w:rsidR="00C42A34" w:rsidRPr="008C52F3" w:rsidRDefault="002F2CB6" w:rsidP="002F2CB6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1846" w:type="pct"/>
            <w:gridSpan w:val="4"/>
            <w:shd w:val="clear" w:color="auto" w:fill="BFBFBF" w:themeFill="background1" w:themeFillShade="BF"/>
          </w:tcPr>
          <w:p w14:paraId="2E8BA169" w14:textId="77777777" w:rsidR="00C42A34" w:rsidRPr="008C52F3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BFBFBF" w:themeFill="background1" w:themeFillShade="BF"/>
          </w:tcPr>
          <w:p w14:paraId="3DBC06D8" w14:textId="77777777" w:rsidR="00C42A34" w:rsidRPr="008C52F3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auto"/>
          </w:tcPr>
          <w:p w14:paraId="715F742B" w14:textId="2EA2A532" w:rsidR="00C42A34" w:rsidRPr="008C52F3" w:rsidRDefault="002F2CB6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323" w:type="pct"/>
            <w:shd w:val="clear" w:color="auto" w:fill="BFBFBF" w:themeFill="background1" w:themeFillShade="BF"/>
          </w:tcPr>
          <w:p w14:paraId="75F87E71" w14:textId="77777777" w:rsidR="00C42A34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42A34" w:rsidRPr="008C52F3" w14:paraId="3017DC54" w14:textId="77777777" w:rsidTr="00CB07DA">
        <w:tc>
          <w:tcPr>
            <w:tcW w:w="440" w:type="pct"/>
          </w:tcPr>
          <w:p w14:paraId="7E3DC899" w14:textId="77777777" w:rsidR="00C42A34" w:rsidRPr="008C52F3" w:rsidRDefault="00C42A34" w:rsidP="00C42A34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pct"/>
            <w:shd w:val="clear" w:color="auto" w:fill="auto"/>
          </w:tcPr>
          <w:p w14:paraId="23458B39" w14:textId="77777777" w:rsidR="00C42A34" w:rsidRPr="00BF0BB4" w:rsidRDefault="00C42A34" w:rsidP="00C42A34">
            <w:pPr>
              <w:rPr>
                <w:b/>
                <w:sz w:val="24"/>
                <w:szCs w:val="24"/>
              </w:rPr>
            </w:pPr>
            <w:r w:rsidRPr="00BF0BB4">
              <w:rPr>
                <w:b/>
                <w:sz w:val="24"/>
                <w:szCs w:val="24"/>
              </w:rPr>
              <w:t>Промежуточная аттестация</w:t>
            </w:r>
            <w:r w:rsidR="00FF1C5D" w:rsidRPr="00BF0BB4">
              <w:rPr>
                <w:b/>
                <w:sz w:val="24"/>
                <w:szCs w:val="24"/>
              </w:rPr>
              <w:t xml:space="preserve"> (экзамен (квалификационный))</w:t>
            </w:r>
          </w:p>
        </w:tc>
        <w:tc>
          <w:tcPr>
            <w:tcW w:w="365" w:type="pct"/>
            <w:shd w:val="clear" w:color="auto" w:fill="auto"/>
          </w:tcPr>
          <w:p w14:paraId="3DFAC414" w14:textId="77777777" w:rsidR="00C42A34" w:rsidRPr="008C52F3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</w:tcPr>
          <w:p w14:paraId="5840F9D9" w14:textId="77777777" w:rsidR="00C42A34" w:rsidRPr="008C52F3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4" w:type="pct"/>
            <w:shd w:val="clear" w:color="auto" w:fill="auto"/>
          </w:tcPr>
          <w:p w14:paraId="4FBDD7B7" w14:textId="77777777" w:rsidR="00C42A34" w:rsidRPr="008C52F3" w:rsidRDefault="00C42A34" w:rsidP="00C42A34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auto"/>
          </w:tcPr>
          <w:p w14:paraId="4109782C" w14:textId="77777777" w:rsidR="00C42A34" w:rsidRPr="008C52F3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1" w:type="pct"/>
          </w:tcPr>
          <w:p w14:paraId="23541105" w14:textId="77777777" w:rsidR="00C42A34" w:rsidRPr="008C52F3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</w:tcPr>
          <w:p w14:paraId="6B1DA8E8" w14:textId="77777777" w:rsidR="00C42A34" w:rsidRPr="008C52F3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auto"/>
          </w:tcPr>
          <w:p w14:paraId="6BE5C00B" w14:textId="77777777" w:rsidR="00C42A34" w:rsidRPr="008C52F3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14:paraId="68055842" w14:textId="255419A0" w:rsidR="00C42A34" w:rsidRDefault="002F2CB6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C42A34" w:rsidRPr="008C52F3" w14:paraId="603952B5" w14:textId="77777777" w:rsidTr="00CB07DA">
        <w:tc>
          <w:tcPr>
            <w:tcW w:w="440" w:type="pct"/>
          </w:tcPr>
          <w:p w14:paraId="1E6C6220" w14:textId="77777777" w:rsidR="00C42A34" w:rsidRPr="008C52F3" w:rsidRDefault="00C42A34" w:rsidP="00C42A34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pct"/>
            <w:shd w:val="clear" w:color="auto" w:fill="auto"/>
          </w:tcPr>
          <w:p w14:paraId="3EFD36C6" w14:textId="77777777" w:rsidR="00C42A34" w:rsidRPr="008C52F3" w:rsidRDefault="00CB07DA" w:rsidP="00C42A34">
            <w:pPr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365" w:type="pct"/>
            <w:shd w:val="clear" w:color="auto" w:fill="auto"/>
          </w:tcPr>
          <w:p w14:paraId="132B18E8" w14:textId="3D5B3F93" w:rsidR="00C42A34" w:rsidRPr="008C52F3" w:rsidRDefault="002F2CB6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</w:t>
            </w:r>
          </w:p>
        </w:tc>
        <w:tc>
          <w:tcPr>
            <w:tcW w:w="278" w:type="pct"/>
            <w:shd w:val="clear" w:color="auto" w:fill="auto"/>
          </w:tcPr>
          <w:p w14:paraId="776740FD" w14:textId="71F8E85D" w:rsidR="00C42A34" w:rsidRPr="008C52F3" w:rsidRDefault="002F2CB6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404</w:t>
            </w:r>
          </w:p>
        </w:tc>
        <w:tc>
          <w:tcPr>
            <w:tcW w:w="624" w:type="pct"/>
            <w:shd w:val="clear" w:color="auto" w:fill="auto"/>
          </w:tcPr>
          <w:p w14:paraId="4F351967" w14:textId="252DF8C6" w:rsidR="00C42A34" w:rsidRPr="008C52F3" w:rsidRDefault="002F2CB6" w:rsidP="00C42A34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493" w:type="pct"/>
            <w:shd w:val="clear" w:color="auto" w:fill="auto"/>
          </w:tcPr>
          <w:p w14:paraId="431C690C" w14:textId="77777777" w:rsidR="00C42A34" w:rsidRPr="008C52F3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1" w:type="pct"/>
          </w:tcPr>
          <w:p w14:paraId="33F6C907" w14:textId="48632C77" w:rsidR="00C42A34" w:rsidRPr="008C52F3" w:rsidRDefault="002F2CB6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58" w:type="pct"/>
            <w:shd w:val="clear" w:color="auto" w:fill="auto"/>
          </w:tcPr>
          <w:p w14:paraId="1D8AD8F4" w14:textId="047AD4D9" w:rsidR="00C42A34" w:rsidRPr="008C52F3" w:rsidRDefault="002F2CB6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392" w:type="pct"/>
            <w:shd w:val="clear" w:color="auto" w:fill="auto"/>
          </w:tcPr>
          <w:p w14:paraId="72B1C016" w14:textId="3C905191" w:rsidR="00C42A34" w:rsidRPr="008C52F3" w:rsidRDefault="002F2CB6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323" w:type="pct"/>
          </w:tcPr>
          <w:p w14:paraId="2822F5B8" w14:textId="548F33F7" w:rsidR="00C42A34" w:rsidRDefault="002F2CB6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</w:tbl>
    <w:p w14:paraId="1226D2CE" w14:textId="77777777" w:rsidR="00131F7E" w:rsidRDefault="00131F7E" w:rsidP="00131F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b/>
          <w:caps/>
          <w:sz w:val="28"/>
          <w:szCs w:val="28"/>
        </w:rPr>
      </w:pPr>
    </w:p>
    <w:p w14:paraId="7671F5A2" w14:textId="77777777" w:rsidR="00131F7E" w:rsidRPr="00BF0BB4" w:rsidRDefault="00E11995" w:rsidP="00131F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b/>
          <w:sz w:val="28"/>
          <w:szCs w:val="28"/>
        </w:rPr>
      </w:pPr>
      <w:r w:rsidRPr="00BF0BB4">
        <w:rPr>
          <w:b/>
          <w:caps/>
          <w:sz w:val="28"/>
          <w:szCs w:val="28"/>
        </w:rPr>
        <w:t>2</w:t>
      </w:r>
      <w:r w:rsidR="00131F7E" w:rsidRPr="00BF0BB4">
        <w:rPr>
          <w:b/>
          <w:caps/>
          <w:sz w:val="28"/>
          <w:szCs w:val="28"/>
        </w:rPr>
        <w:t xml:space="preserve">.2. </w:t>
      </w:r>
      <w:r w:rsidRPr="00BF0BB4">
        <w:rPr>
          <w:b/>
          <w:sz w:val="28"/>
          <w:szCs w:val="28"/>
        </w:rPr>
        <w:t>Тематический план и содержание профессионального модуля (ПМ)</w:t>
      </w:r>
    </w:p>
    <w:p w14:paraId="0CE94F07" w14:textId="77777777" w:rsidR="00131F7E" w:rsidRDefault="00131F7E" w:rsidP="00131F7E"/>
    <w:p w14:paraId="6D8966BA" w14:textId="77777777" w:rsidR="00131F7E" w:rsidRDefault="00131F7E" w:rsidP="00131F7E"/>
    <w:tbl>
      <w:tblPr>
        <w:tblW w:w="51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3"/>
        <w:gridCol w:w="595"/>
        <w:gridCol w:w="62"/>
        <w:gridCol w:w="9211"/>
        <w:gridCol w:w="1424"/>
        <w:gridCol w:w="12"/>
        <w:gridCol w:w="1275"/>
        <w:gridCol w:w="19"/>
      </w:tblGrid>
      <w:tr w:rsidR="001E29D0" w:rsidRPr="004214AC" w14:paraId="7DB4332C" w14:textId="77777777" w:rsidTr="001E29D0">
        <w:trPr>
          <w:trHeight w:val="441"/>
        </w:trPr>
        <w:tc>
          <w:tcPr>
            <w:tcW w:w="957" w:type="pct"/>
            <w:shd w:val="clear" w:color="auto" w:fill="auto"/>
          </w:tcPr>
          <w:p w14:paraId="62ECFAEB" w14:textId="77777777" w:rsidR="001E29D0" w:rsidRPr="00DF4336" w:rsidRDefault="001E29D0" w:rsidP="001E29D0">
            <w:pPr>
              <w:jc w:val="center"/>
              <w:rPr>
                <w:b/>
              </w:rPr>
            </w:pPr>
            <w:r w:rsidRPr="00DF4336">
              <w:rPr>
                <w:b/>
                <w:bCs/>
              </w:rPr>
              <w:t xml:space="preserve">Наименование разделов и тем профессионального модуля (ПМ), междисциплинарных курсов (МДК) </w:t>
            </w:r>
          </w:p>
        </w:tc>
        <w:tc>
          <w:tcPr>
            <w:tcW w:w="3627" w:type="pct"/>
            <w:gridSpan w:val="5"/>
            <w:shd w:val="clear" w:color="auto" w:fill="auto"/>
          </w:tcPr>
          <w:p w14:paraId="3862EBE7" w14:textId="77777777" w:rsidR="001E29D0" w:rsidRPr="004214AC" w:rsidRDefault="001E29D0" w:rsidP="001E29D0">
            <w:pPr>
              <w:ind w:left="-35" w:firstLine="35"/>
              <w:jc w:val="center"/>
              <w:rPr>
                <w:rFonts w:eastAsia="Calibri"/>
                <w:b/>
                <w:bCs/>
              </w:rPr>
            </w:pPr>
            <w:r w:rsidRPr="00A303A5">
              <w:rPr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</w:p>
        </w:tc>
        <w:tc>
          <w:tcPr>
            <w:tcW w:w="415" w:type="pct"/>
            <w:gridSpan w:val="2"/>
            <w:shd w:val="clear" w:color="auto" w:fill="auto"/>
          </w:tcPr>
          <w:p w14:paraId="4600D14A" w14:textId="77777777" w:rsidR="001E29D0" w:rsidRPr="00E12C62" w:rsidRDefault="001E29D0" w:rsidP="001E29D0">
            <w:pPr>
              <w:ind w:left="-35" w:firstLine="35"/>
              <w:jc w:val="center"/>
              <w:rPr>
                <w:rFonts w:eastAsia="Calibri"/>
                <w:b/>
                <w:bCs/>
                <w:i/>
              </w:rPr>
            </w:pPr>
            <w:r w:rsidRPr="00E12C62">
              <w:rPr>
                <w:rFonts w:eastAsia="Calibri"/>
                <w:b/>
                <w:bCs/>
                <w:i/>
              </w:rPr>
              <w:t>Объем часов</w:t>
            </w:r>
          </w:p>
          <w:p w14:paraId="2869CB97" w14:textId="77777777" w:rsidR="001E29D0" w:rsidRPr="00E12C62" w:rsidRDefault="001E29D0" w:rsidP="001E29D0">
            <w:pPr>
              <w:ind w:left="-35" w:firstLine="35"/>
              <w:jc w:val="center"/>
              <w:rPr>
                <w:rFonts w:eastAsia="Calibri"/>
                <w:b/>
                <w:bCs/>
                <w:i/>
              </w:rPr>
            </w:pPr>
          </w:p>
        </w:tc>
      </w:tr>
      <w:tr w:rsidR="001E29D0" w:rsidRPr="004214AC" w14:paraId="308B3FCF" w14:textId="77777777" w:rsidTr="001E29D0">
        <w:trPr>
          <w:trHeight w:val="441"/>
        </w:trPr>
        <w:tc>
          <w:tcPr>
            <w:tcW w:w="957" w:type="pct"/>
            <w:shd w:val="clear" w:color="auto" w:fill="auto"/>
          </w:tcPr>
          <w:p w14:paraId="051C1E97" w14:textId="77777777" w:rsidR="001E29D0" w:rsidRPr="004214AC" w:rsidRDefault="001E29D0" w:rsidP="001E29D0">
            <w:pPr>
              <w:jc w:val="center"/>
              <w:rPr>
                <w:b/>
                <w:bCs/>
              </w:rPr>
            </w:pPr>
            <w:r w:rsidRPr="004214AC">
              <w:rPr>
                <w:b/>
                <w:bCs/>
              </w:rPr>
              <w:t>1</w:t>
            </w:r>
          </w:p>
        </w:tc>
        <w:tc>
          <w:tcPr>
            <w:tcW w:w="3627" w:type="pct"/>
            <w:gridSpan w:val="5"/>
            <w:shd w:val="clear" w:color="auto" w:fill="auto"/>
          </w:tcPr>
          <w:p w14:paraId="22CE4739" w14:textId="77777777" w:rsidR="001E29D0" w:rsidRPr="00D34EFC" w:rsidRDefault="001E29D0" w:rsidP="001E29D0">
            <w:pPr>
              <w:jc w:val="center"/>
              <w:rPr>
                <w:b/>
                <w:bCs/>
              </w:rPr>
            </w:pPr>
            <w:r w:rsidRPr="004214AC">
              <w:rPr>
                <w:b/>
                <w:bCs/>
              </w:rPr>
              <w:t>2</w:t>
            </w:r>
          </w:p>
        </w:tc>
        <w:tc>
          <w:tcPr>
            <w:tcW w:w="415" w:type="pct"/>
            <w:gridSpan w:val="2"/>
            <w:shd w:val="clear" w:color="auto" w:fill="auto"/>
          </w:tcPr>
          <w:p w14:paraId="5E8F0A4E" w14:textId="77777777" w:rsidR="001E29D0" w:rsidRPr="004214AC" w:rsidRDefault="001E29D0" w:rsidP="001E29D0">
            <w:pPr>
              <w:ind w:left="-35" w:firstLine="35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</w:t>
            </w:r>
          </w:p>
        </w:tc>
      </w:tr>
      <w:tr w:rsidR="001E29D0" w:rsidRPr="004214AC" w14:paraId="6899559A" w14:textId="77777777" w:rsidTr="001E29D0">
        <w:trPr>
          <w:trHeight w:val="349"/>
        </w:trPr>
        <w:tc>
          <w:tcPr>
            <w:tcW w:w="4585" w:type="pct"/>
            <w:gridSpan w:val="6"/>
            <w:shd w:val="clear" w:color="auto" w:fill="auto"/>
          </w:tcPr>
          <w:p w14:paraId="691BAA22" w14:textId="77777777" w:rsidR="001E29D0" w:rsidRPr="004214AC" w:rsidRDefault="001E29D0" w:rsidP="001E29D0">
            <w:r w:rsidRPr="004214AC">
              <w:rPr>
                <w:b/>
              </w:rPr>
              <w:t>МДК.01.01</w:t>
            </w:r>
            <w:r w:rsidRPr="004214AC">
              <w:t xml:space="preserve">.  </w:t>
            </w:r>
            <w:r w:rsidRPr="004214AC">
              <w:rPr>
                <w:b/>
              </w:rPr>
              <w:t>Организация, принципы построения и функционирования компьютерных сетей</w:t>
            </w:r>
          </w:p>
        </w:tc>
        <w:tc>
          <w:tcPr>
            <w:tcW w:w="415" w:type="pct"/>
            <w:gridSpan w:val="2"/>
            <w:shd w:val="clear" w:color="auto" w:fill="auto"/>
          </w:tcPr>
          <w:p w14:paraId="655AD48F" w14:textId="77777777" w:rsidR="001E29D0" w:rsidRPr="004214AC" w:rsidRDefault="001E29D0" w:rsidP="001E29D0">
            <w:pPr>
              <w:jc w:val="center"/>
            </w:pPr>
            <w:r>
              <w:t>132</w:t>
            </w:r>
          </w:p>
        </w:tc>
      </w:tr>
      <w:tr w:rsidR="001E29D0" w:rsidRPr="004214AC" w14:paraId="43EC911C" w14:textId="77777777" w:rsidTr="001E29D0">
        <w:trPr>
          <w:trHeight w:val="349"/>
        </w:trPr>
        <w:tc>
          <w:tcPr>
            <w:tcW w:w="4585" w:type="pct"/>
            <w:gridSpan w:val="6"/>
            <w:shd w:val="clear" w:color="auto" w:fill="auto"/>
          </w:tcPr>
          <w:p w14:paraId="5D75E51D" w14:textId="77777777" w:rsidR="001E29D0" w:rsidRPr="004214AC" w:rsidRDefault="001E29D0" w:rsidP="001E29D0">
            <w:r>
              <w:rPr>
                <w:b/>
              </w:rPr>
              <w:t>Раздел 1</w:t>
            </w:r>
            <w:r w:rsidRPr="004214AC">
              <w:rPr>
                <w:b/>
              </w:rPr>
              <w:t>. Введение в сетевые технологии</w:t>
            </w:r>
          </w:p>
        </w:tc>
        <w:tc>
          <w:tcPr>
            <w:tcW w:w="415" w:type="pct"/>
            <w:gridSpan w:val="2"/>
            <w:shd w:val="clear" w:color="auto" w:fill="auto"/>
          </w:tcPr>
          <w:p w14:paraId="0EE36028" w14:textId="77777777" w:rsidR="001E29D0" w:rsidRPr="004214AC" w:rsidRDefault="001E29D0" w:rsidP="001E29D0">
            <w:pPr>
              <w:jc w:val="center"/>
            </w:pPr>
            <w:r>
              <w:t>108</w:t>
            </w:r>
          </w:p>
        </w:tc>
      </w:tr>
      <w:tr w:rsidR="001E29D0" w:rsidRPr="004214AC" w14:paraId="329FE897" w14:textId="77777777" w:rsidTr="001E29D0">
        <w:tc>
          <w:tcPr>
            <w:tcW w:w="957" w:type="pct"/>
            <w:vMerge w:val="restart"/>
            <w:shd w:val="clear" w:color="auto" w:fill="auto"/>
          </w:tcPr>
          <w:p w14:paraId="6587A9F3" w14:textId="77777777" w:rsidR="001E29D0" w:rsidRPr="004214AC" w:rsidRDefault="001E29D0" w:rsidP="001E29D0">
            <w:pPr>
              <w:shd w:val="clear" w:color="auto" w:fill="FFFFFF"/>
              <w:tabs>
                <w:tab w:val="left" w:leader="underscore" w:pos="3465"/>
                <w:tab w:val="left" w:leader="underscore" w:pos="5280"/>
              </w:tabs>
              <w:ind w:left="45"/>
              <w:rPr>
                <w:rFonts w:eastAsia="Calibri"/>
                <w:b/>
                <w:bCs/>
              </w:rPr>
            </w:pPr>
            <w:r w:rsidRPr="004214AC">
              <w:rPr>
                <w:rFonts w:eastAsia="Calibri"/>
                <w:b/>
                <w:bCs/>
              </w:rPr>
              <w:t>Тема 1.1. Компьютерные сети</w:t>
            </w:r>
          </w:p>
          <w:p w14:paraId="208FB3C2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  <w:p w14:paraId="43EFE335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14:paraId="64EC37E7" w14:textId="77777777" w:rsidR="001E29D0" w:rsidRPr="004214AC" w:rsidRDefault="001E29D0" w:rsidP="001E29D0">
            <w:r w:rsidRPr="004214AC">
              <w:rPr>
                <w:rFonts w:eastAsia="Calibri"/>
                <w:b/>
                <w:bCs/>
              </w:rPr>
              <w:t xml:space="preserve">Содержание 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14:paraId="552975FA" w14:textId="77777777" w:rsidR="001E29D0" w:rsidRPr="004214AC" w:rsidRDefault="001E29D0" w:rsidP="001E29D0">
            <w:pPr>
              <w:jc w:val="center"/>
            </w:pPr>
            <w:r>
              <w:t>2</w:t>
            </w:r>
          </w:p>
        </w:tc>
      </w:tr>
      <w:tr w:rsidR="001E29D0" w:rsidRPr="004214AC" w14:paraId="0D6323D6" w14:textId="77777777" w:rsidTr="001E29D0">
        <w:trPr>
          <w:trHeight w:val="339"/>
        </w:trPr>
        <w:tc>
          <w:tcPr>
            <w:tcW w:w="957" w:type="pct"/>
            <w:vMerge/>
            <w:shd w:val="clear" w:color="auto" w:fill="auto"/>
          </w:tcPr>
          <w:p w14:paraId="3BAAAA7E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</w:tcPr>
          <w:p w14:paraId="1D5B821C" w14:textId="77777777" w:rsidR="001E29D0" w:rsidRPr="004214AC" w:rsidRDefault="001E29D0" w:rsidP="001E29D0">
            <w:pPr>
              <w:jc w:val="center"/>
              <w:rPr>
                <w:b/>
              </w:rPr>
            </w:pPr>
            <w:r w:rsidRPr="004214AC">
              <w:rPr>
                <w:b/>
              </w:rPr>
              <w:t>1.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5A9B39F2" w14:textId="77777777" w:rsidR="001E29D0" w:rsidRPr="004214AC" w:rsidRDefault="001E29D0" w:rsidP="001E29D0">
            <w:r w:rsidRPr="004214AC">
              <w:rPr>
                <w:color w:val="000000"/>
              </w:rPr>
              <w:t>Совместная работа, Интернет и современные сетевые технологии–область применения и назначение. Виды компьютерных сетей. Глобальные и локальные сети. Одноранговые и клиент-серверные архитектуры. Основные компоненты сетей, сетевая среда и сетевые устройства. Технологии подключения к Интернет. Конвергентные сети. Качество и надежность сетей. Концепция BYOD. Основные понятия сетевой безопасности.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100AE796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7AEEF7E6" w14:textId="77777777" w:rsidTr="001E29D0">
        <w:trPr>
          <w:trHeight w:val="179"/>
        </w:trPr>
        <w:tc>
          <w:tcPr>
            <w:tcW w:w="957" w:type="pct"/>
            <w:vMerge/>
            <w:shd w:val="clear" w:color="auto" w:fill="auto"/>
          </w:tcPr>
          <w:p w14:paraId="2F628104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</w:tcPr>
          <w:p w14:paraId="70FC39BC" w14:textId="77777777" w:rsidR="001E29D0" w:rsidRPr="004214AC" w:rsidRDefault="001E29D0" w:rsidP="001E29D0">
            <w:pPr>
              <w:jc w:val="center"/>
              <w:rPr>
                <w:b/>
              </w:rPr>
            </w:pP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173FE5D9" w14:textId="77777777" w:rsidR="001E29D0" w:rsidRPr="004214AC" w:rsidRDefault="001E29D0" w:rsidP="001E29D0">
            <w:r w:rsidRPr="00F72EFC">
              <w:rPr>
                <w:b/>
                <w:color w:val="000000"/>
              </w:rPr>
              <w:t>Домашнее задание</w:t>
            </w:r>
            <w:r>
              <w:rPr>
                <w:b/>
                <w:color w:val="000000"/>
              </w:rPr>
              <w:t>:</w:t>
            </w:r>
            <w:r>
              <w:rPr>
                <w:color w:val="000000"/>
              </w:rPr>
              <w:t xml:space="preserve"> чтение и анализ литературы </w:t>
            </w:r>
          </w:p>
        </w:tc>
        <w:tc>
          <w:tcPr>
            <w:tcW w:w="415" w:type="pct"/>
            <w:gridSpan w:val="2"/>
            <w:vMerge/>
            <w:shd w:val="clear" w:color="auto" w:fill="auto"/>
            <w:vAlign w:val="bottom"/>
          </w:tcPr>
          <w:p w14:paraId="096175C0" w14:textId="77777777" w:rsidR="001E29D0" w:rsidRPr="004214AC" w:rsidRDefault="001E29D0" w:rsidP="001E29D0"/>
        </w:tc>
      </w:tr>
      <w:tr w:rsidR="001E29D0" w:rsidRPr="004214AC" w14:paraId="38B26AE1" w14:textId="77777777" w:rsidTr="001E29D0">
        <w:trPr>
          <w:trHeight w:val="203"/>
        </w:trPr>
        <w:tc>
          <w:tcPr>
            <w:tcW w:w="957" w:type="pct"/>
            <w:vMerge/>
            <w:shd w:val="clear" w:color="auto" w:fill="auto"/>
          </w:tcPr>
          <w:p w14:paraId="3CA938C0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14:paraId="42F303E1" w14:textId="77777777" w:rsidR="001E29D0" w:rsidRPr="00F4418D" w:rsidRDefault="001E29D0" w:rsidP="001E29D0">
            <w:pPr>
              <w:rPr>
                <w:b/>
                <w:color w:val="000000"/>
              </w:rPr>
            </w:pPr>
            <w:r w:rsidRPr="00F4418D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14:paraId="7FE89850" w14:textId="77777777" w:rsidR="001E29D0" w:rsidRPr="004214AC" w:rsidRDefault="001E29D0" w:rsidP="001E29D0">
            <w:pPr>
              <w:jc w:val="center"/>
            </w:pPr>
            <w:r>
              <w:t>2</w:t>
            </w:r>
          </w:p>
          <w:p w14:paraId="19284381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4A285C37" w14:textId="77777777" w:rsidTr="001E29D0">
        <w:trPr>
          <w:trHeight w:val="203"/>
        </w:trPr>
        <w:tc>
          <w:tcPr>
            <w:tcW w:w="957" w:type="pct"/>
            <w:vMerge/>
            <w:shd w:val="clear" w:color="auto" w:fill="auto"/>
          </w:tcPr>
          <w:p w14:paraId="2FBB0A5D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</w:tcPr>
          <w:p w14:paraId="35895658" w14:textId="77777777" w:rsidR="001E29D0" w:rsidRPr="004214AC" w:rsidRDefault="001E29D0" w:rsidP="001E29D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70C24F86" w14:textId="77777777" w:rsidR="001E29D0" w:rsidRPr="004214AC" w:rsidRDefault="001E29D0" w:rsidP="001E29D0">
            <w:pPr>
              <w:rPr>
                <w:color w:val="000000"/>
              </w:rPr>
            </w:pPr>
            <w:r w:rsidRPr="004214AC">
              <w:rPr>
                <w:color w:val="000000"/>
              </w:rPr>
              <w:t>Тенденции развития сетей.</w:t>
            </w:r>
            <w:r>
              <w:rPr>
                <w:color w:val="000000"/>
              </w:rPr>
              <w:t xml:space="preserve"> Спроектировать модель реализации </w:t>
            </w:r>
            <w:r w:rsidRPr="004214AC">
              <w:t>технологи</w:t>
            </w:r>
            <w:r>
              <w:t xml:space="preserve">и </w:t>
            </w:r>
            <w:r w:rsidRPr="004214AC">
              <w:rPr>
                <w:lang w:val="en-US"/>
              </w:rPr>
              <w:t>byod</w:t>
            </w:r>
            <w:r w:rsidRPr="004214AC">
              <w:t>: принеси на работу своё устройство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6971B48C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57A962BD" w14:textId="77777777" w:rsidTr="001E29D0">
        <w:tc>
          <w:tcPr>
            <w:tcW w:w="957" w:type="pct"/>
            <w:vMerge w:val="restart"/>
            <w:shd w:val="clear" w:color="auto" w:fill="auto"/>
          </w:tcPr>
          <w:p w14:paraId="09667F67" w14:textId="77777777" w:rsidR="001E29D0" w:rsidRPr="004214AC" w:rsidRDefault="001E29D0" w:rsidP="001E29D0">
            <w:pPr>
              <w:rPr>
                <w:rFonts w:eastAsia="Calibri"/>
                <w:b/>
                <w:bCs/>
              </w:rPr>
            </w:pPr>
            <w:r w:rsidRPr="004214AC">
              <w:rPr>
                <w:rFonts w:eastAsia="Calibri"/>
                <w:b/>
                <w:bCs/>
              </w:rPr>
              <w:t>Тема 1.2 Операционная система сетевого взаимодействия</w:t>
            </w:r>
          </w:p>
        </w:tc>
        <w:tc>
          <w:tcPr>
            <w:tcW w:w="3627" w:type="pct"/>
            <w:gridSpan w:val="5"/>
            <w:shd w:val="clear" w:color="auto" w:fill="auto"/>
          </w:tcPr>
          <w:p w14:paraId="3C324897" w14:textId="77777777" w:rsidR="001E29D0" w:rsidRPr="004214AC" w:rsidRDefault="001E29D0" w:rsidP="001E29D0">
            <w:r w:rsidRPr="004214AC">
              <w:rPr>
                <w:rFonts w:eastAsia="Calibri"/>
                <w:b/>
                <w:bCs/>
              </w:rPr>
              <w:t xml:space="preserve">Содержание 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14:paraId="7017AF34" w14:textId="77777777" w:rsidR="001E29D0" w:rsidRPr="004214AC" w:rsidRDefault="001E29D0" w:rsidP="001E29D0">
            <w:pPr>
              <w:jc w:val="center"/>
            </w:pPr>
            <w:r>
              <w:t>4</w:t>
            </w:r>
          </w:p>
        </w:tc>
      </w:tr>
      <w:tr w:rsidR="001E29D0" w:rsidRPr="004214AC" w14:paraId="01F6BCCC" w14:textId="77777777" w:rsidTr="001E29D0">
        <w:trPr>
          <w:trHeight w:val="314"/>
        </w:trPr>
        <w:tc>
          <w:tcPr>
            <w:tcW w:w="957" w:type="pct"/>
            <w:vMerge/>
            <w:shd w:val="clear" w:color="auto" w:fill="auto"/>
          </w:tcPr>
          <w:p w14:paraId="183DC873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</w:tcPr>
          <w:p w14:paraId="153FAAD0" w14:textId="77777777" w:rsidR="001E29D0" w:rsidRPr="004214AC" w:rsidRDefault="001E29D0" w:rsidP="001E29D0">
            <w:pPr>
              <w:jc w:val="center"/>
              <w:rPr>
                <w:b/>
              </w:rPr>
            </w:pPr>
            <w:r w:rsidRPr="004214AC">
              <w:rPr>
                <w:b/>
              </w:rPr>
              <w:t>1.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4688A888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 xml:space="preserve">Операционная система сетевого взаимодействия Cisco (IOS). Интерфейс командной строки (CLI). Консольный доступ, удаленный доступ с помощью </w:t>
            </w:r>
            <w:proofErr w:type="spellStart"/>
            <w:r w:rsidRPr="004214AC">
              <w:rPr>
                <w:color w:val="000000"/>
              </w:rPr>
              <w:t>Telnet</w:t>
            </w:r>
            <w:proofErr w:type="spellEnd"/>
            <w:r w:rsidRPr="004214AC">
              <w:rPr>
                <w:color w:val="000000"/>
              </w:rPr>
              <w:t xml:space="preserve"> и SSH, использование порта AUX. Режимы IOS -  пользовательский, привилегированный режим и режим глобальной конфигурации. Навигация между режимами.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03B64160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7C6801F7" w14:textId="77777777" w:rsidTr="001E29D0">
        <w:trPr>
          <w:trHeight w:val="75"/>
        </w:trPr>
        <w:tc>
          <w:tcPr>
            <w:tcW w:w="957" w:type="pct"/>
            <w:vMerge/>
            <w:shd w:val="clear" w:color="auto" w:fill="auto"/>
          </w:tcPr>
          <w:p w14:paraId="71B58512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</w:tcPr>
          <w:p w14:paraId="5BBEEEC3" w14:textId="77777777" w:rsidR="001E29D0" w:rsidRPr="004214AC" w:rsidRDefault="001E29D0" w:rsidP="001E29D0">
            <w:pPr>
              <w:jc w:val="center"/>
              <w:rPr>
                <w:b/>
              </w:rPr>
            </w:pP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46DA9CE9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F72EFC">
              <w:rPr>
                <w:b/>
                <w:color w:val="000000"/>
              </w:rPr>
              <w:t>Домашнее задание</w:t>
            </w:r>
            <w:r>
              <w:rPr>
                <w:b/>
                <w:color w:val="000000"/>
              </w:rPr>
              <w:t>:</w:t>
            </w:r>
            <w:r>
              <w:rPr>
                <w:color w:val="000000"/>
              </w:rPr>
              <w:t xml:space="preserve"> заполнить справочник команд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4BC269F7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002C1754" w14:textId="77777777" w:rsidTr="001E29D0">
        <w:trPr>
          <w:trHeight w:val="214"/>
        </w:trPr>
        <w:tc>
          <w:tcPr>
            <w:tcW w:w="957" w:type="pct"/>
            <w:vMerge/>
            <w:shd w:val="clear" w:color="auto" w:fill="auto"/>
          </w:tcPr>
          <w:p w14:paraId="3D206DBF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</w:tcPr>
          <w:p w14:paraId="201F0C89" w14:textId="77777777" w:rsidR="001E29D0" w:rsidRPr="004214AC" w:rsidRDefault="001E29D0" w:rsidP="001E29D0">
            <w:pPr>
              <w:jc w:val="center"/>
              <w:rPr>
                <w:b/>
              </w:rPr>
            </w:pPr>
            <w:r w:rsidRPr="004214AC">
              <w:rPr>
                <w:b/>
              </w:rPr>
              <w:t>2.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62309692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>Базовая структура команд операционной системы IOS. Проектирование и настройка простой компьютерной сети. Настройка сетевых узлов. Ограничение доступа к файлам конфигурации устройств. Проверка параметров подключения.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7D0D3EB8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2E5B5D46" w14:textId="77777777" w:rsidTr="001E29D0">
        <w:trPr>
          <w:trHeight w:val="214"/>
        </w:trPr>
        <w:tc>
          <w:tcPr>
            <w:tcW w:w="957" w:type="pct"/>
            <w:vMerge/>
            <w:shd w:val="clear" w:color="auto" w:fill="auto"/>
          </w:tcPr>
          <w:p w14:paraId="36879602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</w:tcPr>
          <w:p w14:paraId="0A928FD1" w14:textId="77777777" w:rsidR="001E29D0" w:rsidRPr="004214AC" w:rsidRDefault="001E29D0" w:rsidP="001E29D0">
            <w:pPr>
              <w:jc w:val="center"/>
              <w:rPr>
                <w:b/>
              </w:rPr>
            </w:pP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33A3F28F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F72EFC">
              <w:rPr>
                <w:b/>
                <w:color w:val="000000"/>
              </w:rPr>
              <w:t>Домашнее задание</w:t>
            </w:r>
            <w:r>
              <w:rPr>
                <w:b/>
                <w:color w:val="000000"/>
              </w:rPr>
              <w:t>:</w:t>
            </w:r>
            <w:r>
              <w:rPr>
                <w:color w:val="000000"/>
              </w:rPr>
              <w:t xml:space="preserve"> заполнить справочник команд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339D232E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11DA8543" w14:textId="77777777" w:rsidTr="001E29D0">
        <w:tc>
          <w:tcPr>
            <w:tcW w:w="957" w:type="pct"/>
            <w:vMerge/>
            <w:shd w:val="clear" w:color="auto" w:fill="auto"/>
          </w:tcPr>
          <w:p w14:paraId="02161DCD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14:paraId="2581ED02" w14:textId="77777777" w:rsidR="001E29D0" w:rsidRPr="004214AC" w:rsidRDefault="001E29D0" w:rsidP="001E29D0">
            <w:pPr>
              <w:jc w:val="both"/>
            </w:pPr>
            <w:r w:rsidRPr="004214AC">
              <w:rPr>
                <w:rFonts w:eastAsia="Calibri"/>
                <w:b/>
                <w:bCs/>
              </w:rPr>
              <w:t xml:space="preserve">Практические занятия 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14:paraId="046E2DAA" w14:textId="77777777" w:rsidR="001E29D0" w:rsidRPr="004214AC" w:rsidRDefault="001E29D0" w:rsidP="001E29D0">
            <w:pPr>
              <w:jc w:val="center"/>
            </w:pPr>
            <w:r>
              <w:t>2</w:t>
            </w:r>
          </w:p>
        </w:tc>
      </w:tr>
      <w:tr w:rsidR="001E29D0" w:rsidRPr="00DA6A8E" w14:paraId="2AD4E4C5" w14:textId="77777777" w:rsidTr="001E29D0">
        <w:tc>
          <w:tcPr>
            <w:tcW w:w="957" w:type="pct"/>
            <w:vMerge/>
            <w:shd w:val="clear" w:color="auto" w:fill="auto"/>
          </w:tcPr>
          <w:p w14:paraId="07371F27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</w:tcPr>
          <w:p w14:paraId="68B2DD67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</w:t>
            </w:r>
            <w:r w:rsidRPr="004214AC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30E4A823" w14:textId="77777777" w:rsidR="001E29D0" w:rsidRPr="00DA6A8E" w:rsidRDefault="001E29D0" w:rsidP="001E29D0">
            <w:pPr>
              <w:jc w:val="both"/>
              <w:rPr>
                <w:color w:val="FFFFFF"/>
              </w:rPr>
            </w:pPr>
            <w:r w:rsidRPr="004214AC">
              <w:rPr>
                <w:color w:val="000000"/>
                <w:lang w:val="en-US"/>
              </w:rPr>
              <w:t>PacketTracer</w:t>
            </w:r>
            <w:r w:rsidRPr="00DC0E9D">
              <w:rPr>
                <w:color w:val="000000"/>
              </w:rPr>
              <w:t xml:space="preserve">: </w:t>
            </w:r>
            <w:r w:rsidRPr="004214AC">
              <w:rPr>
                <w:color w:val="000000"/>
              </w:rPr>
              <w:t>навигация</w:t>
            </w:r>
            <w:r>
              <w:rPr>
                <w:color w:val="000000"/>
              </w:rPr>
              <w:t xml:space="preserve"> </w:t>
            </w:r>
            <w:r w:rsidRPr="004214AC">
              <w:rPr>
                <w:color w:val="000000"/>
              </w:rPr>
              <w:t>по</w:t>
            </w:r>
            <w:r w:rsidRPr="004214AC">
              <w:rPr>
                <w:color w:val="000000"/>
                <w:lang w:val="en-US"/>
              </w:rPr>
              <w:t>IOS</w:t>
            </w:r>
            <w:r w:rsidRPr="00DC0E9D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Н</w:t>
            </w:r>
            <w:r w:rsidRPr="004214AC">
              <w:rPr>
                <w:color w:val="000000"/>
              </w:rPr>
              <w:t>астройка исходных параметров коммутатора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4F1319E2" w14:textId="77777777" w:rsidR="001E29D0" w:rsidRPr="00DA6A8E" w:rsidRDefault="001E29D0" w:rsidP="001E29D0">
            <w:pPr>
              <w:jc w:val="center"/>
            </w:pPr>
          </w:p>
        </w:tc>
      </w:tr>
      <w:tr w:rsidR="001E29D0" w:rsidRPr="004214AC" w14:paraId="20F01DCB" w14:textId="77777777" w:rsidTr="001E29D0">
        <w:tc>
          <w:tcPr>
            <w:tcW w:w="957" w:type="pct"/>
            <w:vMerge w:val="restart"/>
            <w:shd w:val="clear" w:color="auto" w:fill="auto"/>
          </w:tcPr>
          <w:p w14:paraId="44592219" w14:textId="77777777" w:rsidR="001E29D0" w:rsidRPr="004214AC" w:rsidRDefault="001E29D0" w:rsidP="001E29D0">
            <w:pPr>
              <w:rPr>
                <w:rFonts w:eastAsia="Calibri"/>
                <w:b/>
                <w:bCs/>
              </w:rPr>
            </w:pPr>
            <w:r w:rsidRPr="004214AC">
              <w:rPr>
                <w:rFonts w:eastAsia="Calibri"/>
                <w:b/>
                <w:bCs/>
              </w:rPr>
              <w:t>Тема 1.3 Сетевые протоколы и коммуникации</w:t>
            </w:r>
          </w:p>
        </w:tc>
        <w:tc>
          <w:tcPr>
            <w:tcW w:w="3627" w:type="pct"/>
            <w:gridSpan w:val="5"/>
            <w:shd w:val="clear" w:color="auto" w:fill="auto"/>
          </w:tcPr>
          <w:p w14:paraId="2A7DEC54" w14:textId="77777777" w:rsidR="001E29D0" w:rsidRPr="004214AC" w:rsidRDefault="001E29D0" w:rsidP="001E29D0">
            <w:pPr>
              <w:jc w:val="both"/>
            </w:pPr>
            <w:r w:rsidRPr="004214AC">
              <w:rPr>
                <w:rFonts w:eastAsia="Calibri"/>
                <w:b/>
                <w:bCs/>
              </w:rPr>
              <w:t xml:space="preserve">Содержание 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14:paraId="3BE024CA" w14:textId="77777777" w:rsidR="001E29D0" w:rsidRPr="004214AC" w:rsidRDefault="001E29D0" w:rsidP="001E29D0">
            <w:pPr>
              <w:jc w:val="center"/>
            </w:pPr>
            <w:r>
              <w:t>4</w:t>
            </w:r>
          </w:p>
        </w:tc>
      </w:tr>
      <w:tr w:rsidR="001E29D0" w:rsidRPr="004214AC" w14:paraId="28D87D89" w14:textId="77777777" w:rsidTr="001E29D0">
        <w:trPr>
          <w:trHeight w:val="371"/>
        </w:trPr>
        <w:tc>
          <w:tcPr>
            <w:tcW w:w="957" w:type="pct"/>
            <w:vMerge/>
            <w:shd w:val="clear" w:color="auto" w:fill="auto"/>
          </w:tcPr>
          <w:p w14:paraId="36B3C85E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</w:tcPr>
          <w:p w14:paraId="2A1A8CE6" w14:textId="77777777" w:rsidR="001E29D0" w:rsidRPr="004214AC" w:rsidRDefault="001E29D0" w:rsidP="001E29D0">
            <w:pPr>
              <w:jc w:val="center"/>
              <w:rPr>
                <w:b/>
              </w:rPr>
            </w:pPr>
            <w:r w:rsidRPr="004214AC">
              <w:rPr>
                <w:b/>
              </w:rPr>
              <w:t>1.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579C29B9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>Кодирование и параметры сообщения. Сетевые протоколы. Взаимодействие протоколов. Набор протоколов TCP/IP и процесс обмена данными. Организации по стандартизации ISOC, IAB, IETF, IEEE, ISO. Многоуровневые модели OSI и TCP/IP.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1CF973B4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3D41F876" w14:textId="77777777" w:rsidTr="001E29D0">
        <w:trPr>
          <w:trHeight w:val="110"/>
        </w:trPr>
        <w:tc>
          <w:tcPr>
            <w:tcW w:w="957" w:type="pct"/>
            <w:vMerge/>
            <w:shd w:val="clear" w:color="auto" w:fill="auto"/>
          </w:tcPr>
          <w:p w14:paraId="1454ACA4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</w:tcPr>
          <w:p w14:paraId="0F6FC814" w14:textId="77777777" w:rsidR="001E29D0" w:rsidRPr="004214AC" w:rsidRDefault="001E29D0" w:rsidP="001E29D0">
            <w:pPr>
              <w:jc w:val="center"/>
              <w:rPr>
                <w:b/>
              </w:rPr>
            </w:pP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4E5B5918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006F76">
              <w:rPr>
                <w:b/>
                <w:color w:val="000000"/>
              </w:rPr>
              <w:t>Домашнее задание:</w:t>
            </w:r>
            <w:r>
              <w:rPr>
                <w:color w:val="000000"/>
              </w:rPr>
              <w:t xml:space="preserve"> заполнить таблицу «Организации по стандартизации»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2175BF8B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521664AF" w14:textId="77777777" w:rsidTr="001E29D0">
        <w:trPr>
          <w:trHeight w:val="203"/>
        </w:trPr>
        <w:tc>
          <w:tcPr>
            <w:tcW w:w="957" w:type="pct"/>
            <w:vMerge/>
            <w:shd w:val="clear" w:color="auto" w:fill="auto"/>
          </w:tcPr>
          <w:p w14:paraId="26E58CDA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</w:tcPr>
          <w:p w14:paraId="4F5953B2" w14:textId="77777777" w:rsidR="001E29D0" w:rsidRPr="004214AC" w:rsidRDefault="001E29D0" w:rsidP="001E29D0">
            <w:pPr>
              <w:jc w:val="center"/>
              <w:rPr>
                <w:b/>
              </w:rPr>
            </w:pPr>
            <w:r w:rsidRPr="004214AC">
              <w:rPr>
                <w:b/>
              </w:rPr>
              <w:t>2.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30ECBEF6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>Инкапсуляция данных. Протокольные блоки данных (PDU). Доступ к локальным ресурсам. Сетевая адресация. MAC-  и IP -  адреса. Доступ к удалённым ресурсам. Шлюз по умолчанию.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0566C168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21A99B13" w14:textId="77777777" w:rsidTr="001E29D0">
        <w:trPr>
          <w:trHeight w:val="203"/>
        </w:trPr>
        <w:tc>
          <w:tcPr>
            <w:tcW w:w="957" w:type="pct"/>
            <w:vMerge/>
            <w:shd w:val="clear" w:color="auto" w:fill="auto"/>
          </w:tcPr>
          <w:p w14:paraId="4021665D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</w:tcPr>
          <w:p w14:paraId="5C60E0FD" w14:textId="77777777" w:rsidR="001E29D0" w:rsidRPr="004214AC" w:rsidRDefault="001E29D0" w:rsidP="001E29D0">
            <w:pPr>
              <w:jc w:val="center"/>
              <w:rPr>
                <w:b/>
              </w:rPr>
            </w:pP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0BA436A2" w14:textId="77777777" w:rsidR="001E29D0" w:rsidRPr="00006F76" w:rsidRDefault="001E29D0" w:rsidP="001E29D0">
            <w:pPr>
              <w:jc w:val="both"/>
              <w:rPr>
                <w:color w:val="000000"/>
              </w:rPr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 w:rsidRPr="00006F76">
              <w:rPr>
                <w:color w:val="000000"/>
              </w:rPr>
              <w:t>чтение</w:t>
            </w:r>
            <w:proofErr w:type="spellEnd"/>
            <w:r w:rsidRPr="00006F76">
              <w:rPr>
                <w:color w:val="000000"/>
              </w:rPr>
              <w:t xml:space="preserve"> и анализ литературы [1] стр. 9-12</w:t>
            </w:r>
          </w:p>
        </w:tc>
        <w:tc>
          <w:tcPr>
            <w:tcW w:w="415" w:type="pct"/>
            <w:gridSpan w:val="2"/>
            <w:shd w:val="clear" w:color="auto" w:fill="auto"/>
          </w:tcPr>
          <w:p w14:paraId="35D0ADD5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6713C3E9" w14:textId="77777777" w:rsidTr="001E29D0">
        <w:tc>
          <w:tcPr>
            <w:tcW w:w="957" w:type="pct"/>
            <w:vMerge/>
            <w:shd w:val="clear" w:color="auto" w:fill="auto"/>
          </w:tcPr>
          <w:p w14:paraId="02AEE174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14:paraId="0A0BBF70" w14:textId="77777777" w:rsidR="001E29D0" w:rsidRPr="004214AC" w:rsidRDefault="001E29D0" w:rsidP="001E29D0">
            <w:pPr>
              <w:jc w:val="both"/>
            </w:pPr>
            <w:r w:rsidRPr="004214AC">
              <w:rPr>
                <w:rFonts w:eastAsia="Calibri"/>
                <w:b/>
                <w:bCs/>
              </w:rPr>
              <w:t xml:space="preserve">Практические занятия 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14:paraId="7FBBEA2D" w14:textId="77777777" w:rsidR="001E29D0" w:rsidRPr="004214AC" w:rsidRDefault="001E29D0" w:rsidP="001E29D0">
            <w:pPr>
              <w:jc w:val="center"/>
            </w:pPr>
            <w:r>
              <w:t>2</w:t>
            </w:r>
          </w:p>
        </w:tc>
      </w:tr>
      <w:tr w:rsidR="001E29D0" w:rsidRPr="004214AC" w14:paraId="74951BF0" w14:textId="77777777" w:rsidTr="001E29D0">
        <w:tc>
          <w:tcPr>
            <w:tcW w:w="957" w:type="pct"/>
            <w:vMerge/>
            <w:shd w:val="clear" w:color="auto" w:fill="auto"/>
          </w:tcPr>
          <w:p w14:paraId="7C4FB136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</w:tcPr>
          <w:p w14:paraId="184E5038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0F682187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 xml:space="preserve">Изучение сетевых </w:t>
            </w:r>
            <w:proofErr w:type="spellStart"/>
            <w:proofErr w:type="gramStart"/>
            <w:r w:rsidRPr="004214AC">
              <w:rPr>
                <w:color w:val="000000"/>
              </w:rPr>
              <w:t>стандартов</w:t>
            </w:r>
            <w:r>
              <w:rPr>
                <w:color w:val="000000"/>
              </w:rPr>
              <w:t>.</w:t>
            </w:r>
            <w:r w:rsidRPr="004214AC">
              <w:rPr>
                <w:color w:val="000000"/>
              </w:rPr>
              <w:t>PacketTracer</w:t>
            </w:r>
            <w:proofErr w:type="spellEnd"/>
            <w:proofErr w:type="gramEnd"/>
            <w:r w:rsidRPr="004214AC">
              <w:rPr>
                <w:color w:val="000000"/>
              </w:rPr>
              <w:t>: рассмотрение моделей TCP/IP и OSI в действии</w:t>
            </w:r>
            <w:r>
              <w:rPr>
                <w:color w:val="000000"/>
              </w:rPr>
              <w:t>. И</w:t>
            </w:r>
            <w:r w:rsidRPr="004214AC">
              <w:rPr>
                <w:color w:val="000000"/>
              </w:rPr>
              <w:t>зучение работы сети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28DAFFD3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2BA09919" w14:textId="77777777" w:rsidTr="001E29D0">
        <w:trPr>
          <w:trHeight w:val="276"/>
        </w:trPr>
        <w:tc>
          <w:tcPr>
            <w:tcW w:w="957" w:type="pct"/>
            <w:vMerge w:val="restart"/>
            <w:shd w:val="clear" w:color="auto" w:fill="auto"/>
          </w:tcPr>
          <w:p w14:paraId="175DC1AC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  <w:r w:rsidRPr="004214AC">
              <w:rPr>
                <w:rFonts w:eastAsia="Calibri"/>
                <w:b/>
                <w:bCs/>
              </w:rPr>
              <w:t xml:space="preserve">Тема </w:t>
            </w:r>
            <w:proofErr w:type="gramStart"/>
            <w:r w:rsidRPr="004214AC">
              <w:rPr>
                <w:rFonts w:eastAsia="Calibri"/>
                <w:b/>
                <w:bCs/>
              </w:rPr>
              <w:t>1.4  Сетевой</w:t>
            </w:r>
            <w:proofErr w:type="gramEnd"/>
            <w:r w:rsidRPr="004214AC">
              <w:rPr>
                <w:rFonts w:eastAsia="Calibri"/>
                <w:b/>
                <w:bCs/>
              </w:rPr>
              <w:t xml:space="preserve"> доступ</w:t>
            </w:r>
          </w:p>
          <w:p w14:paraId="02DBA427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627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F351647" w14:textId="77777777" w:rsidR="001E29D0" w:rsidRPr="004214AC" w:rsidRDefault="001E29D0" w:rsidP="001E29D0">
            <w:pPr>
              <w:jc w:val="both"/>
            </w:pPr>
            <w:r w:rsidRPr="004214AC">
              <w:rPr>
                <w:rFonts w:eastAsia="Calibri"/>
                <w:b/>
                <w:bCs/>
              </w:rPr>
              <w:lastRenderedPageBreak/>
              <w:t xml:space="preserve">Содержание 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14:paraId="72A47EC7" w14:textId="77777777" w:rsidR="001E29D0" w:rsidRPr="004214AC" w:rsidRDefault="001E29D0" w:rsidP="001E29D0">
            <w:pPr>
              <w:jc w:val="center"/>
            </w:pPr>
            <w:r>
              <w:t>8</w:t>
            </w:r>
          </w:p>
        </w:tc>
      </w:tr>
      <w:tr w:rsidR="001E29D0" w:rsidRPr="004214AC" w14:paraId="602B5533" w14:textId="77777777" w:rsidTr="001E29D0">
        <w:trPr>
          <w:trHeight w:val="285"/>
        </w:trPr>
        <w:tc>
          <w:tcPr>
            <w:tcW w:w="957" w:type="pct"/>
            <w:vMerge/>
            <w:shd w:val="clear" w:color="auto" w:fill="auto"/>
          </w:tcPr>
          <w:p w14:paraId="4B1E10D9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</w:tcPr>
          <w:p w14:paraId="5B793A95" w14:textId="77777777" w:rsidR="001E29D0" w:rsidRPr="004214AC" w:rsidRDefault="001E29D0" w:rsidP="001E29D0">
            <w:pPr>
              <w:jc w:val="center"/>
              <w:rPr>
                <w:b/>
              </w:rPr>
            </w:pPr>
            <w:r w:rsidRPr="004214AC">
              <w:rPr>
                <w:b/>
              </w:rPr>
              <w:t>1.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54C95998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>Протоколы и стандарты физического уровня. Способы подключения к сети. Сетевые интерфейсные платы (NIC).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4B7EF289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52676257" w14:textId="77777777" w:rsidTr="001E29D0">
        <w:trPr>
          <w:trHeight w:val="285"/>
        </w:trPr>
        <w:tc>
          <w:tcPr>
            <w:tcW w:w="957" w:type="pct"/>
            <w:vMerge/>
            <w:shd w:val="clear" w:color="auto" w:fill="auto"/>
          </w:tcPr>
          <w:p w14:paraId="797060C9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</w:tcPr>
          <w:p w14:paraId="673E085C" w14:textId="77777777" w:rsidR="001E29D0" w:rsidRPr="004214AC" w:rsidRDefault="001E29D0" w:rsidP="001E29D0">
            <w:pPr>
              <w:jc w:val="center"/>
              <w:rPr>
                <w:b/>
              </w:rPr>
            </w:pP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51D3AFAD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>
              <w:rPr>
                <w:color w:val="000000"/>
              </w:rPr>
              <w:t>заполнение</w:t>
            </w:r>
            <w:proofErr w:type="spellEnd"/>
            <w:r>
              <w:rPr>
                <w:color w:val="000000"/>
              </w:rPr>
              <w:t xml:space="preserve"> таблицы «Способы подключения к сети»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41075C29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34868F88" w14:textId="77777777" w:rsidTr="001E29D0">
        <w:trPr>
          <w:trHeight w:val="243"/>
        </w:trPr>
        <w:tc>
          <w:tcPr>
            <w:tcW w:w="957" w:type="pct"/>
            <w:vMerge/>
            <w:shd w:val="clear" w:color="auto" w:fill="auto"/>
          </w:tcPr>
          <w:p w14:paraId="63348E74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</w:tcPr>
          <w:p w14:paraId="7249D2BA" w14:textId="77777777" w:rsidR="001E29D0" w:rsidRPr="004214AC" w:rsidRDefault="001E29D0" w:rsidP="001E29D0">
            <w:pPr>
              <w:jc w:val="center"/>
              <w:rPr>
                <w:b/>
              </w:rPr>
            </w:pPr>
            <w:r w:rsidRPr="004214AC">
              <w:rPr>
                <w:b/>
              </w:rPr>
              <w:t>2.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15261A91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>Среды передачи данных и их характеристики: пропускная способность, производительность. Виды медных сетевых кабелей: UTP, STP, коаксиальный. Разновидности, особенности прокладки и тестирования кабелей. Структура и особенности прокладки оптоволоконных кабелей.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71D5DCDA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7DC943FE" w14:textId="77777777" w:rsidTr="001E29D0">
        <w:trPr>
          <w:trHeight w:val="243"/>
        </w:trPr>
        <w:tc>
          <w:tcPr>
            <w:tcW w:w="957" w:type="pct"/>
            <w:vMerge/>
            <w:shd w:val="clear" w:color="auto" w:fill="auto"/>
          </w:tcPr>
          <w:p w14:paraId="293D2375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</w:tcPr>
          <w:p w14:paraId="29860B2F" w14:textId="77777777" w:rsidR="001E29D0" w:rsidRPr="004214AC" w:rsidRDefault="001E29D0" w:rsidP="001E29D0">
            <w:pPr>
              <w:jc w:val="center"/>
              <w:rPr>
                <w:b/>
              </w:rPr>
            </w:pP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1667CF16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 w:rsidRPr="00006F76">
              <w:rPr>
                <w:color w:val="000000"/>
              </w:rPr>
              <w:t>чтение</w:t>
            </w:r>
            <w:proofErr w:type="spellEnd"/>
            <w:r w:rsidRPr="00006F76">
              <w:rPr>
                <w:color w:val="000000"/>
              </w:rPr>
              <w:t xml:space="preserve"> и анализ литературы [1] стр. </w:t>
            </w:r>
            <w:r>
              <w:rPr>
                <w:color w:val="000000"/>
              </w:rPr>
              <w:t>53</w:t>
            </w:r>
            <w:r w:rsidRPr="00006F76">
              <w:rPr>
                <w:color w:val="000000"/>
              </w:rPr>
              <w:t>-</w:t>
            </w:r>
            <w:r>
              <w:rPr>
                <w:color w:val="000000"/>
              </w:rPr>
              <w:t>67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27803DA2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325DED63" w14:textId="77777777" w:rsidTr="001E29D0">
        <w:trPr>
          <w:trHeight w:val="203"/>
        </w:trPr>
        <w:tc>
          <w:tcPr>
            <w:tcW w:w="957" w:type="pct"/>
            <w:vMerge/>
            <w:shd w:val="clear" w:color="auto" w:fill="auto"/>
          </w:tcPr>
          <w:p w14:paraId="2D4266CE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</w:tcPr>
          <w:p w14:paraId="676EA64E" w14:textId="77777777" w:rsidR="001E29D0" w:rsidRPr="004214AC" w:rsidRDefault="001E29D0" w:rsidP="001E29D0">
            <w:pPr>
              <w:jc w:val="center"/>
              <w:rPr>
                <w:b/>
              </w:rPr>
            </w:pPr>
            <w:r w:rsidRPr="004214AC">
              <w:rPr>
                <w:b/>
              </w:rPr>
              <w:t>3.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1AEEE464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 xml:space="preserve">Беспроводные средства передачи данных. Стандарт </w:t>
            </w:r>
            <w:proofErr w:type="spellStart"/>
            <w:r w:rsidRPr="004214AC">
              <w:rPr>
                <w:color w:val="000000"/>
              </w:rPr>
              <w:t>Wi</w:t>
            </w:r>
            <w:proofErr w:type="spellEnd"/>
            <w:r w:rsidRPr="004214AC">
              <w:rPr>
                <w:color w:val="000000"/>
              </w:rPr>
              <w:t>-Fi IEEE 802.11. Канальный уровень и его подуровни: Управление логическим каналом (LLC) и Управление доступом к среде передачи данных MAC. Структура кадра канального уровня и принципы его формирования. Стандарты канального уровня.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59BC92F0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5AB8E690" w14:textId="77777777" w:rsidTr="001E29D0">
        <w:trPr>
          <w:trHeight w:val="203"/>
        </w:trPr>
        <w:tc>
          <w:tcPr>
            <w:tcW w:w="957" w:type="pct"/>
            <w:vMerge/>
            <w:shd w:val="clear" w:color="auto" w:fill="auto"/>
          </w:tcPr>
          <w:p w14:paraId="5868AD87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</w:tcPr>
          <w:p w14:paraId="42D60795" w14:textId="77777777" w:rsidR="001E29D0" w:rsidRPr="004214AC" w:rsidRDefault="001E29D0" w:rsidP="001E29D0">
            <w:pPr>
              <w:jc w:val="center"/>
              <w:rPr>
                <w:b/>
              </w:rPr>
            </w:pP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27EDBC6B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 w:rsidRPr="00006F76">
              <w:rPr>
                <w:color w:val="000000"/>
              </w:rPr>
              <w:t>чтение</w:t>
            </w:r>
            <w:proofErr w:type="spellEnd"/>
            <w:r w:rsidRPr="00006F76">
              <w:rPr>
                <w:color w:val="000000"/>
              </w:rPr>
              <w:t xml:space="preserve"> и анализ литературы [1] стр. </w:t>
            </w:r>
            <w:r>
              <w:rPr>
                <w:color w:val="000000"/>
              </w:rPr>
              <w:t>68</w:t>
            </w:r>
            <w:r w:rsidRPr="00006F76">
              <w:rPr>
                <w:color w:val="000000"/>
              </w:rPr>
              <w:t>-</w:t>
            </w:r>
            <w:r>
              <w:rPr>
                <w:color w:val="000000"/>
              </w:rPr>
              <w:t>95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66620DD1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30C86C83" w14:textId="77777777" w:rsidTr="001E29D0">
        <w:trPr>
          <w:trHeight w:val="270"/>
        </w:trPr>
        <w:tc>
          <w:tcPr>
            <w:tcW w:w="957" w:type="pct"/>
            <w:vMerge/>
            <w:shd w:val="clear" w:color="auto" w:fill="auto"/>
          </w:tcPr>
          <w:p w14:paraId="027201C6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</w:tcPr>
          <w:p w14:paraId="6ABACC23" w14:textId="77777777" w:rsidR="001E29D0" w:rsidRPr="004214AC" w:rsidRDefault="001E29D0" w:rsidP="001E29D0">
            <w:pPr>
              <w:jc w:val="center"/>
              <w:rPr>
                <w:b/>
              </w:rPr>
            </w:pPr>
            <w:r w:rsidRPr="004214AC">
              <w:rPr>
                <w:b/>
              </w:rPr>
              <w:t>4.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1B36584D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>Физическая и логическая топология сети. Топологии «точка-точка», «звезда», «</w:t>
            </w:r>
            <w:proofErr w:type="spellStart"/>
            <w:r w:rsidRPr="004214AC">
              <w:rPr>
                <w:color w:val="000000"/>
              </w:rPr>
              <w:t>полносвязанная</w:t>
            </w:r>
            <w:proofErr w:type="spellEnd"/>
            <w:r w:rsidRPr="004214AC">
              <w:rPr>
                <w:color w:val="000000"/>
              </w:rPr>
              <w:t>», «кольцевая». Полудуплексная и полнодуплексная передача данных. Особенности кадров LAN, WAN, Ethernet, PPP, 802.11.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0EE63693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4AB1F2DE" w14:textId="77777777" w:rsidTr="001E29D0">
        <w:trPr>
          <w:trHeight w:val="270"/>
        </w:trPr>
        <w:tc>
          <w:tcPr>
            <w:tcW w:w="957" w:type="pct"/>
            <w:vMerge/>
            <w:shd w:val="clear" w:color="auto" w:fill="auto"/>
          </w:tcPr>
          <w:p w14:paraId="13F79F88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</w:tcPr>
          <w:p w14:paraId="1DAFD1E4" w14:textId="77777777" w:rsidR="001E29D0" w:rsidRPr="004214AC" w:rsidRDefault="001E29D0" w:rsidP="001E29D0">
            <w:pPr>
              <w:jc w:val="center"/>
              <w:rPr>
                <w:b/>
              </w:rPr>
            </w:pP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7D13D51E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 w:rsidRPr="00006F76">
              <w:rPr>
                <w:color w:val="000000"/>
              </w:rPr>
              <w:t>чтение</w:t>
            </w:r>
            <w:proofErr w:type="spellEnd"/>
            <w:r w:rsidRPr="00006F76">
              <w:rPr>
                <w:color w:val="000000"/>
              </w:rPr>
              <w:t xml:space="preserve"> и анализ литературы [1] стр. </w:t>
            </w:r>
            <w:r>
              <w:rPr>
                <w:color w:val="000000"/>
              </w:rPr>
              <w:t>40</w:t>
            </w:r>
            <w:r w:rsidRPr="00006F76">
              <w:rPr>
                <w:color w:val="000000"/>
              </w:rPr>
              <w:t>-</w:t>
            </w:r>
            <w:r>
              <w:rPr>
                <w:color w:val="000000"/>
              </w:rPr>
              <w:t>45</w:t>
            </w:r>
          </w:p>
        </w:tc>
        <w:tc>
          <w:tcPr>
            <w:tcW w:w="415" w:type="pct"/>
            <w:gridSpan w:val="2"/>
            <w:shd w:val="clear" w:color="auto" w:fill="auto"/>
          </w:tcPr>
          <w:p w14:paraId="7CE3D010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4502BEAB" w14:textId="77777777" w:rsidTr="001E29D0">
        <w:tc>
          <w:tcPr>
            <w:tcW w:w="957" w:type="pct"/>
            <w:vMerge/>
            <w:shd w:val="clear" w:color="auto" w:fill="auto"/>
          </w:tcPr>
          <w:p w14:paraId="27BF0EA2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14:paraId="67A12A7A" w14:textId="77777777" w:rsidR="001E29D0" w:rsidRPr="004214AC" w:rsidRDefault="001E29D0" w:rsidP="001E29D0">
            <w:pPr>
              <w:jc w:val="both"/>
            </w:pPr>
            <w:r w:rsidRPr="004214AC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14:paraId="2CE76B0E" w14:textId="77777777" w:rsidR="001E29D0" w:rsidRPr="004214AC" w:rsidRDefault="001E29D0" w:rsidP="001E29D0">
            <w:pPr>
              <w:jc w:val="center"/>
            </w:pPr>
            <w:r>
              <w:t>2</w:t>
            </w:r>
          </w:p>
        </w:tc>
      </w:tr>
      <w:tr w:rsidR="001E29D0" w:rsidRPr="004214AC" w14:paraId="008F2E77" w14:textId="77777777" w:rsidTr="001E29D0">
        <w:tc>
          <w:tcPr>
            <w:tcW w:w="957" w:type="pct"/>
            <w:vMerge/>
            <w:shd w:val="clear" w:color="auto" w:fill="auto"/>
          </w:tcPr>
          <w:p w14:paraId="15598402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</w:tcPr>
          <w:p w14:paraId="262A0B0F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35F6F91E" w14:textId="77777777" w:rsidR="001E29D0" w:rsidRPr="00AF1B7A" w:rsidRDefault="001E29D0" w:rsidP="001E29D0">
            <w:pPr>
              <w:jc w:val="both"/>
              <w:rPr>
                <w:color w:val="000000"/>
              </w:rPr>
            </w:pPr>
            <w:proofErr w:type="spellStart"/>
            <w:r w:rsidRPr="004214AC">
              <w:rPr>
                <w:color w:val="000000"/>
              </w:rPr>
              <w:t>PacketTracer</w:t>
            </w:r>
            <w:proofErr w:type="spellEnd"/>
            <w:r w:rsidRPr="004214AC">
              <w:rPr>
                <w:color w:val="000000"/>
              </w:rPr>
              <w:t>: подключение проводной и беспроводной сети</w:t>
            </w:r>
            <w:r>
              <w:rPr>
                <w:color w:val="000000"/>
              </w:rPr>
              <w:t>.</w:t>
            </w:r>
            <w:r w:rsidRPr="004214AC">
              <w:rPr>
                <w:color w:val="000000"/>
              </w:rPr>
              <w:t xml:space="preserve"> Разработка физической топологии сети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5EBFD65A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1D1C3B02" w14:textId="77777777" w:rsidTr="001E29D0">
        <w:trPr>
          <w:trHeight w:val="286"/>
        </w:trPr>
        <w:tc>
          <w:tcPr>
            <w:tcW w:w="957" w:type="pct"/>
            <w:vMerge w:val="restart"/>
            <w:shd w:val="clear" w:color="auto" w:fill="auto"/>
          </w:tcPr>
          <w:p w14:paraId="0FF630B3" w14:textId="77777777" w:rsidR="001E29D0" w:rsidRPr="004214AC" w:rsidRDefault="001E29D0" w:rsidP="001E29D0">
            <w:pPr>
              <w:shd w:val="clear" w:color="auto" w:fill="FFFFFF"/>
              <w:tabs>
                <w:tab w:val="left" w:leader="underscore" w:pos="3465"/>
                <w:tab w:val="left" w:leader="underscore" w:pos="5280"/>
              </w:tabs>
              <w:ind w:left="45"/>
              <w:rPr>
                <w:rFonts w:eastAsia="Calibri"/>
                <w:b/>
                <w:bCs/>
              </w:rPr>
            </w:pPr>
            <w:r w:rsidRPr="004214AC">
              <w:rPr>
                <w:rFonts w:eastAsia="Calibri"/>
                <w:b/>
                <w:bCs/>
              </w:rPr>
              <w:t>Тема 1.5 Сетевые технологии Ethernet</w:t>
            </w:r>
          </w:p>
          <w:p w14:paraId="72B6EF9C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  <w:p w14:paraId="6F131BEF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627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B238367" w14:textId="77777777" w:rsidR="001E29D0" w:rsidRPr="004214AC" w:rsidRDefault="001E29D0" w:rsidP="001E29D0">
            <w:pPr>
              <w:jc w:val="both"/>
            </w:pPr>
            <w:r w:rsidRPr="004214AC">
              <w:rPr>
                <w:rFonts w:eastAsia="Calibri"/>
                <w:b/>
                <w:bCs/>
              </w:rPr>
              <w:t xml:space="preserve">Содержание 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14:paraId="2C74EFB2" w14:textId="77777777" w:rsidR="001E29D0" w:rsidRPr="004214AC" w:rsidRDefault="001E29D0" w:rsidP="001E29D0">
            <w:pPr>
              <w:jc w:val="center"/>
            </w:pPr>
            <w:r>
              <w:t>8</w:t>
            </w:r>
          </w:p>
        </w:tc>
      </w:tr>
      <w:tr w:rsidR="001E29D0" w:rsidRPr="004214AC" w14:paraId="1E6F2E83" w14:textId="77777777" w:rsidTr="001E29D0">
        <w:trPr>
          <w:trHeight w:val="237"/>
        </w:trPr>
        <w:tc>
          <w:tcPr>
            <w:tcW w:w="957" w:type="pct"/>
            <w:vMerge/>
            <w:shd w:val="clear" w:color="auto" w:fill="auto"/>
          </w:tcPr>
          <w:p w14:paraId="5F10902B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</w:tcPr>
          <w:p w14:paraId="1977B6A9" w14:textId="77777777" w:rsidR="001E29D0" w:rsidRPr="004214AC" w:rsidRDefault="001E29D0" w:rsidP="001E29D0">
            <w:pPr>
              <w:jc w:val="center"/>
              <w:rPr>
                <w:b/>
              </w:rPr>
            </w:pPr>
            <w:r w:rsidRPr="004214AC">
              <w:rPr>
                <w:b/>
              </w:rPr>
              <w:t>1.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20A74099" w14:textId="23E4FBEA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>Семейство сетевых технологий Ethernet. Принцип работы Ethernet. Взаимодействие на подуровнях LLC и MAC. Управление доступом к среде передачи данных (CSMA). MAC-адрес: идентификация Ethernet. Атрибуты кадра Ethernet. Представления MAC-адресов. Одно</w:t>
            </w:r>
            <w:r w:rsidR="0042589C" w:rsidRPr="004214AC">
              <w:rPr>
                <w:color w:val="000000"/>
              </w:rPr>
              <w:t xml:space="preserve">- </w:t>
            </w:r>
            <w:proofErr w:type="gramStart"/>
            <w:r w:rsidR="0042589C" w:rsidRPr="004214AC">
              <w:rPr>
                <w:color w:val="000000"/>
              </w:rPr>
              <w:t>и</w:t>
            </w:r>
            <w:r w:rsidRPr="004214AC">
              <w:rPr>
                <w:color w:val="000000"/>
              </w:rPr>
              <w:t xml:space="preserve">  много</w:t>
            </w:r>
            <w:proofErr w:type="gramEnd"/>
            <w:r w:rsidRPr="004214AC">
              <w:rPr>
                <w:color w:val="000000"/>
              </w:rPr>
              <w:t xml:space="preserve"> -адресной, широковещательной рассылок. Сквозное подключение, MAC-  и </w:t>
            </w:r>
            <w:proofErr w:type="spellStart"/>
            <w:r w:rsidRPr="004214AC">
              <w:rPr>
                <w:color w:val="000000"/>
              </w:rPr>
              <w:t>IPадреса</w:t>
            </w:r>
            <w:proofErr w:type="spellEnd"/>
            <w:r w:rsidRPr="004214AC">
              <w:rPr>
                <w:color w:val="000000"/>
              </w:rPr>
              <w:t>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4B65E0D5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3F2EF23F" w14:textId="77777777" w:rsidTr="001E29D0">
        <w:trPr>
          <w:trHeight w:val="237"/>
        </w:trPr>
        <w:tc>
          <w:tcPr>
            <w:tcW w:w="957" w:type="pct"/>
            <w:vMerge/>
            <w:shd w:val="clear" w:color="auto" w:fill="auto"/>
          </w:tcPr>
          <w:p w14:paraId="2A5816FB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</w:tcPr>
          <w:p w14:paraId="1076684A" w14:textId="77777777" w:rsidR="001E29D0" w:rsidRPr="004214AC" w:rsidRDefault="001E29D0" w:rsidP="001E29D0">
            <w:pPr>
              <w:jc w:val="center"/>
              <w:rPr>
                <w:b/>
              </w:rPr>
            </w:pP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298B8ED7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 w:rsidRPr="00006F76">
              <w:rPr>
                <w:color w:val="000000"/>
              </w:rPr>
              <w:t>чтение</w:t>
            </w:r>
            <w:proofErr w:type="spellEnd"/>
            <w:r w:rsidRPr="00006F76">
              <w:rPr>
                <w:color w:val="000000"/>
              </w:rPr>
              <w:t xml:space="preserve"> и анализ литературы [1] стр. </w:t>
            </w:r>
            <w:r>
              <w:rPr>
                <w:color w:val="000000"/>
              </w:rPr>
              <w:t>150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69F38B2B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76ACD390" w14:textId="77777777" w:rsidTr="001E29D0">
        <w:trPr>
          <w:trHeight w:val="300"/>
        </w:trPr>
        <w:tc>
          <w:tcPr>
            <w:tcW w:w="957" w:type="pct"/>
            <w:vMerge/>
            <w:shd w:val="clear" w:color="auto" w:fill="auto"/>
          </w:tcPr>
          <w:p w14:paraId="07103DDF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</w:tcPr>
          <w:p w14:paraId="15224578" w14:textId="77777777" w:rsidR="001E29D0" w:rsidRPr="004214AC" w:rsidRDefault="001E29D0" w:rsidP="001E29D0">
            <w:pPr>
              <w:jc w:val="center"/>
              <w:rPr>
                <w:b/>
              </w:rPr>
            </w:pPr>
            <w:r w:rsidRPr="004214AC">
              <w:rPr>
                <w:b/>
              </w:rPr>
              <w:t>2.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5ECFBB92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 xml:space="preserve">Протокол разрешения адресов (ARP): принципы работы, роль в процессе удаленного обмена данными. Таблицы ARP на сетевых устройствах. Основные недостатки протокола ARP. 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625BCBF8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1093F580" w14:textId="77777777" w:rsidTr="001E29D0">
        <w:trPr>
          <w:trHeight w:val="300"/>
        </w:trPr>
        <w:tc>
          <w:tcPr>
            <w:tcW w:w="957" w:type="pct"/>
            <w:vMerge/>
            <w:shd w:val="clear" w:color="auto" w:fill="auto"/>
          </w:tcPr>
          <w:p w14:paraId="5F3D3FC9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</w:tcPr>
          <w:p w14:paraId="4BC4E141" w14:textId="77777777" w:rsidR="001E29D0" w:rsidRPr="004214AC" w:rsidRDefault="001E29D0" w:rsidP="001E29D0">
            <w:pPr>
              <w:jc w:val="center"/>
              <w:rPr>
                <w:b/>
              </w:rPr>
            </w:pP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5B024F48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 w:rsidRPr="00006F76">
              <w:rPr>
                <w:color w:val="000000"/>
              </w:rPr>
              <w:t>чтение</w:t>
            </w:r>
            <w:proofErr w:type="spellEnd"/>
            <w:r w:rsidRPr="00006F76">
              <w:rPr>
                <w:color w:val="000000"/>
              </w:rPr>
              <w:t xml:space="preserve"> и анализ литературы [1] стр. </w:t>
            </w:r>
            <w:r>
              <w:rPr>
                <w:color w:val="000000"/>
              </w:rPr>
              <w:t>20</w:t>
            </w:r>
            <w:r w:rsidRPr="00006F76">
              <w:rPr>
                <w:color w:val="000000"/>
              </w:rPr>
              <w:t>-</w:t>
            </w:r>
            <w:r>
              <w:rPr>
                <w:color w:val="000000"/>
              </w:rPr>
              <w:t>29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02A860BD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107B797B" w14:textId="77777777" w:rsidTr="001E29D0">
        <w:trPr>
          <w:trHeight w:val="192"/>
        </w:trPr>
        <w:tc>
          <w:tcPr>
            <w:tcW w:w="957" w:type="pct"/>
            <w:vMerge/>
            <w:shd w:val="clear" w:color="auto" w:fill="auto"/>
          </w:tcPr>
          <w:p w14:paraId="173DE3E1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</w:tcPr>
          <w:p w14:paraId="3C5BF7F2" w14:textId="77777777" w:rsidR="001E29D0" w:rsidRPr="004214AC" w:rsidRDefault="001E29D0" w:rsidP="001E29D0">
            <w:pPr>
              <w:jc w:val="center"/>
              <w:rPr>
                <w:b/>
              </w:rPr>
            </w:pPr>
            <w:r w:rsidRPr="004214AC">
              <w:rPr>
                <w:b/>
              </w:rPr>
              <w:t>3.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2F43C426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>Основная информация о портах коммутатора. Таблица MAC-адресов коммутатора. Функция Auto-MDIX. Способы пересылки кадра на коммутаторах Cisco. Буферизация памяти на коммутаторах. Фиксированная и модульная конфигурации коммутаторов.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55C8B959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5210A241" w14:textId="77777777" w:rsidTr="001E29D0">
        <w:trPr>
          <w:trHeight w:val="192"/>
        </w:trPr>
        <w:tc>
          <w:tcPr>
            <w:tcW w:w="957" w:type="pct"/>
            <w:vMerge/>
            <w:shd w:val="clear" w:color="auto" w:fill="auto"/>
          </w:tcPr>
          <w:p w14:paraId="6BF0179B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</w:tcPr>
          <w:p w14:paraId="74C690CA" w14:textId="77777777" w:rsidR="001E29D0" w:rsidRPr="004214AC" w:rsidRDefault="001E29D0" w:rsidP="001E29D0">
            <w:pPr>
              <w:jc w:val="center"/>
              <w:rPr>
                <w:b/>
              </w:rPr>
            </w:pP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00AD7C6A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 w:rsidRPr="00006F76">
              <w:rPr>
                <w:color w:val="000000"/>
              </w:rPr>
              <w:t>чтение</w:t>
            </w:r>
            <w:proofErr w:type="spellEnd"/>
            <w:r w:rsidRPr="00006F76">
              <w:rPr>
                <w:color w:val="000000"/>
              </w:rPr>
              <w:t xml:space="preserve"> и анализ литературы [1] стр. </w:t>
            </w:r>
            <w:r>
              <w:rPr>
                <w:color w:val="000000"/>
              </w:rPr>
              <w:t>102</w:t>
            </w:r>
            <w:r w:rsidRPr="00006F76">
              <w:rPr>
                <w:color w:val="000000"/>
              </w:rPr>
              <w:t>-</w:t>
            </w:r>
            <w:r>
              <w:rPr>
                <w:color w:val="000000"/>
              </w:rPr>
              <w:t>120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1A8A98B2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3A560270" w14:textId="77777777" w:rsidTr="001E29D0">
        <w:trPr>
          <w:trHeight w:val="192"/>
        </w:trPr>
        <w:tc>
          <w:tcPr>
            <w:tcW w:w="957" w:type="pct"/>
            <w:vMerge/>
            <w:shd w:val="clear" w:color="auto" w:fill="auto"/>
          </w:tcPr>
          <w:p w14:paraId="632D88CA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</w:tcPr>
          <w:p w14:paraId="64E5A890" w14:textId="77777777" w:rsidR="001E29D0" w:rsidRPr="004214AC" w:rsidRDefault="001E29D0" w:rsidP="001E29D0">
            <w:pPr>
              <w:jc w:val="center"/>
              <w:rPr>
                <w:b/>
              </w:rPr>
            </w:pPr>
            <w:r w:rsidRPr="004214AC">
              <w:rPr>
                <w:b/>
              </w:rPr>
              <w:t>4.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59808DD4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4214AC">
              <w:rPr>
                <w:color w:val="000000"/>
              </w:rPr>
              <w:t xml:space="preserve">Сравнение коммутации уровня 2 и уровня 3. Технология </w:t>
            </w:r>
            <w:proofErr w:type="spellStart"/>
            <w:r w:rsidRPr="004214AC">
              <w:rPr>
                <w:color w:val="000000"/>
              </w:rPr>
              <w:t>CiscoExpressForwarding</w:t>
            </w:r>
            <w:proofErr w:type="spellEnd"/>
            <w:r w:rsidRPr="004214AC">
              <w:rPr>
                <w:color w:val="000000"/>
              </w:rPr>
              <w:t xml:space="preserve">. </w:t>
            </w:r>
          </w:p>
          <w:p w14:paraId="33CDDEF9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 xml:space="preserve">Виртуальный интерфейс коммутатора (SVI), Маршрутизируемый порт, </w:t>
            </w:r>
            <w:proofErr w:type="spellStart"/>
            <w:r w:rsidRPr="004214AC">
              <w:rPr>
                <w:color w:val="000000"/>
              </w:rPr>
              <w:t>EtherChannel</w:t>
            </w:r>
            <w:proofErr w:type="spellEnd"/>
            <w:r w:rsidRPr="004214AC">
              <w:rPr>
                <w:color w:val="000000"/>
              </w:rPr>
              <w:t xml:space="preserve"> уровня 3. Конфигурация маршрутизируемого порта.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7BEFD1F1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7AC0A310" w14:textId="77777777" w:rsidTr="001E29D0">
        <w:trPr>
          <w:trHeight w:val="192"/>
        </w:trPr>
        <w:tc>
          <w:tcPr>
            <w:tcW w:w="957" w:type="pct"/>
            <w:vMerge/>
            <w:shd w:val="clear" w:color="auto" w:fill="auto"/>
          </w:tcPr>
          <w:p w14:paraId="10A84E25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</w:tcPr>
          <w:p w14:paraId="23CA918C" w14:textId="77777777" w:rsidR="001E29D0" w:rsidRPr="004214AC" w:rsidRDefault="001E29D0" w:rsidP="001E29D0">
            <w:pPr>
              <w:jc w:val="center"/>
              <w:rPr>
                <w:b/>
              </w:rPr>
            </w:pP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2D3E72DD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 w:rsidRPr="00006F76">
              <w:rPr>
                <w:color w:val="000000"/>
              </w:rPr>
              <w:t>чтение</w:t>
            </w:r>
            <w:proofErr w:type="spellEnd"/>
            <w:r w:rsidRPr="00006F76">
              <w:rPr>
                <w:color w:val="000000"/>
              </w:rPr>
              <w:t xml:space="preserve"> и анализ литературы [1] стр. </w:t>
            </w:r>
            <w:r>
              <w:rPr>
                <w:color w:val="000000"/>
              </w:rPr>
              <w:t>102</w:t>
            </w:r>
            <w:r w:rsidRPr="00006F76">
              <w:rPr>
                <w:color w:val="000000"/>
              </w:rPr>
              <w:t>-</w:t>
            </w:r>
            <w:r>
              <w:rPr>
                <w:color w:val="000000"/>
              </w:rPr>
              <w:t>120</w:t>
            </w:r>
          </w:p>
        </w:tc>
        <w:tc>
          <w:tcPr>
            <w:tcW w:w="415" w:type="pct"/>
            <w:gridSpan w:val="2"/>
            <w:shd w:val="clear" w:color="auto" w:fill="auto"/>
          </w:tcPr>
          <w:p w14:paraId="4FC95B4E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10CE5814" w14:textId="77777777" w:rsidTr="001E29D0">
        <w:tc>
          <w:tcPr>
            <w:tcW w:w="957" w:type="pct"/>
            <w:vMerge/>
            <w:shd w:val="clear" w:color="auto" w:fill="auto"/>
          </w:tcPr>
          <w:p w14:paraId="4B3C93F3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14:paraId="6E04A3EC" w14:textId="77777777" w:rsidR="001E29D0" w:rsidRPr="004214AC" w:rsidRDefault="001E29D0" w:rsidP="001E29D0">
            <w:pPr>
              <w:jc w:val="both"/>
            </w:pPr>
            <w:r w:rsidRPr="004214AC">
              <w:rPr>
                <w:rFonts w:eastAsia="Calibri"/>
                <w:b/>
                <w:bCs/>
              </w:rPr>
              <w:t xml:space="preserve">Практические занятия 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14:paraId="43117BFC" w14:textId="77777777" w:rsidR="001E29D0" w:rsidRPr="004214AC" w:rsidRDefault="001E29D0" w:rsidP="001E29D0">
            <w:pPr>
              <w:jc w:val="center"/>
            </w:pPr>
            <w:r>
              <w:t>4</w:t>
            </w:r>
          </w:p>
        </w:tc>
      </w:tr>
      <w:tr w:rsidR="001E29D0" w:rsidRPr="004214AC" w14:paraId="190C2624" w14:textId="77777777" w:rsidTr="001E29D0">
        <w:tc>
          <w:tcPr>
            <w:tcW w:w="957" w:type="pct"/>
            <w:vMerge/>
            <w:shd w:val="clear" w:color="auto" w:fill="auto"/>
          </w:tcPr>
          <w:p w14:paraId="5715AF76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</w:tcPr>
          <w:p w14:paraId="75F9248B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71FBF12A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 xml:space="preserve">Изучение кадров Ethernet с помощью программы </w:t>
            </w:r>
            <w:proofErr w:type="spellStart"/>
            <w:r w:rsidRPr="004214AC">
              <w:rPr>
                <w:color w:val="000000"/>
              </w:rPr>
              <w:t>Wireshark</w:t>
            </w:r>
            <w:r>
              <w:rPr>
                <w:color w:val="000000"/>
              </w:rPr>
              <w:t>.</w:t>
            </w:r>
            <w:r w:rsidRPr="004214AC">
              <w:rPr>
                <w:color w:val="000000"/>
              </w:rPr>
              <w:t>PacketTracer</w:t>
            </w:r>
            <w:proofErr w:type="spellEnd"/>
            <w:r w:rsidRPr="004214AC">
              <w:rPr>
                <w:color w:val="000000"/>
              </w:rPr>
              <w:t>: определение MAC-и IP-адресов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695FBE15" w14:textId="77777777" w:rsidR="001E29D0" w:rsidRPr="004214AC" w:rsidRDefault="001E29D0" w:rsidP="001E29D0">
            <w:pPr>
              <w:jc w:val="center"/>
            </w:pPr>
          </w:p>
        </w:tc>
      </w:tr>
      <w:tr w:rsidR="001E29D0" w:rsidRPr="002930A0" w14:paraId="62AD90C0" w14:textId="77777777" w:rsidTr="001E29D0">
        <w:tc>
          <w:tcPr>
            <w:tcW w:w="957" w:type="pct"/>
            <w:vMerge/>
            <w:shd w:val="clear" w:color="auto" w:fill="auto"/>
          </w:tcPr>
          <w:p w14:paraId="021FE5E2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</w:tcPr>
          <w:p w14:paraId="1CC2C86D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5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778FAF59" w14:textId="77777777" w:rsidR="001E29D0" w:rsidRPr="002930A0" w:rsidRDefault="001E29D0" w:rsidP="001E29D0">
            <w:pPr>
              <w:jc w:val="both"/>
            </w:pPr>
            <w:r w:rsidRPr="004214AC">
              <w:rPr>
                <w:color w:val="000000"/>
                <w:lang w:val="en-US"/>
              </w:rPr>
              <w:t>PacketTracer</w:t>
            </w:r>
            <w:r w:rsidRPr="00DC0E9D">
              <w:rPr>
                <w:color w:val="000000"/>
              </w:rPr>
              <w:t xml:space="preserve">: </w:t>
            </w:r>
            <w:r w:rsidRPr="004214AC">
              <w:rPr>
                <w:color w:val="000000"/>
              </w:rPr>
              <w:t>анализ</w:t>
            </w:r>
            <w:r>
              <w:rPr>
                <w:color w:val="000000"/>
              </w:rPr>
              <w:t xml:space="preserve"> </w:t>
            </w:r>
            <w:r w:rsidRPr="004214AC">
              <w:rPr>
                <w:color w:val="000000"/>
              </w:rPr>
              <w:t>таблицы</w:t>
            </w:r>
            <w:r>
              <w:rPr>
                <w:color w:val="000000"/>
              </w:rPr>
              <w:t xml:space="preserve"> </w:t>
            </w:r>
            <w:r w:rsidRPr="004214AC">
              <w:rPr>
                <w:color w:val="000000"/>
              </w:rPr>
              <w:t>А</w:t>
            </w:r>
            <w:r w:rsidRPr="004214AC">
              <w:rPr>
                <w:color w:val="000000"/>
                <w:lang w:val="en-US"/>
              </w:rPr>
              <w:t>RP</w:t>
            </w:r>
            <w:r w:rsidRPr="00DC0E9D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Н</w:t>
            </w:r>
            <w:r w:rsidRPr="004214AC">
              <w:rPr>
                <w:color w:val="000000"/>
              </w:rPr>
              <w:t>астройка коммутаторов уровня 3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5E46F18D" w14:textId="77777777" w:rsidR="001E29D0" w:rsidRPr="002930A0" w:rsidRDefault="001E29D0" w:rsidP="001E29D0">
            <w:pPr>
              <w:jc w:val="center"/>
            </w:pPr>
          </w:p>
        </w:tc>
      </w:tr>
      <w:tr w:rsidR="001E29D0" w:rsidRPr="004214AC" w14:paraId="0CA06A91" w14:textId="77777777" w:rsidTr="001E29D0">
        <w:trPr>
          <w:trHeight w:val="276"/>
        </w:trPr>
        <w:tc>
          <w:tcPr>
            <w:tcW w:w="957" w:type="pct"/>
            <w:vMerge w:val="restart"/>
            <w:shd w:val="clear" w:color="auto" w:fill="auto"/>
          </w:tcPr>
          <w:p w14:paraId="3797107C" w14:textId="77777777" w:rsidR="001E29D0" w:rsidRPr="004214AC" w:rsidRDefault="001E29D0" w:rsidP="001E29D0">
            <w:pPr>
              <w:shd w:val="clear" w:color="auto" w:fill="FFFFFF"/>
              <w:tabs>
                <w:tab w:val="left" w:leader="underscore" w:pos="3465"/>
                <w:tab w:val="left" w:leader="underscore" w:pos="5280"/>
              </w:tabs>
              <w:ind w:left="45"/>
              <w:rPr>
                <w:rFonts w:eastAsia="Calibri"/>
                <w:b/>
                <w:bCs/>
              </w:rPr>
            </w:pPr>
            <w:r w:rsidRPr="004214AC">
              <w:rPr>
                <w:rFonts w:eastAsia="Calibri"/>
                <w:b/>
                <w:bCs/>
              </w:rPr>
              <w:t>Тема 1.6 Сетевой уровень</w:t>
            </w:r>
          </w:p>
        </w:tc>
        <w:tc>
          <w:tcPr>
            <w:tcW w:w="3627" w:type="pct"/>
            <w:gridSpan w:val="5"/>
            <w:shd w:val="clear" w:color="auto" w:fill="auto"/>
            <w:vAlign w:val="bottom"/>
          </w:tcPr>
          <w:p w14:paraId="39602CC1" w14:textId="77777777" w:rsidR="001E29D0" w:rsidRPr="004214AC" w:rsidRDefault="001E29D0" w:rsidP="001E29D0">
            <w:pPr>
              <w:jc w:val="both"/>
            </w:pPr>
            <w:r w:rsidRPr="004214AC">
              <w:rPr>
                <w:b/>
                <w:color w:val="000000"/>
              </w:rPr>
              <w:t>Содержание: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14:paraId="39A1BB6F" w14:textId="77777777" w:rsidR="001E29D0" w:rsidRPr="00C02244" w:rsidRDefault="001E29D0" w:rsidP="001E29D0">
            <w:pPr>
              <w:jc w:val="center"/>
            </w:pPr>
            <w:r w:rsidRPr="00C02244">
              <w:t>4</w:t>
            </w:r>
          </w:p>
        </w:tc>
      </w:tr>
      <w:tr w:rsidR="001E29D0" w:rsidRPr="004214AC" w14:paraId="1BA510C9" w14:textId="77777777" w:rsidTr="001E29D0">
        <w:trPr>
          <w:trHeight w:val="228"/>
        </w:trPr>
        <w:tc>
          <w:tcPr>
            <w:tcW w:w="957" w:type="pct"/>
            <w:vMerge/>
            <w:shd w:val="clear" w:color="auto" w:fill="auto"/>
          </w:tcPr>
          <w:p w14:paraId="0124FCF8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bottom"/>
          </w:tcPr>
          <w:p w14:paraId="030963BB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1.</w:t>
            </w:r>
          </w:p>
        </w:tc>
        <w:tc>
          <w:tcPr>
            <w:tcW w:w="3437" w:type="pct"/>
            <w:gridSpan w:val="4"/>
            <w:shd w:val="clear" w:color="auto" w:fill="auto"/>
          </w:tcPr>
          <w:p w14:paraId="1A43A1CD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>Сетевой уровень в процессе передачи данных. Протоколы сетевого уровня. Основные характеристики IP -протокола. Структура пакетов IPv4 и IPv6. Особенности и преимущества протокола Pv6. Методы маршрутизации узлов. Таблица маршрутизации узлов и маршрутизатора для протоколов IPv4 и IPv6.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2FA30289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37CAE083" w14:textId="77777777" w:rsidTr="001E29D0">
        <w:trPr>
          <w:trHeight w:val="228"/>
        </w:trPr>
        <w:tc>
          <w:tcPr>
            <w:tcW w:w="957" w:type="pct"/>
            <w:vMerge/>
            <w:shd w:val="clear" w:color="auto" w:fill="auto"/>
          </w:tcPr>
          <w:p w14:paraId="2681A408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  <w:vAlign w:val="bottom"/>
          </w:tcPr>
          <w:p w14:paraId="567EA128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37" w:type="pct"/>
            <w:gridSpan w:val="4"/>
            <w:shd w:val="clear" w:color="auto" w:fill="auto"/>
          </w:tcPr>
          <w:p w14:paraId="52F96059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 w:rsidRPr="00006F76">
              <w:rPr>
                <w:color w:val="000000"/>
              </w:rPr>
              <w:t>чтение</w:t>
            </w:r>
            <w:proofErr w:type="spellEnd"/>
            <w:r w:rsidRPr="00006F76">
              <w:rPr>
                <w:color w:val="000000"/>
              </w:rPr>
              <w:t xml:space="preserve"> и анализ литературы [1] стр. </w:t>
            </w:r>
            <w:r>
              <w:rPr>
                <w:color w:val="000000"/>
              </w:rPr>
              <w:t>252</w:t>
            </w:r>
            <w:r w:rsidRPr="00006F76">
              <w:rPr>
                <w:color w:val="000000"/>
              </w:rPr>
              <w:t>-</w:t>
            </w:r>
            <w:r>
              <w:rPr>
                <w:color w:val="000000"/>
              </w:rPr>
              <w:t>255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43F20C33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6573DE1E" w14:textId="77777777" w:rsidTr="001E29D0">
        <w:trPr>
          <w:trHeight w:val="245"/>
        </w:trPr>
        <w:tc>
          <w:tcPr>
            <w:tcW w:w="957" w:type="pct"/>
            <w:vMerge/>
            <w:shd w:val="clear" w:color="auto" w:fill="auto"/>
          </w:tcPr>
          <w:p w14:paraId="7D13CF36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bottom"/>
          </w:tcPr>
          <w:p w14:paraId="7C0151B6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2.</w:t>
            </w:r>
          </w:p>
        </w:tc>
        <w:tc>
          <w:tcPr>
            <w:tcW w:w="3437" w:type="pct"/>
            <w:gridSpan w:val="4"/>
            <w:shd w:val="clear" w:color="auto" w:fill="auto"/>
          </w:tcPr>
          <w:p w14:paraId="59A8A023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 xml:space="preserve">Устройство </w:t>
            </w:r>
            <w:proofErr w:type="gramStart"/>
            <w:r w:rsidRPr="004214AC">
              <w:rPr>
                <w:color w:val="000000"/>
              </w:rPr>
              <w:t>маршрутизатора  –</w:t>
            </w:r>
            <w:proofErr w:type="gramEnd"/>
            <w:r w:rsidRPr="004214AC">
              <w:rPr>
                <w:color w:val="000000"/>
              </w:rPr>
              <w:t xml:space="preserve">  Процессор, память, операционная система. Подключение к маршрутизатору через </w:t>
            </w:r>
            <w:r w:rsidRPr="004214AC">
              <w:rPr>
                <w:color w:val="000000"/>
              </w:rPr>
              <w:lastRenderedPageBreak/>
              <w:t>различные порты. Настройка исходных параметров, интерфейсов, шлюза по умолчанию и других характеристик маршрутизатора.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351443A5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7A8504F8" w14:textId="77777777" w:rsidTr="001E29D0">
        <w:trPr>
          <w:trHeight w:val="245"/>
        </w:trPr>
        <w:tc>
          <w:tcPr>
            <w:tcW w:w="957" w:type="pct"/>
            <w:vMerge/>
            <w:shd w:val="clear" w:color="auto" w:fill="auto"/>
          </w:tcPr>
          <w:p w14:paraId="291D0230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  <w:vAlign w:val="bottom"/>
          </w:tcPr>
          <w:p w14:paraId="58E9A462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37" w:type="pct"/>
            <w:gridSpan w:val="4"/>
            <w:shd w:val="clear" w:color="auto" w:fill="auto"/>
          </w:tcPr>
          <w:p w14:paraId="16541F3E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 w:rsidRPr="00006F76">
              <w:rPr>
                <w:color w:val="000000"/>
              </w:rPr>
              <w:t>чтение</w:t>
            </w:r>
            <w:proofErr w:type="spellEnd"/>
            <w:r w:rsidRPr="00006F76">
              <w:rPr>
                <w:color w:val="000000"/>
              </w:rPr>
              <w:t xml:space="preserve"> и анализ литературы [1] стр. </w:t>
            </w:r>
            <w:r>
              <w:rPr>
                <w:color w:val="000000"/>
              </w:rPr>
              <w:t>256</w:t>
            </w:r>
          </w:p>
        </w:tc>
        <w:tc>
          <w:tcPr>
            <w:tcW w:w="415" w:type="pct"/>
            <w:gridSpan w:val="2"/>
            <w:shd w:val="clear" w:color="auto" w:fill="auto"/>
          </w:tcPr>
          <w:p w14:paraId="343F469F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139CBBFE" w14:textId="77777777" w:rsidTr="001E29D0">
        <w:tc>
          <w:tcPr>
            <w:tcW w:w="957" w:type="pct"/>
            <w:vMerge/>
            <w:shd w:val="clear" w:color="auto" w:fill="auto"/>
          </w:tcPr>
          <w:p w14:paraId="5C1C9BAC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627" w:type="pct"/>
            <w:gridSpan w:val="5"/>
            <w:shd w:val="clear" w:color="auto" w:fill="auto"/>
            <w:vAlign w:val="bottom"/>
          </w:tcPr>
          <w:p w14:paraId="508CFFCF" w14:textId="77777777" w:rsidR="001E29D0" w:rsidRPr="004214AC" w:rsidRDefault="001E29D0" w:rsidP="001E29D0">
            <w:pPr>
              <w:jc w:val="both"/>
            </w:pPr>
            <w:r w:rsidRPr="004214AC">
              <w:rPr>
                <w:b/>
                <w:color w:val="000000"/>
              </w:rPr>
              <w:t>Практические занятия: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14:paraId="4C3E785F" w14:textId="77777777" w:rsidR="001E29D0" w:rsidRPr="00E2079A" w:rsidRDefault="001E29D0" w:rsidP="001E29D0">
            <w:pPr>
              <w:jc w:val="center"/>
            </w:pPr>
            <w:r>
              <w:t>6</w:t>
            </w:r>
          </w:p>
        </w:tc>
      </w:tr>
      <w:tr w:rsidR="001E29D0" w:rsidRPr="004214AC" w14:paraId="57997130" w14:textId="77777777" w:rsidTr="001E29D0">
        <w:tc>
          <w:tcPr>
            <w:tcW w:w="957" w:type="pct"/>
            <w:vMerge/>
            <w:shd w:val="clear" w:color="auto" w:fill="auto"/>
          </w:tcPr>
          <w:p w14:paraId="7EE4ACD4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  <w:vAlign w:val="bottom"/>
          </w:tcPr>
          <w:p w14:paraId="25C72BA4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64E1F856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>Просмотр таблиц маршрутизации узлов</w:t>
            </w:r>
            <w:r>
              <w:rPr>
                <w:color w:val="000000"/>
              </w:rPr>
              <w:t xml:space="preserve">. </w:t>
            </w:r>
            <w:proofErr w:type="spellStart"/>
            <w:r w:rsidRPr="004214AC">
              <w:rPr>
                <w:color w:val="000000"/>
              </w:rPr>
              <w:t>PacketTracer</w:t>
            </w:r>
            <w:proofErr w:type="spellEnd"/>
            <w:r w:rsidRPr="004214AC">
              <w:rPr>
                <w:color w:val="000000"/>
              </w:rPr>
              <w:t>: изучение межсетевых устройств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4C00D934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26672FCB" w14:textId="77777777" w:rsidTr="001E29D0">
        <w:tc>
          <w:tcPr>
            <w:tcW w:w="957" w:type="pct"/>
            <w:vMerge/>
            <w:shd w:val="clear" w:color="auto" w:fill="auto"/>
          </w:tcPr>
          <w:p w14:paraId="34981B59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  <w:vAlign w:val="bottom"/>
          </w:tcPr>
          <w:p w14:paraId="4A5E082A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146BFD24" w14:textId="77777777" w:rsidR="001E29D0" w:rsidRPr="004214AC" w:rsidRDefault="001E29D0" w:rsidP="001E29D0">
            <w:pPr>
              <w:jc w:val="both"/>
            </w:pPr>
            <w:proofErr w:type="spellStart"/>
            <w:r w:rsidRPr="004214AC">
              <w:rPr>
                <w:color w:val="000000"/>
              </w:rPr>
              <w:t>PacketTracer</w:t>
            </w:r>
            <w:proofErr w:type="spellEnd"/>
            <w:r w:rsidRPr="004214AC">
              <w:rPr>
                <w:color w:val="000000"/>
              </w:rPr>
              <w:t>: настройка исходных параметров маршрутизатора</w:t>
            </w:r>
            <w:r>
              <w:rPr>
                <w:color w:val="000000"/>
              </w:rPr>
              <w:t>. П</w:t>
            </w:r>
            <w:r w:rsidRPr="004214AC">
              <w:rPr>
                <w:color w:val="000000"/>
              </w:rPr>
              <w:t>одключение маршрутизатора к локальной сети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0DDB054E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784D16D5" w14:textId="77777777" w:rsidTr="001E29D0">
        <w:tc>
          <w:tcPr>
            <w:tcW w:w="957" w:type="pct"/>
            <w:vMerge/>
            <w:shd w:val="clear" w:color="auto" w:fill="auto"/>
          </w:tcPr>
          <w:p w14:paraId="5FA149E6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  <w:vAlign w:val="bottom"/>
          </w:tcPr>
          <w:p w14:paraId="499CDD83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21EAC614" w14:textId="77777777" w:rsidR="001E29D0" w:rsidRPr="004214AC" w:rsidRDefault="001E29D0" w:rsidP="001E29D0">
            <w:pPr>
              <w:jc w:val="both"/>
            </w:pPr>
            <w:proofErr w:type="spellStart"/>
            <w:r w:rsidRPr="004214AC">
              <w:rPr>
                <w:color w:val="000000"/>
              </w:rPr>
              <w:t>PacketTracer</w:t>
            </w:r>
            <w:proofErr w:type="spellEnd"/>
            <w:r w:rsidRPr="004214AC">
              <w:rPr>
                <w:color w:val="000000"/>
              </w:rPr>
              <w:t>: устранение проблем, связанных с шлюзом по умолчанию</w:t>
            </w:r>
            <w:r>
              <w:rPr>
                <w:color w:val="000000"/>
              </w:rPr>
              <w:t>. О</w:t>
            </w:r>
            <w:r w:rsidRPr="004214AC">
              <w:rPr>
                <w:color w:val="000000"/>
              </w:rPr>
              <w:t>тработка комплексных практических навыков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46BDBECA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63C778E2" w14:textId="77777777" w:rsidTr="001E29D0">
        <w:tc>
          <w:tcPr>
            <w:tcW w:w="957" w:type="pct"/>
            <w:vMerge w:val="restart"/>
            <w:shd w:val="clear" w:color="auto" w:fill="auto"/>
          </w:tcPr>
          <w:p w14:paraId="4071E636" w14:textId="77777777" w:rsidR="001E29D0" w:rsidRPr="004214AC" w:rsidRDefault="001E29D0" w:rsidP="001E29D0">
            <w:pPr>
              <w:rPr>
                <w:rFonts w:eastAsia="Calibri"/>
                <w:b/>
                <w:bCs/>
              </w:rPr>
            </w:pPr>
            <w:r w:rsidRPr="004214AC">
              <w:rPr>
                <w:rFonts w:eastAsia="Calibri"/>
                <w:b/>
                <w:bCs/>
              </w:rPr>
              <w:t>Тема 1.7. Транспортный уровень</w:t>
            </w:r>
          </w:p>
          <w:p w14:paraId="6C9970C5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14:paraId="55881686" w14:textId="77777777" w:rsidR="001E29D0" w:rsidRPr="004214AC" w:rsidRDefault="001E29D0" w:rsidP="001E29D0">
            <w:pPr>
              <w:jc w:val="both"/>
            </w:pPr>
            <w:r w:rsidRPr="004214AC">
              <w:rPr>
                <w:rFonts w:eastAsia="Calibri"/>
                <w:b/>
                <w:bCs/>
              </w:rPr>
              <w:t xml:space="preserve">Содержание 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14:paraId="60D4EE51" w14:textId="77777777" w:rsidR="001E29D0" w:rsidRPr="002930A0" w:rsidRDefault="001E29D0" w:rsidP="001E29D0">
            <w:pPr>
              <w:jc w:val="center"/>
            </w:pPr>
            <w:r w:rsidRPr="002930A0">
              <w:t>4</w:t>
            </w:r>
          </w:p>
        </w:tc>
      </w:tr>
      <w:tr w:rsidR="001E29D0" w:rsidRPr="004214AC" w14:paraId="07D534F2" w14:textId="77777777" w:rsidTr="001E29D0">
        <w:trPr>
          <w:trHeight w:val="157"/>
        </w:trPr>
        <w:tc>
          <w:tcPr>
            <w:tcW w:w="957" w:type="pct"/>
            <w:vMerge/>
            <w:shd w:val="clear" w:color="auto" w:fill="auto"/>
          </w:tcPr>
          <w:p w14:paraId="76755FAC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</w:tcPr>
          <w:p w14:paraId="0FE44711" w14:textId="77777777" w:rsidR="001E29D0" w:rsidRPr="004214AC" w:rsidRDefault="001E29D0" w:rsidP="001E29D0">
            <w:pPr>
              <w:jc w:val="center"/>
              <w:rPr>
                <w:b/>
              </w:rPr>
            </w:pPr>
            <w:r w:rsidRPr="004214AC">
              <w:rPr>
                <w:b/>
              </w:rPr>
              <w:t>1.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43871B23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>Назначение   и   задачи транспортного   уровня. Мультиплексирование сеансов связи. Описание и сравнение протоколов TCP и UDP –  надежность и производительность, область применения. Адресация портов и сегментация TCP и UDP.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3128DDE4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24463131" w14:textId="77777777" w:rsidTr="001E29D0">
        <w:trPr>
          <w:trHeight w:val="157"/>
        </w:trPr>
        <w:tc>
          <w:tcPr>
            <w:tcW w:w="957" w:type="pct"/>
            <w:vMerge/>
            <w:shd w:val="clear" w:color="auto" w:fill="auto"/>
          </w:tcPr>
          <w:p w14:paraId="195CD579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</w:tcPr>
          <w:p w14:paraId="19764738" w14:textId="77777777" w:rsidR="001E29D0" w:rsidRPr="004214AC" w:rsidRDefault="001E29D0" w:rsidP="001E29D0">
            <w:pPr>
              <w:jc w:val="center"/>
              <w:rPr>
                <w:b/>
              </w:rPr>
            </w:pP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6996F506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 w:rsidRPr="00006F76">
              <w:rPr>
                <w:color w:val="000000"/>
              </w:rPr>
              <w:t>чтение</w:t>
            </w:r>
            <w:proofErr w:type="spellEnd"/>
            <w:r w:rsidRPr="00006F76">
              <w:rPr>
                <w:color w:val="000000"/>
              </w:rPr>
              <w:t xml:space="preserve"> и анализ литературы [1] стр. </w:t>
            </w:r>
            <w:r>
              <w:rPr>
                <w:color w:val="000000"/>
              </w:rPr>
              <w:t>257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5F42E488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5E30BAF2" w14:textId="77777777" w:rsidTr="001E29D0">
        <w:trPr>
          <w:trHeight w:val="114"/>
        </w:trPr>
        <w:tc>
          <w:tcPr>
            <w:tcW w:w="957" w:type="pct"/>
            <w:vMerge/>
            <w:shd w:val="clear" w:color="auto" w:fill="auto"/>
          </w:tcPr>
          <w:p w14:paraId="33D9DAFA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</w:tcPr>
          <w:p w14:paraId="47B268CF" w14:textId="77777777" w:rsidR="001E29D0" w:rsidRPr="004214AC" w:rsidRDefault="001E29D0" w:rsidP="001E29D0">
            <w:pPr>
              <w:jc w:val="center"/>
              <w:rPr>
                <w:b/>
              </w:rPr>
            </w:pPr>
            <w:r w:rsidRPr="004214AC">
              <w:rPr>
                <w:b/>
              </w:rPr>
              <w:t>2.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226BABB0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 xml:space="preserve">Обмен данными по TCP.  Процессы </w:t>
            </w:r>
            <w:proofErr w:type="spellStart"/>
            <w:r w:rsidRPr="004214AC">
              <w:rPr>
                <w:color w:val="000000"/>
              </w:rPr>
              <w:t>TCPсервера</w:t>
            </w:r>
            <w:proofErr w:type="spellEnd"/>
            <w:r w:rsidRPr="004214AC">
              <w:rPr>
                <w:color w:val="000000"/>
              </w:rPr>
              <w:t xml:space="preserve">. Установление TCP -соединения и его завершение. Принципы «трёхстороннего рукопожатия» TCP. Надёжность и управление потоком </w:t>
            </w:r>
            <w:proofErr w:type="gramStart"/>
            <w:r w:rsidRPr="004214AC">
              <w:rPr>
                <w:color w:val="000000"/>
              </w:rPr>
              <w:t>TCP  -</w:t>
            </w:r>
            <w:proofErr w:type="gramEnd"/>
            <w:r w:rsidRPr="004214AC">
              <w:rPr>
                <w:color w:val="000000"/>
              </w:rPr>
              <w:t>Подтверждение получения сегментов, потеря данных и повторная передача, управление потоком. Обмен данными с использованием UDP. Процессы и запросы UDP -сервера, UDP -</w:t>
            </w:r>
            <w:proofErr w:type="spellStart"/>
            <w:r w:rsidRPr="004214AC">
              <w:rPr>
                <w:color w:val="000000"/>
              </w:rPr>
              <w:t>датаграммы</w:t>
            </w:r>
            <w:proofErr w:type="spellEnd"/>
            <w:r w:rsidRPr="004214AC">
              <w:rPr>
                <w:color w:val="000000"/>
              </w:rPr>
              <w:t>, процессы UDP-клиента. Приложения, использующие UDP и TCP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17A6344A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321CD876" w14:textId="77777777" w:rsidTr="001E29D0">
        <w:trPr>
          <w:trHeight w:val="114"/>
        </w:trPr>
        <w:tc>
          <w:tcPr>
            <w:tcW w:w="957" w:type="pct"/>
            <w:vMerge/>
            <w:shd w:val="clear" w:color="auto" w:fill="auto"/>
          </w:tcPr>
          <w:p w14:paraId="0E80BB5F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</w:tcPr>
          <w:p w14:paraId="7BA0DCBC" w14:textId="77777777" w:rsidR="001E29D0" w:rsidRPr="004214AC" w:rsidRDefault="001E29D0" w:rsidP="001E29D0">
            <w:pPr>
              <w:jc w:val="center"/>
              <w:rPr>
                <w:b/>
              </w:rPr>
            </w:pP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65412576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 w:rsidRPr="00006F76">
              <w:rPr>
                <w:color w:val="000000"/>
              </w:rPr>
              <w:t>чтение</w:t>
            </w:r>
            <w:proofErr w:type="spellEnd"/>
            <w:r w:rsidRPr="00006F76">
              <w:rPr>
                <w:color w:val="000000"/>
              </w:rPr>
              <w:t xml:space="preserve"> и анализ литературы [1] стр. </w:t>
            </w:r>
            <w:r>
              <w:rPr>
                <w:color w:val="000000"/>
              </w:rPr>
              <w:t>258</w:t>
            </w:r>
          </w:p>
        </w:tc>
        <w:tc>
          <w:tcPr>
            <w:tcW w:w="415" w:type="pct"/>
            <w:gridSpan w:val="2"/>
            <w:shd w:val="clear" w:color="auto" w:fill="auto"/>
          </w:tcPr>
          <w:p w14:paraId="0F4701CD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5A9C4777" w14:textId="77777777" w:rsidTr="001E29D0">
        <w:tc>
          <w:tcPr>
            <w:tcW w:w="957" w:type="pct"/>
            <w:vMerge/>
            <w:shd w:val="clear" w:color="auto" w:fill="auto"/>
          </w:tcPr>
          <w:p w14:paraId="17A8E92E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14:paraId="46065A09" w14:textId="77777777" w:rsidR="001E29D0" w:rsidRPr="004214AC" w:rsidRDefault="001E29D0" w:rsidP="001E29D0">
            <w:pPr>
              <w:jc w:val="both"/>
            </w:pPr>
            <w:r w:rsidRPr="004214AC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14:paraId="7CB8DA51" w14:textId="77777777" w:rsidR="001E29D0" w:rsidRPr="00CC7C6F" w:rsidRDefault="001E29D0" w:rsidP="001E29D0">
            <w:pPr>
              <w:jc w:val="center"/>
            </w:pPr>
            <w:r>
              <w:t>4</w:t>
            </w:r>
          </w:p>
        </w:tc>
      </w:tr>
      <w:tr w:rsidR="001E29D0" w:rsidRPr="004214AC" w14:paraId="3D29C07A" w14:textId="77777777" w:rsidTr="001E29D0">
        <w:tc>
          <w:tcPr>
            <w:tcW w:w="957" w:type="pct"/>
            <w:vMerge/>
            <w:shd w:val="clear" w:color="auto" w:fill="auto"/>
          </w:tcPr>
          <w:p w14:paraId="386E8BC1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</w:tcPr>
          <w:p w14:paraId="03F437B2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9</w:t>
            </w:r>
            <w:r w:rsidRPr="004214AC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4B094D34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 xml:space="preserve">Наблюдение за процессом трёхстороннего рукопожатия TCP с помощью программы </w:t>
            </w:r>
            <w:proofErr w:type="spellStart"/>
            <w:r w:rsidRPr="004214AC">
              <w:rPr>
                <w:color w:val="000000"/>
              </w:rPr>
              <w:t>Wireshark</w:t>
            </w:r>
            <w:r>
              <w:rPr>
                <w:color w:val="000000"/>
              </w:rPr>
              <w:t>.И</w:t>
            </w:r>
            <w:r w:rsidRPr="004214AC">
              <w:rPr>
                <w:color w:val="000000"/>
              </w:rPr>
              <w:t>зучение</w:t>
            </w:r>
            <w:proofErr w:type="spellEnd"/>
            <w:r w:rsidRPr="004214AC">
              <w:rPr>
                <w:color w:val="000000"/>
              </w:rPr>
              <w:t xml:space="preserve"> захваченных данных DNS UDP с помощью программы </w:t>
            </w:r>
            <w:proofErr w:type="spellStart"/>
            <w:r w:rsidRPr="004214AC">
              <w:rPr>
                <w:color w:val="000000"/>
              </w:rPr>
              <w:t>Wireshark</w:t>
            </w:r>
            <w:proofErr w:type="spellEnd"/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3EE39DCE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31711FAA" w14:textId="77777777" w:rsidTr="001E29D0">
        <w:tc>
          <w:tcPr>
            <w:tcW w:w="957" w:type="pct"/>
            <w:vMerge/>
            <w:shd w:val="clear" w:color="auto" w:fill="auto"/>
          </w:tcPr>
          <w:p w14:paraId="05C9DD98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</w:tcPr>
          <w:p w14:paraId="2C46B875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10</w:t>
            </w:r>
            <w:r w:rsidRPr="004214AC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301F28BC" w14:textId="77777777" w:rsidR="001E29D0" w:rsidRPr="004214AC" w:rsidRDefault="001E29D0" w:rsidP="001E29D0">
            <w:pPr>
              <w:jc w:val="both"/>
            </w:pPr>
            <w:proofErr w:type="spellStart"/>
            <w:r w:rsidRPr="004214AC">
              <w:rPr>
                <w:color w:val="000000"/>
              </w:rPr>
              <w:t>PacketTracer</w:t>
            </w:r>
            <w:proofErr w:type="spellEnd"/>
            <w:r w:rsidRPr="004214AC">
              <w:rPr>
                <w:color w:val="000000"/>
              </w:rPr>
              <w:t>: взаимодействия TCP и UDP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366A9208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31F2D68B" w14:textId="77777777" w:rsidTr="001E29D0">
        <w:tc>
          <w:tcPr>
            <w:tcW w:w="957" w:type="pct"/>
            <w:vMerge w:val="restart"/>
            <w:shd w:val="clear" w:color="auto" w:fill="auto"/>
          </w:tcPr>
          <w:p w14:paraId="5BD87FAB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  <w:r w:rsidRPr="004214AC">
              <w:rPr>
                <w:rFonts w:eastAsia="Calibri"/>
                <w:b/>
                <w:bCs/>
              </w:rPr>
              <w:t>Тема 1.8 IP-адресация</w:t>
            </w:r>
          </w:p>
        </w:tc>
        <w:tc>
          <w:tcPr>
            <w:tcW w:w="3627" w:type="pct"/>
            <w:gridSpan w:val="5"/>
            <w:shd w:val="clear" w:color="auto" w:fill="auto"/>
          </w:tcPr>
          <w:p w14:paraId="1BA6A4D5" w14:textId="77777777" w:rsidR="001E29D0" w:rsidRPr="004214AC" w:rsidRDefault="001E29D0" w:rsidP="001E29D0">
            <w:pPr>
              <w:jc w:val="both"/>
            </w:pPr>
            <w:r w:rsidRPr="004214AC">
              <w:rPr>
                <w:rFonts w:eastAsia="Calibri"/>
                <w:b/>
                <w:bCs/>
              </w:rPr>
              <w:t xml:space="preserve">Содержание 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14:paraId="630E2D75" w14:textId="77777777" w:rsidR="001E29D0" w:rsidRPr="00E2079A" w:rsidRDefault="001E29D0" w:rsidP="001E29D0">
            <w:pPr>
              <w:jc w:val="center"/>
            </w:pPr>
            <w:r>
              <w:t>8</w:t>
            </w:r>
          </w:p>
        </w:tc>
      </w:tr>
      <w:tr w:rsidR="001E29D0" w:rsidRPr="004214AC" w14:paraId="3FE34BE8" w14:textId="77777777" w:rsidTr="001E29D0">
        <w:tc>
          <w:tcPr>
            <w:tcW w:w="957" w:type="pct"/>
            <w:vMerge/>
            <w:shd w:val="clear" w:color="auto" w:fill="auto"/>
          </w:tcPr>
          <w:p w14:paraId="4C1D61B2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</w:tcPr>
          <w:p w14:paraId="1E39C348" w14:textId="77777777" w:rsidR="001E29D0" w:rsidRPr="004214AC" w:rsidRDefault="001E29D0" w:rsidP="001E29D0">
            <w:pPr>
              <w:jc w:val="center"/>
              <w:rPr>
                <w:b/>
              </w:rPr>
            </w:pPr>
            <w:r w:rsidRPr="004214AC">
              <w:rPr>
                <w:b/>
              </w:rPr>
              <w:t>1.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29055DED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4214AC">
              <w:rPr>
                <w:color w:val="000000"/>
              </w:rPr>
              <w:t xml:space="preserve">Структура IPv4-адресов. Сетевая и узловая часть IP -адреса. Преобразование адресов </w:t>
            </w:r>
            <w:proofErr w:type="gramStart"/>
            <w:r w:rsidRPr="004214AC">
              <w:rPr>
                <w:color w:val="000000"/>
              </w:rPr>
              <w:t>между двоичными и десятеричным представлением</w:t>
            </w:r>
            <w:proofErr w:type="gramEnd"/>
            <w:r w:rsidRPr="004214AC">
              <w:rPr>
                <w:color w:val="000000"/>
              </w:rPr>
              <w:t xml:space="preserve">. Маска подсети IPv4. Сетевой адрес, адрес узла и широковещательный адрес сети IPv4. Присвоение узлу статического и динамического IPv4-адреса. Многоадресная передача. Публичные и </w:t>
            </w:r>
          </w:p>
          <w:p w14:paraId="4DF10C7D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>частные IPv4-адреса. IPv4- адреса специального назначения. Присвоение IP -адресов.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3378E483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1121DD1D" w14:textId="77777777" w:rsidTr="001E29D0">
        <w:tc>
          <w:tcPr>
            <w:tcW w:w="957" w:type="pct"/>
            <w:vMerge/>
            <w:shd w:val="clear" w:color="auto" w:fill="auto"/>
          </w:tcPr>
          <w:p w14:paraId="0DE3E6B7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</w:tcPr>
          <w:p w14:paraId="7B16AF60" w14:textId="77777777" w:rsidR="001E29D0" w:rsidRPr="004214AC" w:rsidRDefault="001E29D0" w:rsidP="001E29D0">
            <w:pPr>
              <w:jc w:val="center"/>
              <w:rPr>
                <w:b/>
              </w:rPr>
            </w:pP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3052FF38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 w:rsidRPr="00006F76">
              <w:rPr>
                <w:color w:val="000000"/>
              </w:rPr>
              <w:t>чтение</w:t>
            </w:r>
            <w:proofErr w:type="spellEnd"/>
            <w:r w:rsidRPr="00006F76">
              <w:rPr>
                <w:color w:val="000000"/>
              </w:rPr>
              <w:t xml:space="preserve"> и анализ литературы [1] стр. </w:t>
            </w:r>
            <w:r>
              <w:rPr>
                <w:color w:val="000000"/>
              </w:rPr>
              <w:t>229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7B15DF3B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693BB1D1" w14:textId="77777777" w:rsidTr="001E29D0">
        <w:tc>
          <w:tcPr>
            <w:tcW w:w="957" w:type="pct"/>
            <w:vMerge/>
            <w:shd w:val="clear" w:color="auto" w:fill="auto"/>
          </w:tcPr>
          <w:p w14:paraId="5B2C4C9E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</w:tcPr>
          <w:p w14:paraId="4D84343F" w14:textId="77777777" w:rsidR="001E29D0" w:rsidRPr="004214AC" w:rsidRDefault="001E29D0" w:rsidP="001E29D0">
            <w:pPr>
              <w:jc w:val="center"/>
              <w:rPr>
                <w:b/>
              </w:rPr>
            </w:pPr>
            <w:r w:rsidRPr="004214AC">
              <w:rPr>
                <w:b/>
              </w:rPr>
              <w:t>2.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63D52F79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>Совместное использование протоколов IPv4 и IPv6: двойной стек, туннелирование, преобразование. Представление IPv6-адресов. Правила сокращения записи IPv6- адресов. Индивидуальный, групповой, произвольный типы IPv6- адресов. Структуры локального и глобального индивидуальных IPv6-адресов.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048B25F4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697529E4" w14:textId="77777777" w:rsidTr="001E29D0">
        <w:tc>
          <w:tcPr>
            <w:tcW w:w="957" w:type="pct"/>
            <w:vMerge/>
            <w:shd w:val="clear" w:color="auto" w:fill="auto"/>
          </w:tcPr>
          <w:p w14:paraId="32219743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</w:tcPr>
          <w:p w14:paraId="4DB4B43D" w14:textId="77777777" w:rsidR="001E29D0" w:rsidRPr="004214AC" w:rsidRDefault="001E29D0" w:rsidP="001E29D0">
            <w:pPr>
              <w:jc w:val="center"/>
              <w:rPr>
                <w:b/>
              </w:rPr>
            </w:pP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28736C44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 w:rsidRPr="00006F76">
              <w:rPr>
                <w:color w:val="000000"/>
              </w:rPr>
              <w:t>чтение</w:t>
            </w:r>
            <w:proofErr w:type="spellEnd"/>
            <w:r w:rsidRPr="00006F76">
              <w:rPr>
                <w:color w:val="000000"/>
              </w:rPr>
              <w:t xml:space="preserve"> и анализ литературы [1] стр. </w:t>
            </w:r>
            <w:r>
              <w:rPr>
                <w:color w:val="000000"/>
              </w:rPr>
              <w:t>230-231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6F0D39F4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65CEE68A" w14:textId="77777777" w:rsidTr="001E29D0">
        <w:tc>
          <w:tcPr>
            <w:tcW w:w="957" w:type="pct"/>
            <w:vMerge/>
            <w:shd w:val="clear" w:color="auto" w:fill="auto"/>
          </w:tcPr>
          <w:p w14:paraId="4ED51187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</w:tcPr>
          <w:p w14:paraId="5F0E51FD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  <w:r w:rsidRPr="004214AC">
              <w:rPr>
                <w:rFonts w:eastAsia="Calibri"/>
                <w:b/>
                <w:bCs/>
              </w:rPr>
              <w:t>3.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436C50F8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4214AC">
              <w:rPr>
                <w:color w:val="000000"/>
              </w:rPr>
              <w:t xml:space="preserve">Статическая и динамическая конфигурации глобального индивидуального адреса. </w:t>
            </w:r>
          </w:p>
          <w:p w14:paraId="2D6B0FD0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>Процесс EUI-64 и случайно сгенерированный идентификатор интерфейса.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7F4A709B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4A4318FA" w14:textId="77777777" w:rsidTr="001E29D0">
        <w:tc>
          <w:tcPr>
            <w:tcW w:w="957" w:type="pct"/>
            <w:vMerge/>
            <w:shd w:val="clear" w:color="auto" w:fill="auto"/>
          </w:tcPr>
          <w:p w14:paraId="4D6F1C44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</w:tcPr>
          <w:p w14:paraId="3A9C3844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16276132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 w:rsidRPr="00006F76">
              <w:rPr>
                <w:color w:val="000000"/>
              </w:rPr>
              <w:t>чтение</w:t>
            </w:r>
            <w:proofErr w:type="spellEnd"/>
            <w:r w:rsidRPr="00006F76">
              <w:rPr>
                <w:color w:val="000000"/>
              </w:rPr>
              <w:t xml:space="preserve"> и анализ литературы [1] стр. </w:t>
            </w:r>
            <w:r>
              <w:rPr>
                <w:color w:val="000000"/>
              </w:rPr>
              <w:t>232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7FC8827E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41262063" w14:textId="77777777" w:rsidTr="001E29D0">
        <w:tc>
          <w:tcPr>
            <w:tcW w:w="957" w:type="pct"/>
            <w:vMerge/>
            <w:shd w:val="clear" w:color="auto" w:fill="auto"/>
          </w:tcPr>
          <w:p w14:paraId="0B221CBE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</w:tcPr>
          <w:p w14:paraId="36B56A68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68BFF943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4214AC">
              <w:rPr>
                <w:color w:val="000000"/>
              </w:rPr>
              <w:t xml:space="preserve">ICMP -сервисы. Отличия для протоколов IPv4 и IPv6. Сообщения ICMPvI6 «Запрос к маршрутизатору», «Объявление от маршрутизатора», «Запрос соседнего узла» и «Объявление соседнего узла». Тестирование сети с помощью эхо-запросов. </w:t>
            </w:r>
            <w:proofErr w:type="spellStart"/>
            <w:r w:rsidRPr="004214AC">
              <w:rPr>
                <w:color w:val="000000"/>
              </w:rPr>
              <w:t>Tрассировка</w:t>
            </w:r>
            <w:proofErr w:type="spellEnd"/>
            <w:r w:rsidRPr="004214AC">
              <w:rPr>
                <w:color w:val="000000"/>
              </w:rPr>
              <w:t xml:space="preserve"> маршрута. Время прохождения сигнала в прямом и обратном </w:t>
            </w:r>
          </w:p>
          <w:p w14:paraId="27CA653E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>направлениях (RTT). Время жизни (TTL) IPv4 и предел переходов IPv6.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1A9AD690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38EA70CD" w14:textId="77777777" w:rsidTr="001E29D0">
        <w:tc>
          <w:tcPr>
            <w:tcW w:w="957" w:type="pct"/>
            <w:vMerge/>
            <w:shd w:val="clear" w:color="auto" w:fill="auto"/>
          </w:tcPr>
          <w:p w14:paraId="6EB55A24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</w:tcPr>
          <w:p w14:paraId="3E5011A9" w14:textId="77777777" w:rsidR="001E29D0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20C26088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 w:rsidRPr="00006F76">
              <w:rPr>
                <w:color w:val="000000"/>
              </w:rPr>
              <w:t>чтение</w:t>
            </w:r>
            <w:proofErr w:type="spellEnd"/>
            <w:r w:rsidRPr="00006F76">
              <w:rPr>
                <w:color w:val="000000"/>
              </w:rPr>
              <w:t xml:space="preserve"> и анализ литературы [1] стр. </w:t>
            </w:r>
            <w:r>
              <w:rPr>
                <w:color w:val="000000"/>
              </w:rPr>
              <w:t>240-242</w:t>
            </w:r>
          </w:p>
        </w:tc>
        <w:tc>
          <w:tcPr>
            <w:tcW w:w="415" w:type="pct"/>
            <w:gridSpan w:val="2"/>
            <w:shd w:val="clear" w:color="auto" w:fill="auto"/>
          </w:tcPr>
          <w:p w14:paraId="5BFDF69B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5C19A514" w14:textId="77777777" w:rsidTr="001E29D0">
        <w:tc>
          <w:tcPr>
            <w:tcW w:w="957" w:type="pct"/>
            <w:vMerge/>
            <w:shd w:val="clear" w:color="auto" w:fill="auto"/>
          </w:tcPr>
          <w:p w14:paraId="14F62FCF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627" w:type="pct"/>
            <w:gridSpan w:val="5"/>
            <w:shd w:val="clear" w:color="auto" w:fill="auto"/>
            <w:vAlign w:val="bottom"/>
          </w:tcPr>
          <w:p w14:paraId="4394C8AE" w14:textId="77777777" w:rsidR="001E29D0" w:rsidRPr="004214AC" w:rsidRDefault="001E29D0" w:rsidP="001E29D0">
            <w:pPr>
              <w:jc w:val="both"/>
            </w:pPr>
            <w:r w:rsidRPr="004214AC">
              <w:rPr>
                <w:b/>
                <w:color w:val="000000"/>
              </w:rPr>
              <w:t>Практические занятия: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14:paraId="3DE382B1" w14:textId="77777777" w:rsidR="001E29D0" w:rsidRPr="00CC7C6F" w:rsidRDefault="001E29D0" w:rsidP="001E29D0">
            <w:pPr>
              <w:jc w:val="center"/>
            </w:pPr>
            <w:r>
              <w:t>10</w:t>
            </w:r>
          </w:p>
        </w:tc>
      </w:tr>
      <w:tr w:rsidR="001E29D0" w:rsidRPr="004214AC" w14:paraId="210C40AD" w14:textId="77777777" w:rsidTr="001E29D0">
        <w:tc>
          <w:tcPr>
            <w:tcW w:w="957" w:type="pct"/>
            <w:vMerge/>
            <w:shd w:val="clear" w:color="auto" w:fill="auto"/>
          </w:tcPr>
          <w:p w14:paraId="5EDED5DE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</w:tcPr>
          <w:p w14:paraId="25BF8B2E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1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404B1BE8" w14:textId="77777777" w:rsidR="001E29D0" w:rsidRPr="004214AC" w:rsidRDefault="001E29D0" w:rsidP="001E29D0">
            <w:pPr>
              <w:jc w:val="both"/>
            </w:pPr>
            <w:r>
              <w:rPr>
                <w:color w:val="000000"/>
              </w:rPr>
              <w:t>И</w:t>
            </w:r>
            <w:r w:rsidRPr="004214AC">
              <w:rPr>
                <w:color w:val="000000"/>
              </w:rPr>
              <w:t>спользование калькулятора Windows в работе с сетевыми адресами</w:t>
            </w:r>
            <w:r>
              <w:rPr>
                <w:color w:val="000000"/>
              </w:rPr>
              <w:t>. К</w:t>
            </w:r>
            <w:r w:rsidRPr="004214AC">
              <w:rPr>
                <w:color w:val="000000"/>
              </w:rPr>
              <w:t>онвертация IPv4-адресов в двоичную систему счисления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1C7A75F7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69AC2626" w14:textId="77777777" w:rsidTr="001E29D0">
        <w:tc>
          <w:tcPr>
            <w:tcW w:w="957" w:type="pct"/>
            <w:vMerge/>
            <w:shd w:val="clear" w:color="auto" w:fill="auto"/>
          </w:tcPr>
          <w:p w14:paraId="6E19EC4F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  <w:vAlign w:val="bottom"/>
          </w:tcPr>
          <w:p w14:paraId="738B8D21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4BB223B3" w14:textId="77777777" w:rsidR="001E29D0" w:rsidRPr="004214AC" w:rsidRDefault="001E29D0" w:rsidP="001E29D0">
            <w:pPr>
              <w:jc w:val="both"/>
            </w:pPr>
            <w:proofErr w:type="spellStart"/>
            <w:r w:rsidRPr="004214AC">
              <w:rPr>
                <w:color w:val="000000"/>
              </w:rPr>
              <w:t>PacketTracer</w:t>
            </w:r>
            <w:proofErr w:type="spellEnd"/>
            <w:r w:rsidRPr="004214AC">
              <w:rPr>
                <w:color w:val="000000"/>
              </w:rPr>
              <w:t>: анализ трафика одноадресной передачи, широковещательной и многоадресной рассылки</w:t>
            </w:r>
            <w:r>
              <w:rPr>
                <w:color w:val="000000"/>
              </w:rPr>
              <w:t>. О</w:t>
            </w:r>
            <w:r w:rsidRPr="004214AC">
              <w:rPr>
                <w:color w:val="000000"/>
              </w:rPr>
              <w:t xml:space="preserve">пределение </w:t>
            </w:r>
            <w:r w:rsidRPr="004214AC">
              <w:rPr>
                <w:color w:val="000000"/>
              </w:rPr>
              <w:lastRenderedPageBreak/>
              <w:t>IPv4-адресов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0C10557C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25570B45" w14:textId="77777777" w:rsidTr="001E29D0">
        <w:tc>
          <w:tcPr>
            <w:tcW w:w="957" w:type="pct"/>
            <w:vMerge/>
            <w:shd w:val="clear" w:color="auto" w:fill="auto"/>
          </w:tcPr>
          <w:p w14:paraId="0C40712D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  <w:vAlign w:val="bottom"/>
          </w:tcPr>
          <w:p w14:paraId="1F427802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5402A218" w14:textId="77777777" w:rsidR="001E29D0" w:rsidRPr="004214AC" w:rsidRDefault="001E29D0" w:rsidP="001E29D0">
            <w:pPr>
              <w:jc w:val="both"/>
            </w:pPr>
            <w:proofErr w:type="spellStart"/>
            <w:r w:rsidRPr="004214AC">
              <w:rPr>
                <w:color w:val="000000"/>
              </w:rPr>
              <w:t>PacketTracer</w:t>
            </w:r>
            <w:proofErr w:type="spellEnd"/>
            <w:r w:rsidRPr="004214AC">
              <w:rPr>
                <w:color w:val="000000"/>
              </w:rPr>
              <w:t>: настройка адресации IPv6</w:t>
            </w:r>
            <w:r>
              <w:rPr>
                <w:color w:val="000000"/>
              </w:rPr>
              <w:t>. О</w:t>
            </w:r>
            <w:r w:rsidRPr="004214AC">
              <w:rPr>
                <w:color w:val="000000"/>
              </w:rPr>
              <w:t>пределение IPv6-адресов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0411437F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2D33DF86" w14:textId="77777777" w:rsidTr="001E29D0">
        <w:tc>
          <w:tcPr>
            <w:tcW w:w="957" w:type="pct"/>
            <w:vMerge/>
            <w:shd w:val="clear" w:color="auto" w:fill="auto"/>
          </w:tcPr>
          <w:p w14:paraId="17582F62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  <w:vAlign w:val="bottom"/>
          </w:tcPr>
          <w:p w14:paraId="2D1E89DC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079B8CCD" w14:textId="77777777" w:rsidR="001E29D0" w:rsidRPr="004214AC" w:rsidRDefault="001E29D0" w:rsidP="001E29D0">
            <w:pPr>
              <w:jc w:val="both"/>
            </w:pPr>
            <w:proofErr w:type="spellStart"/>
            <w:r w:rsidRPr="004214AC">
              <w:rPr>
                <w:color w:val="000000"/>
              </w:rPr>
              <w:t>PacketTracer</w:t>
            </w:r>
            <w:proofErr w:type="spellEnd"/>
            <w:r w:rsidRPr="004214AC">
              <w:rPr>
                <w:color w:val="000000"/>
              </w:rPr>
              <w:t>: проверка адресации IPv4 и IPv6</w:t>
            </w:r>
            <w:r>
              <w:rPr>
                <w:color w:val="000000"/>
              </w:rPr>
              <w:t xml:space="preserve">, </w:t>
            </w:r>
            <w:r w:rsidRPr="004214AC">
              <w:rPr>
                <w:color w:val="000000"/>
              </w:rPr>
              <w:t>отправка эхо-запросов и выполнение трассировки для проверки пути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757539B6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1A94F002" w14:textId="77777777" w:rsidTr="001E29D0">
        <w:tc>
          <w:tcPr>
            <w:tcW w:w="957" w:type="pct"/>
            <w:vMerge/>
            <w:shd w:val="clear" w:color="auto" w:fill="auto"/>
          </w:tcPr>
          <w:p w14:paraId="3A12DA71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  <w:vAlign w:val="bottom"/>
          </w:tcPr>
          <w:p w14:paraId="0052F4D3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0986F8FB" w14:textId="77777777" w:rsidR="001E29D0" w:rsidRPr="004214AC" w:rsidRDefault="001E29D0" w:rsidP="001E29D0">
            <w:pPr>
              <w:jc w:val="both"/>
            </w:pPr>
            <w:proofErr w:type="spellStart"/>
            <w:r w:rsidRPr="004214AC">
              <w:rPr>
                <w:color w:val="000000"/>
              </w:rPr>
              <w:t>PacketTracer</w:t>
            </w:r>
            <w:proofErr w:type="spellEnd"/>
            <w:r w:rsidRPr="004214AC">
              <w:rPr>
                <w:color w:val="000000"/>
              </w:rPr>
              <w:t>: поиск и устранение проблем с адресацией IPv4 и IPv6</w:t>
            </w:r>
            <w:r>
              <w:rPr>
                <w:color w:val="000000"/>
              </w:rPr>
              <w:t>. О</w:t>
            </w:r>
            <w:r w:rsidRPr="004214AC">
              <w:rPr>
                <w:color w:val="000000"/>
              </w:rPr>
              <w:t>тработка комплексных практических навыков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1A0A5CC0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1A6AED5B" w14:textId="77777777" w:rsidTr="001E29D0">
        <w:tc>
          <w:tcPr>
            <w:tcW w:w="957" w:type="pct"/>
            <w:vMerge w:val="restart"/>
            <w:shd w:val="clear" w:color="auto" w:fill="auto"/>
          </w:tcPr>
          <w:p w14:paraId="5EC84525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  <w:r w:rsidRPr="004214AC">
              <w:rPr>
                <w:rFonts w:eastAsia="Calibri"/>
                <w:b/>
                <w:bCs/>
              </w:rPr>
              <w:t>Тема 1.9 Разбиение IP-сетей на подсети</w:t>
            </w:r>
          </w:p>
        </w:tc>
        <w:tc>
          <w:tcPr>
            <w:tcW w:w="3627" w:type="pct"/>
            <w:gridSpan w:val="5"/>
            <w:shd w:val="clear" w:color="auto" w:fill="auto"/>
            <w:vAlign w:val="bottom"/>
          </w:tcPr>
          <w:p w14:paraId="4411786A" w14:textId="77777777" w:rsidR="001E29D0" w:rsidRPr="004214AC" w:rsidRDefault="001E29D0" w:rsidP="001E29D0">
            <w:pPr>
              <w:jc w:val="both"/>
            </w:pPr>
            <w:r w:rsidRPr="004214AC">
              <w:rPr>
                <w:b/>
                <w:color w:val="000000"/>
              </w:rPr>
              <w:t>Содержание: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14:paraId="6D45661A" w14:textId="77777777" w:rsidR="001E29D0" w:rsidRPr="002930A0" w:rsidRDefault="001E29D0" w:rsidP="001E29D0">
            <w:pPr>
              <w:jc w:val="center"/>
            </w:pPr>
            <w:r w:rsidRPr="002930A0">
              <w:t>4</w:t>
            </w:r>
          </w:p>
        </w:tc>
      </w:tr>
      <w:tr w:rsidR="001E29D0" w:rsidRPr="004214AC" w14:paraId="633450E9" w14:textId="77777777" w:rsidTr="001E29D0">
        <w:tc>
          <w:tcPr>
            <w:tcW w:w="957" w:type="pct"/>
            <w:vMerge/>
            <w:shd w:val="clear" w:color="auto" w:fill="auto"/>
          </w:tcPr>
          <w:p w14:paraId="132083EB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bottom"/>
          </w:tcPr>
          <w:p w14:paraId="61718943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1.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5BABC6B3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>Сегментация IP -сетей. Обмен данными между подсетями. Планирование адресации в подсетях. Расчетные формулы для сегментации сети. Разбиение на подсети на основе требований узлов и сетей, в соответствии с требованиями сетей. Определение маски подсети.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67F2A86D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535A63E2" w14:textId="77777777" w:rsidTr="001E29D0">
        <w:tc>
          <w:tcPr>
            <w:tcW w:w="957" w:type="pct"/>
            <w:vMerge/>
            <w:shd w:val="clear" w:color="auto" w:fill="auto"/>
          </w:tcPr>
          <w:p w14:paraId="6910E963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  <w:vAlign w:val="bottom"/>
          </w:tcPr>
          <w:p w14:paraId="48D666A3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642C55BA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>
              <w:rPr>
                <w:color w:val="000000"/>
              </w:rPr>
              <w:t>решение</w:t>
            </w:r>
            <w:proofErr w:type="spellEnd"/>
            <w:r>
              <w:rPr>
                <w:color w:val="000000"/>
              </w:rPr>
              <w:t xml:space="preserve"> ситуационных задач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13E1AA99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28626DBC" w14:textId="77777777" w:rsidTr="001E29D0">
        <w:tc>
          <w:tcPr>
            <w:tcW w:w="957" w:type="pct"/>
            <w:vMerge/>
            <w:shd w:val="clear" w:color="auto" w:fill="auto"/>
          </w:tcPr>
          <w:p w14:paraId="4DB6A6B3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bottom"/>
          </w:tcPr>
          <w:p w14:paraId="7325F372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2.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11F95520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>Разбиение на подсети с использованием маски переменной длины (VLSM). Базовая модель и назначение блоков адресов VLSM. Планирование адресации сети. Особенности проектирования IPv6- сети. Разбиение на подсети с использованием идентификатора интерфейса.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25437814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0CEEBC5D" w14:textId="77777777" w:rsidTr="001E29D0">
        <w:tc>
          <w:tcPr>
            <w:tcW w:w="957" w:type="pct"/>
            <w:vMerge/>
            <w:shd w:val="clear" w:color="auto" w:fill="auto"/>
          </w:tcPr>
          <w:p w14:paraId="6318904C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  <w:vAlign w:val="bottom"/>
          </w:tcPr>
          <w:p w14:paraId="4064ACFE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714D7000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>
              <w:rPr>
                <w:color w:val="000000"/>
              </w:rPr>
              <w:t>решение</w:t>
            </w:r>
            <w:proofErr w:type="spellEnd"/>
            <w:r>
              <w:rPr>
                <w:color w:val="000000"/>
              </w:rPr>
              <w:t xml:space="preserve"> ситуационных задач</w:t>
            </w:r>
          </w:p>
        </w:tc>
        <w:tc>
          <w:tcPr>
            <w:tcW w:w="415" w:type="pct"/>
            <w:gridSpan w:val="2"/>
            <w:shd w:val="clear" w:color="auto" w:fill="auto"/>
          </w:tcPr>
          <w:p w14:paraId="42CEA723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4C5F5434" w14:textId="77777777" w:rsidTr="001E29D0">
        <w:tc>
          <w:tcPr>
            <w:tcW w:w="957" w:type="pct"/>
            <w:vMerge/>
            <w:shd w:val="clear" w:color="auto" w:fill="auto"/>
          </w:tcPr>
          <w:p w14:paraId="3DBCFCAC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627" w:type="pct"/>
            <w:gridSpan w:val="5"/>
            <w:shd w:val="clear" w:color="auto" w:fill="auto"/>
            <w:vAlign w:val="bottom"/>
          </w:tcPr>
          <w:p w14:paraId="163637DD" w14:textId="77777777" w:rsidR="001E29D0" w:rsidRPr="004214AC" w:rsidRDefault="001E29D0" w:rsidP="001E29D0">
            <w:pPr>
              <w:jc w:val="both"/>
            </w:pPr>
            <w:r w:rsidRPr="004214AC">
              <w:rPr>
                <w:b/>
                <w:color w:val="000000"/>
              </w:rPr>
              <w:t>Практические занятия: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14:paraId="3909E9E9" w14:textId="77777777" w:rsidR="001E29D0" w:rsidRPr="00CC7C6F" w:rsidRDefault="001E29D0" w:rsidP="001E29D0">
            <w:pPr>
              <w:jc w:val="center"/>
            </w:pPr>
            <w:r>
              <w:t>8</w:t>
            </w:r>
          </w:p>
        </w:tc>
      </w:tr>
      <w:tr w:rsidR="001E29D0" w:rsidRPr="004214AC" w14:paraId="0224FE9C" w14:textId="77777777" w:rsidTr="001E29D0">
        <w:tc>
          <w:tcPr>
            <w:tcW w:w="957" w:type="pct"/>
            <w:vMerge/>
            <w:shd w:val="clear" w:color="auto" w:fill="auto"/>
          </w:tcPr>
          <w:p w14:paraId="002E3074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  <w:vAlign w:val="bottom"/>
          </w:tcPr>
          <w:p w14:paraId="0705724A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6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76FE316F" w14:textId="77777777" w:rsidR="001E29D0" w:rsidRPr="004214AC" w:rsidRDefault="001E29D0" w:rsidP="001E29D0">
            <w:pPr>
              <w:jc w:val="both"/>
            </w:pPr>
            <w:proofErr w:type="spellStart"/>
            <w:r w:rsidRPr="004214AC">
              <w:rPr>
                <w:color w:val="000000"/>
              </w:rPr>
              <w:t>PacketTracer</w:t>
            </w:r>
            <w:proofErr w:type="spellEnd"/>
            <w:r w:rsidRPr="004214AC">
              <w:rPr>
                <w:color w:val="000000"/>
              </w:rPr>
              <w:t>: организация подсети по сценарию 1</w:t>
            </w:r>
            <w:r>
              <w:rPr>
                <w:color w:val="000000"/>
              </w:rPr>
              <w:t>.</w:t>
            </w:r>
            <w:r w:rsidRPr="004214AC">
              <w:rPr>
                <w:color w:val="000000"/>
              </w:rPr>
              <w:t xml:space="preserve"> организация подсети по сценарию 2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10BB7284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156DF0D7" w14:textId="77777777" w:rsidTr="001E29D0">
        <w:tc>
          <w:tcPr>
            <w:tcW w:w="957" w:type="pct"/>
            <w:vMerge/>
            <w:shd w:val="clear" w:color="auto" w:fill="auto"/>
          </w:tcPr>
          <w:p w14:paraId="6048532D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  <w:vAlign w:val="bottom"/>
          </w:tcPr>
          <w:p w14:paraId="51ABE181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49F701E1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>Расчёт подсетей IPv4</w:t>
            </w:r>
            <w:r>
              <w:rPr>
                <w:color w:val="000000"/>
              </w:rPr>
              <w:t>.</w:t>
            </w:r>
            <w:r w:rsidRPr="004214AC">
              <w:rPr>
                <w:color w:val="000000"/>
              </w:rPr>
              <w:t xml:space="preserve"> Разделение на подсети топологий сети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241003C9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160E006A" w14:textId="77777777" w:rsidTr="001E29D0">
        <w:tc>
          <w:tcPr>
            <w:tcW w:w="957" w:type="pct"/>
            <w:vMerge/>
            <w:shd w:val="clear" w:color="auto" w:fill="auto"/>
          </w:tcPr>
          <w:p w14:paraId="35BD3223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  <w:vAlign w:val="bottom"/>
          </w:tcPr>
          <w:p w14:paraId="36392DE0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4AA1B6F4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 xml:space="preserve">Изучение калькуляторов </w:t>
            </w:r>
            <w:proofErr w:type="spellStart"/>
            <w:r w:rsidRPr="004214AC">
              <w:rPr>
                <w:color w:val="000000"/>
              </w:rPr>
              <w:t>подсетей</w:t>
            </w:r>
            <w:r>
              <w:rPr>
                <w:color w:val="000000"/>
              </w:rPr>
              <w:t>.</w:t>
            </w:r>
            <w:r w:rsidRPr="004214AC">
              <w:rPr>
                <w:color w:val="000000"/>
              </w:rPr>
              <w:t>PacketTracer</w:t>
            </w:r>
            <w:proofErr w:type="spellEnd"/>
            <w:r w:rsidRPr="004214AC">
              <w:rPr>
                <w:color w:val="000000"/>
              </w:rPr>
              <w:t>: разработка и внедрение структуры адресации VLSM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38F47A8B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696BAF87" w14:textId="77777777" w:rsidTr="001E29D0">
        <w:tc>
          <w:tcPr>
            <w:tcW w:w="957" w:type="pct"/>
            <w:vMerge/>
            <w:shd w:val="clear" w:color="auto" w:fill="auto"/>
          </w:tcPr>
          <w:p w14:paraId="323294C9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</w:tcPr>
          <w:p w14:paraId="5982B849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06E4BD7D" w14:textId="77777777" w:rsidR="001E29D0" w:rsidRPr="004214AC" w:rsidRDefault="001E29D0" w:rsidP="001E29D0">
            <w:pPr>
              <w:jc w:val="both"/>
            </w:pPr>
            <w:proofErr w:type="spellStart"/>
            <w:r w:rsidRPr="004214AC">
              <w:rPr>
                <w:color w:val="000000"/>
              </w:rPr>
              <w:t>PacketTracer</w:t>
            </w:r>
            <w:proofErr w:type="spellEnd"/>
            <w:r w:rsidRPr="004214AC">
              <w:rPr>
                <w:color w:val="000000"/>
              </w:rPr>
              <w:t xml:space="preserve"> — внедрение схемы адресации разделённой на подсети IPv6-сети</w:t>
            </w:r>
            <w:r>
              <w:rPr>
                <w:color w:val="000000"/>
              </w:rPr>
              <w:t>. О</w:t>
            </w:r>
            <w:r w:rsidRPr="004214AC">
              <w:rPr>
                <w:color w:val="000000"/>
              </w:rPr>
              <w:t>тработка комплексных практических навыков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10460648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51355B25" w14:textId="77777777" w:rsidTr="001E29D0">
        <w:tc>
          <w:tcPr>
            <w:tcW w:w="957" w:type="pct"/>
            <w:vMerge w:val="restart"/>
            <w:shd w:val="clear" w:color="auto" w:fill="auto"/>
          </w:tcPr>
          <w:p w14:paraId="6339B0CC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  <w:r w:rsidRPr="004214AC">
              <w:rPr>
                <w:rFonts w:eastAsia="Calibri"/>
                <w:b/>
                <w:bCs/>
              </w:rPr>
              <w:t>Тема 1.10 Уровень приложений</w:t>
            </w:r>
          </w:p>
        </w:tc>
        <w:tc>
          <w:tcPr>
            <w:tcW w:w="3627" w:type="pct"/>
            <w:gridSpan w:val="5"/>
            <w:shd w:val="clear" w:color="auto" w:fill="auto"/>
            <w:vAlign w:val="bottom"/>
          </w:tcPr>
          <w:p w14:paraId="37406B62" w14:textId="77777777" w:rsidR="001E29D0" w:rsidRPr="004214AC" w:rsidRDefault="001E29D0" w:rsidP="001E29D0">
            <w:pPr>
              <w:jc w:val="both"/>
            </w:pPr>
            <w:r w:rsidRPr="004214AC">
              <w:rPr>
                <w:b/>
                <w:color w:val="000000"/>
              </w:rPr>
              <w:t>Содержание: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14:paraId="3D64704F" w14:textId="77777777" w:rsidR="001E29D0" w:rsidRPr="007F00B8" w:rsidRDefault="001E29D0" w:rsidP="001E29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1E29D0" w:rsidRPr="004214AC" w14:paraId="09B4DB81" w14:textId="77777777" w:rsidTr="001E29D0">
        <w:tc>
          <w:tcPr>
            <w:tcW w:w="957" w:type="pct"/>
            <w:vMerge/>
            <w:shd w:val="clear" w:color="auto" w:fill="auto"/>
          </w:tcPr>
          <w:p w14:paraId="06F6691F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bottom"/>
          </w:tcPr>
          <w:p w14:paraId="362B7319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1.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3BEB5FB2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>Уровень приложений, уровень представления и сеансовый уровень. Примеры распространенных приложений. Протоколы уровня приложений. Одноранговые сети (P2P). Модель типа «клиент-сервер».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4FC312CB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47A9D925" w14:textId="77777777" w:rsidTr="001E29D0">
        <w:tc>
          <w:tcPr>
            <w:tcW w:w="957" w:type="pct"/>
            <w:vMerge/>
            <w:shd w:val="clear" w:color="auto" w:fill="auto"/>
          </w:tcPr>
          <w:p w14:paraId="7A558A99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  <w:vAlign w:val="bottom"/>
          </w:tcPr>
          <w:p w14:paraId="3EB30C43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75EA49C4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 w:rsidRPr="00006F76">
              <w:rPr>
                <w:color w:val="000000"/>
              </w:rPr>
              <w:t>чтение</w:t>
            </w:r>
            <w:proofErr w:type="spellEnd"/>
            <w:r w:rsidRPr="00006F76">
              <w:rPr>
                <w:color w:val="000000"/>
              </w:rPr>
              <w:t xml:space="preserve"> и анализ литературы [1] стр. </w:t>
            </w:r>
            <w:r>
              <w:rPr>
                <w:color w:val="000000"/>
              </w:rPr>
              <w:t>272-306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381CE5D4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431E57C9" w14:textId="77777777" w:rsidTr="001E29D0">
        <w:tc>
          <w:tcPr>
            <w:tcW w:w="957" w:type="pct"/>
            <w:vMerge/>
            <w:shd w:val="clear" w:color="auto" w:fill="auto"/>
          </w:tcPr>
          <w:p w14:paraId="59FC4631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bottom"/>
          </w:tcPr>
          <w:p w14:paraId="3E1DB944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15593C06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4214AC">
              <w:rPr>
                <w:color w:val="000000"/>
              </w:rPr>
              <w:t>Обзор протоколов HTTP, HTTPS, SMTP, POP и IMAP. Служба доменных имён (DNS). Формат сообщений и иерархия DNS. Утилита «</w:t>
            </w:r>
            <w:proofErr w:type="spellStart"/>
            <w:r w:rsidRPr="004214AC">
              <w:rPr>
                <w:color w:val="000000"/>
              </w:rPr>
              <w:t>nslookup</w:t>
            </w:r>
            <w:proofErr w:type="spellEnd"/>
            <w:r w:rsidRPr="004214AC">
              <w:rPr>
                <w:color w:val="000000"/>
              </w:rPr>
              <w:t xml:space="preserve">». Служба DHCP. Протокол передачи файлов (FTP). Протокол обмена блоками серверных сообщений (SMB). Концепции «Всеобъемлющий Интернет» BYOD. Доставка данных по </w:t>
            </w:r>
          </w:p>
          <w:p w14:paraId="1B606F40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>конвергентным сетям.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5D989F26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0A543C63" w14:textId="77777777" w:rsidTr="001E29D0">
        <w:tc>
          <w:tcPr>
            <w:tcW w:w="957" w:type="pct"/>
            <w:vMerge/>
            <w:shd w:val="clear" w:color="auto" w:fill="auto"/>
          </w:tcPr>
          <w:p w14:paraId="7E1A91D5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  <w:vAlign w:val="bottom"/>
          </w:tcPr>
          <w:p w14:paraId="5C599416" w14:textId="77777777" w:rsidR="001E29D0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7392E5A2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 w:rsidRPr="00006F76">
              <w:rPr>
                <w:color w:val="000000"/>
              </w:rPr>
              <w:t>чтение</w:t>
            </w:r>
            <w:proofErr w:type="spellEnd"/>
            <w:r w:rsidRPr="00006F76">
              <w:rPr>
                <w:color w:val="000000"/>
              </w:rPr>
              <w:t xml:space="preserve"> и анализ литературы [1] стр. </w:t>
            </w:r>
            <w:r>
              <w:rPr>
                <w:color w:val="000000"/>
              </w:rPr>
              <w:t>317-327</w:t>
            </w:r>
          </w:p>
        </w:tc>
        <w:tc>
          <w:tcPr>
            <w:tcW w:w="415" w:type="pct"/>
            <w:gridSpan w:val="2"/>
            <w:shd w:val="clear" w:color="auto" w:fill="auto"/>
          </w:tcPr>
          <w:p w14:paraId="6580694B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2B899423" w14:textId="77777777" w:rsidTr="001E29D0">
        <w:tc>
          <w:tcPr>
            <w:tcW w:w="957" w:type="pct"/>
            <w:vMerge/>
            <w:shd w:val="clear" w:color="auto" w:fill="auto"/>
          </w:tcPr>
          <w:p w14:paraId="5C9D6925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627" w:type="pct"/>
            <w:gridSpan w:val="5"/>
            <w:shd w:val="clear" w:color="auto" w:fill="auto"/>
            <w:vAlign w:val="bottom"/>
          </w:tcPr>
          <w:p w14:paraId="1DD79FB6" w14:textId="77777777" w:rsidR="001E29D0" w:rsidRPr="004214AC" w:rsidRDefault="001E29D0" w:rsidP="001E29D0">
            <w:pPr>
              <w:jc w:val="both"/>
            </w:pPr>
            <w:r w:rsidRPr="004214AC">
              <w:rPr>
                <w:b/>
                <w:color w:val="000000"/>
              </w:rPr>
              <w:t>Практические занятия: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14:paraId="7416D8D7" w14:textId="77777777" w:rsidR="001E29D0" w:rsidRPr="00CC7C6F" w:rsidRDefault="001E29D0" w:rsidP="001E29D0">
            <w:pPr>
              <w:jc w:val="center"/>
            </w:pPr>
            <w:r>
              <w:t>4</w:t>
            </w:r>
          </w:p>
        </w:tc>
      </w:tr>
      <w:tr w:rsidR="001E29D0" w:rsidRPr="004214AC" w14:paraId="5E6EC4B0" w14:textId="77777777" w:rsidTr="001E29D0">
        <w:tc>
          <w:tcPr>
            <w:tcW w:w="957" w:type="pct"/>
            <w:vMerge/>
            <w:shd w:val="clear" w:color="auto" w:fill="auto"/>
          </w:tcPr>
          <w:p w14:paraId="5804C912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  <w:vAlign w:val="bottom"/>
          </w:tcPr>
          <w:p w14:paraId="4AA2A6E2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5CE902CB" w14:textId="77777777" w:rsidR="001E29D0" w:rsidRPr="004214AC" w:rsidRDefault="001E29D0" w:rsidP="001E29D0">
            <w:pPr>
              <w:jc w:val="both"/>
            </w:pPr>
            <w:proofErr w:type="spellStart"/>
            <w:r w:rsidRPr="004214AC">
              <w:rPr>
                <w:color w:val="000000"/>
              </w:rPr>
              <w:t>PacketTracer</w:t>
            </w:r>
            <w:proofErr w:type="spellEnd"/>
            <w:r w:rsidRPr="004214AC">
              <w:rPr>
                <w:color w:val="000000"/>
              </w:rPr>
              <w:t>: веб-серверы и почтовые серверы</w:t>
            </w:r>
            <w:r>
              <w:rPr>
                <w:color w:val="000000"/>
              </w:rPr>
              <w:t>,</w:t>
            </w:r>
            <w:r w:rsidRPr="004214AC">
              <w:rPr>
                <w:color w:val="000000"/>
                <w:lang w:val="en-US"/>
              </w:rPr>
              <w:t>DHCP</w:t>
            </w:r>
            <w:r w:rsidRPr="002930A0">
              <w:rPr>
                <w:color w:val="000000"/>
              </w:rPr>
              <w:t>-</w:t>
            </w:r>
            <w:r w:rsidRPr="004214AC">
              <w:rPr>
                <w:color w:val="000000"/>
              </w:rPr>
              <w:t>и</w:t>
            </w:r>
            <w:r w:rsidRPr="004214AC">
              <w:rPr>
                <w:color w:val="000000"/>
                <w:lang w:val="en-US"/>
              </w:rPr>
              <w:t>DNS</w:t>
            </w:r>
            <w:r w:rsidRPr="002930A0">
              <w:rPr>
                <w:color w:val="000000"/>
              </w:rPr>
              <w:t>-</w:t>
            </w:r>
            <w:r w:rsidRPr="004214AC">
              <w:rPr>
                <w:color w:val="000000"/>
              </w:rPr>
              <w:t>сервера Наблюдение за разрешением DNS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721D05A7" w14:textId="77777777" w:rsidR="001E29D0" w:rsidRPr="004214AC" w:rsidRDefault="001E29D0" w:rsidP="001E29D0">
            <w:pPr>
              <w:jc w:val="center"/>
            </w:pPr>
          </w:p>
        </w:tc>
      </w:tr>
      <w:tr w:rsidR="001E29D0" w:rsidRPr="002930A0" w14:paraId="297461A5" w14:textId="77777777" w:rsidTr="001E29D0">
        <w:tc>
          <w:tcPr>
            <w:tcW w:w="957" w:type="pct"/>
            <w:vMerge/>
            <w:shd w:val="clear" w:color="auto" w:fill="auto"/>
          </w:tcPr>
          <w:p w14:paraId="5A7C78DD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  <w:vAlign w:val="bottom"/>
          </w:tcPr>
          <w:p w14:paraId="7435A9D2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49C0E0F0" w14:textId="77777777" w:rsidR="001E29D0" w:rsidRPr="002930A0" w:rsidRDefault="001E29D0" w:rsidP="001E29D0">
            <w:pPr>
              <w:jc w:val="both"/>
            </w:pPr>
            <w:r w:rsidRPr="004214AC">
              <w:rPr>
                <w:color w:val="000000"/>
                <w:lang w:val="en-US"/>
              </w:rPr>
              <w:t>PacketTracer</w:t>
            </w:r>
            <w:r w:rsidRPr="002930A0">
              <w:rPr>
                <w:color w:val="000000"/>
              </w:rPr>
              <w:t xml:space="preserve">: </w:t>
            </w:r>
            <w:r w:rsidRPr="002930A0">
              <w:rPr>
                <w:color w:val="000000"/>
                <w:lang w:val="en-US"/>
              </w:rPr>
              <w:t>FTP</w:t>
            </w:r>
            <w:r w:rsidRPr="00186D10">
              <w:rPr>
                <w:color w:val="000000"/>
              </w:rPr>
              <w:t>-</w:t>
            </w:r>
            <w:r w:rsidRPr="004214AC">
              <w:rPr>
                <w:color w:val="000000"/>
              </w:rPr>
              <w:t>сервераИзучение</w:t>
            </w:r>
            <w:r w:rsidRPr="002930A0">
              <w:rPr>
                <w:color w:val="000000"/>
                <w:lang w:val="en-US"/>
              </w:rPr>
              <w:t>FTP</w:t>
            </w:r>
            <w:r>
              <w:rPr>
                <w:color w:val="000000"/>
              </w:rPr>
              <w:t>.</w:t>
            </w:r>
            <w:proofErr w:type="spellStart"/>
            <w:r w:rsidRPr="004214AC">
              <w:rPr>
                <w:color w:val="000000"/>
              </w:rPr>
              <w:t>Multiuser</w:t>
            </w:r>
            <w:proofErr w:type="spellEnd"/>
            <w:r w:rsidRPr="004214AC">
              <w:rPr>
                <w:color w:val="000000"/>
              </w:rPr>
              <w:t>: обучающее руководство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</w:t>
            </w:r>
            <w:r w:rsidRPr="004214AC">
              <w:rPr>
                <w:color w:val="000000"/>
              </w:rPr>
              <w:t>недрениеслужб</w:t>
            </w:r>
            <w:proofErr w:type="spellEnd"/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07823693" w14:textId="77777777" w:rsidR="001E29D0" w:rsidRPr="002930A0" w:rsidRDefault="001E29D0" w:rsidP="001E29D0">
            <w:pPr>
              <w:jc w:val="center"/>
            </w:pPr>
          </w:p>
        </w:tc>
      </w:tr>
      <w:tr w:rsidR="001E29D0" w:rsidRPr="004214AC" w14:paraId="743B934D" w14:textId="77777777" w:rsidTr="001E29D0">
        <w:tc>
          <w:tcPr>
            <w:tcW w:w="957" w:type="pct"/>
            <w:vMerge w:val="restart"/>
            <w:shd w:val="clear" w:color="auto" w:fill="auto"/>
          </w:tcPr>
          <w:p w14:paraId="70D2D247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  <w:r w:rsidRPr="004214AC">
              <w:rPr>
                <w:rFonts w:eastAsia="Calibri"/>
                <w:b/>
                <w:bCs/>
              </w:rPr>
              <w:t>Тема 1.11 Создание и настройка небольшой компьютерной сети</w:t>
            </w:r>
          </w:p>
        </w:tc>
        <w:tc>
          <w:tcPr>
            <w:tcW w:w="3627" w:type="pct"/>
            <w:gridSpan w:val="5"/>
            <w:shd w:val="clear" w:color="auto" w:fill="auto"/>
          </w:tcPr>
          <w:p w14:paraId="62D9D7BD" w14:textId="77777777" w:rsidR="001E29D0" w:rsidRPr="00186D10" w:rsidRDefault="001E29D0" w:rsidP="001E29D0">
            <w:pPr>
              <w:jc w:val="both"/>
            </w:pPr>
            <w:r w:rsidRPr="004214AC">
              <w:rPr>
                <w:b/>
                <w:color w:val="000000"/>
              </w:rPr>
              <w:t>Содержание: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14:paraId="5A3667DE" w14:textId="77777777" w:rsidR="001E29D0" w:rsidRPr="00186D10" w:rsidRDefault="001E29D0" w:rsidP="001E29D0">
            <w:pPr>
              <w:jc w:val="center"/>
            </w:pPr>
            <w:r w:rsidRPr="00186D10">
              <w:t>4</w:t>
            </w:r>
          </w:p>
        </w:tc>
      </w:tr>
      <w:tr w:rsidR="001E29D0" w:rsidRPr="004214AC" w14:paraId="73B3F82B" w14:textId="77777777" w:rsidTr="001E29D0">
        <w:tc>
          <w:tcPr>
            <w:tcW w:w="957" w:type="pct"/>
            <w:vMerge/>
            <w:shd w:val="clear" w:color="auto" w:fill="auto"/>
          </w:tcPr>
          <w:p w14:paraId="2C8EE124" w14:textId="77777777" w:rsidR="001E29D0" w:rsidRPr="00186D10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bottom"/>
          </w:tcPr>
          <w:p w14:paraId="005FF8C6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1.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7CD77D79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4214AC">
              <w:rPr>
                <w:color w:val="000000"/>
              </w:rPr>
              <w:t>Планирование и создание небольшой компьютерной сети: определение ключевых факторов, выбор топологии и сетевых устройств, выбор и настройка протоколов, системы адресации. Меры по обеспечению безопасности сети. Уязвимости и сетевые атаки. Разведывательные атаки, Атаки доступа, Отказ в обслуживании (</w:t>
            </w:r>
            <w:proofErr w:type="spellStart"/>
            <w:r w:rsidRPr="004214AC">
              <w:rPr>
                <w:color w:val="000000"/>
              </w:rPr>
              <w:t>DoS</w:t>
            </w:r>
            <w:proofErr w:type="spellEnd"/>
            <w:r w:rsidRPr="004214AC">
              <w:rPr>
                <w:color w:val="000000"/>
              </w:rPr>
              <w:t xml:space="preserve">-атаки). Резервное копирование, обновление и установка исправлений. </w:t>
            </w:r>
            <w:proofErr w:type="spellStart"/>
            <w:r w:rsidRPr="004214AC">
              <w:rPr>
                <w:color w:val="000000"/>
              </w:rPr>
              <w:t>Межсетевыеэкраны</w:t>
            </w:r>
            <w:proofErr w:type="spellEnd"/>
            <w:r w:rsidRPr="004214AC">
              <w:rPr>
                <w:color w:val="000000"/>
              </w:rPr>
              <w:t xml:space="preserve">. Аутентификация, авторизация и учёт. Включение протокола </w:t>
            </w:r>
          </w:p>
          <w:p w14:paraId="71F577FA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 xml:space="preserve">SSH. 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7108A522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2BD19ABF" w14:textId="77777777" w:rsidTr="001E29D0">
        <w:tc>
          <w:tcPr>
            <w:tcW w:w="957" w:type="pct"/>
            <w:vMerge/>
            <w:shd w:val="clear" w:color="auto" w:fill="auto"/>
          </w:tcPr>
          <w:p w14:paraId="5A447C56" w14:textId="77777777" w:rsidR="001E29D0" w:rsidRPr="00186D10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  <w:vAlign w:val="bottom"/>
          </w:tcPr>
          <w:p w14:paraId="1062CCAE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3952F618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>
              <w:rPr>
                <w:color w:val="000000"/>
              </w:rPr>
              <w:t>проектирование</w:t>
            </w:r>
            <w:proofErr w:type="spellEnd"/>
            <w:r>
              <w:rPr>
                <w:color w:val="000000"/>
              </w:rPr>
              <w:t xml:space="preserve"> небольшой компьютерной сети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3EB7CA1D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1A8D08EE" w14:textId="77777777" w:rsidTr="001E29D0">
        <w:tc>
          <w:tcPr>
            <w:tcW w:w="957" w:type="pct"/>
            <w:vMerge/>
            <w:shd w:val="clear" w:color="auto" w:fill="auto"/>
          </w:tcPr>
          <w:p w14:paraId="232A4D8E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bottom"/>
          </w:tcPr>
          <w:p w14:paraId="28EE14F5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2.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50A6C2B6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>Файловые системы маршрутизаторов и коммутаторов. Управление файлами конфигурации IOS. Резервное копирование и восстановление с помощью текстовых файлов, протокола TFTP, USB -накопителя. Встроенные службы маршрутизации. Поддержка беспроводных подключений. Настройка встроенного маршрутизатора.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28889370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027CD3BD" w14:textId="77777777" w:rsidTr="001E29D0">
        <w:tc>
          <w:tcPr>
            <w:tcW w:w="957" w:type="pct"/>
            <w:vMerge/>
            <w:shd w:val="clear" w:color="auto" w:fill="auto"/>
          </w:tcPr>
          <w:p w14:paraId="2F9C52C0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  <w:vAlign w:val="bottom"/>
          </w:tcPr>
          <w:p w14:paraId="1B1F63BF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1E42619E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>
              <w:rPr>
                <w:color w:val="000000"/>
              </w:rPr>
              <w:t>подготовка</w:t>
            </w:r>
            <w:proofErr w:type="spellEnd"/>
            <w:r>
              <w:rPr>
                <w:color w:val="000000"/>
              </w:rPr>
              <w:t xml:space="preserve"> к проверочной работе</w:t>
            </w:r>
          </w:p>
        </w:tc>
        <w:tc>
          <w:tcPr>
            <w:tcW w:w="415" w:type="pct"/>
            <w:gridSpan w:val="2"/>
            <w:shd w:val="clear" w:color="auto" w:fill="auto"/>
          </w:tcPr>
          <w:p w14:paraId="73A7ABF5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6ADD7C84" w14:textId="77777777" w:rsidTr="001E29D0">
        <w:tc>
          <w:tcPr>
            <w:tcW w:w="957" w:type="pct"/>
            <w:vMerge/>
            <w:shd w:val="clear" w:color="auto" w:fill="auto"/>
          </w:tcPr>
          <w:p w14:paraId="09D3A559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627" w:type="pct"/>
            <w:gridSpan w:val="5"/>
            <w:shd w:val="clear" w:color="auto" w:fill="auto"/>
            <w:vAlign w:val="bottom"/>
          </w:tcPr>
          <w:p w14:paraId="177AF6D7" w14:textId="77777777" w:rsidR="001E29D0" w:rsidRPr="004214AC" w:rsidRDefault="001E29D0" w:rsidP="001E29D0">
            <w:r w:rsidRPr="004214AC">
              <w:rPr>
                <w:b/>
                <w:color w:val="000000"/>
              </w:rPr>
              <w:t>Практические занятия: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14:paraId="635C66B8" w14:textId="77777777" w:rsidR="001E29D0" w:rsidRPr="005F121F" w:rsidRDefault="001E29D0" w:rsidP="001E29D0">
            <w:pPr>
              <w:jc w:val="center"/>
            </w:pPr>
            <w:r>
              <w:t>8</w:t>
            </w:r>
          </w:p>
        </w:tc>
      </w:tr>
      <w:tr w:rsidR="001E29D0" w:rsidRPr="004214AC" w14:paraId="2EEA088B" w14:textId="77777777" w:rsidTr="001E29D0">
        <w:tc>
          <w:tcPr>
            <w:tcW w:w="957" w:type="pct"/>
            <w:vMerge/>
            <w:shd w:val="clear" w:color="auto" w:fill="auto"/>
          </w:tcPr>
          <w:p w14:paraId="4DFECA0A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  <w:vAlign w:val="bottom"/>
          </w:tcPr>
          <w:p w14:paraId="4299C5AA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2040D10B" w14:textId="77777777" w:rsidR="001E29D0" w:rsidRPr="004214AC" w:rsidRDefault="001E29D0" w:rsidP="001E29D0">
            <w:r w:rsidRPr="004214AC">
              <w:rPr>
                <w:color w:val="000000"/>
              </w:rPr>
              <w:t xml:space="preserve">Изучение угроз сетевой </w:t>
            </w:r>
            <w:proofErr w:type="spellStart"/>
            <w:r w:rsidRPr="004214AC">
              <w:rPr>
                <w:color w:val="000000"/>
              </w:rPr>
              <w:t>безопасностиPacketTracer</w:t>
            </w:r>
            <w:proofErr w:type="spellEnd"/>
            <w:r w:rsidRPr="004214AC">
              <w:rPr>
                <w:color w:val="000000"/>
              </w:rPr>
              <w:t>: проверка связи с помощью команды «</w:t>
            </w:r>
            <w:proofErr w:type="spellStart"/>
            <w:r w:rsidRPr="004214AC">
              <w:rPr>
                <w:color w:val="000000"/>
              </w:rPr>
              <w:t>traceroute</w:t>
            </w:r>
            <w:proofErr w:type="spellEnd"/>
            <w:r w:rsidRPr="004214AC">
              <w:rPr>
                <w:color w:val="000000"/>
              </w:rPr>
              <w:t>»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71A05501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4C52D807" w14:textId="77777777" w:rsidTr="001E29D0">
        <w:tc>
          <w:tcPr>
            <w:tcW w:w="957" w:type="pct"/>
            <w:vMerge/>
            <w:shd w:val="clear" w:color="auto" w:fill="auto"/>
          </w:tcPr>
          <w:p w14:paraId="635675AA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  <w:vAlign w:val="bottom"/>
          </w:tcPr>
          <w:p w14:paraId="06ECEB4E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3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4A0BBC11" w14:textId="77777777" w:rsidR="001E29D0" w:rsidRPr="004214AC" w:rsidRDefault="001E29D0" w:rsidP="001E29D0">
            <w:r w:rsidRPr="004214AC">
              <w:rPr>
                <w:color w:val="000000"/>
              </w:rPr>
              <w:t>Проверка задержки сети с помощью утилит «</w:t>
            </w:r>
            <w:proofErr w:type="spellStart"/>
            <w:r w:rsidRPr="004214AC">
              <w:rPr>
                <w:color w:val="000000"/>
              </w:rPr>
              <w:t>ping</w:t>
            </w:r>
            <w:proofErr w:type="spellEnd"/>
            <w:r w:rsidRPr="004214AC">
              <w:rPr>
                <w:color w:val="000000"/>
              </w:rPr>
              <w:t>» и «</w:t>
            </w:r>
            <w:proofErr w:type="spellStart"/>
            <w:r w:rsidRPr="004214AC">
              <w:rPr>
                <w:color w:val="000000"/>
              </w:rPr>
              <w:t>traceroute</w:t>
            </w:r>
            <w:proofErr w:type="spellEnd"/>
            <w:r w:rsidRPr="004214AC">
              <w:rPr>
                <w:color w:val="000000"/>
              </w:rPr>
              <w:t xml:space="preserve">» </w:t>
            </w:r>
            <w:proofErr w:type="spellStart"/>
            <w:r w:rsidRPr="004214AC">
              <w:rPr>
                <w:color w:val="000000"/>
              </w:rPr>
              <w:t>PacketTracer</w:t>
            </w:r>
            <w:proofErr w:type="spellEnd"/>
            <w:r w:rsidRPr="004214AC">
              <w:rPr>
                <w:color w:val="000000"/>
              </w:rPr>
              <w:t xml:space="preserve"> —использование команд «</w:t>
            </w:r>
            <w:proofErr w:type="spellStart"/>
            <w:r w:rsidRPr="004214AC">
              <w:rPr>
                <w:color w:val="000000"/>
              </w:rPr>
              <w:t>show</w:t>
            </w:r>
            <w:proofErr w:type="spellEnd"/>
            <w:r w:rsidRPr="004214AC">
              <w:rPr>
                <w:color w:val="000000"/>
              </w:rPr>
              <w:t>»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3F3AC2E0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62828D63" w14:textId="77777777" w:rsidTr="001E29D0">
        <w:tc>
          <w:tcPr>
            <w:tcW w:w="957" w:type="pct"/>
            <w:vMerge/>
            <w:shd w:val="clear" w:color="auto" w:fill="auto"/>
          </w:tcPr>
          <w:p w14:paraId="2136576A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  <w:vAlign w:val="bottom"/>
          </w:tcPr>
          <w:p w14:paraId="3CC4534D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52BC89FD" w14:textId="77777777" w:rsidR="001E29D0" w:rsidRPr="004214AC" w:rsidRDefault="001E29D0" w:rsidP="001E29D0">
            <w:proofErr w:type="spellStart"/>
            <w:r w:rsidRPr="004214AC">
              <w:rPr>
                <w:color w:val="000000"/>
              </w:rPr>
              <w:t>PacketTracer</w:t>
            </w:r>
            <w:proofErr w:type="spellEnd"/>
            <w:r w:rsidRPr="004214AC">
              <w:rPr>
                <w:color w:val="000000"/>
              </w:rPr>
              <w:t>: резервное копирование файлов конфигурации</w:t>
            </w:r>
            <w:r>
              <w:rPr>
                <w:color w:val="000000"/>
              </w:rPr>
              <w:t>.</w:t>
            </w:r>
            <w:r w:rsidRPr="004214AC">
              <w:rPr>
                <w:color w:val="000000"/>
              </w:rPr>
              <w:t xml:space="preserve"> Изучение процедур восстановления паролей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260680A9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50915DDA" w14:textId="77777777" w:rsidTr="001E29D0">
        <w:tc>
          <w:tcPr>
            <w:tcW w:w="957" w:type="pct"/>
            <w:vMerge/>
            <w:shd w:val="clear" w:color="auto" w:fill="auto"/>
          </w:tcPr>
          <w:p w14:paraId="4576FF6F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  <w:vAlign w:val="bottom"/>
          </w:tcPr>
          <w:p w14:paraId="01321175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78D45798" w14:textId="77777777" w:rsidR="001E29D0" w:rsidRPr="004214AC" w:rsidRDefault="001E29D0" w:rsidP="001E29D0">
            <w:proofErr w:type="spellStart"/>
            <w:r w:rsidRPr="004214AC">
              <w:rPr>
                <w:color w:val="000000"/>
              </w:rPr>
              <w:t>PacketTracer</w:t>
            </w:r>
            <w:proofErr w:type="spellEnd"/>
            <w:r w:rsidRPr="004214AC">
              <w:rPr>
                <w:color w:val="000000"/>
              </w:rPr>
              <w:t xml:space="preserve">: настройка маршрутизатора </w:t>
            </w:r>
            <w:proofErr w:type="spellStart"/>
            <w:r w:rsidRPr="004214AC">
              <w:rPr>
                <w:color w:val="000000"/>
              </w:rPr>
              <w:t>Linksys</w:t>
            </w:r>
            <w:r>
              <w:rPr>
                <w:color w:val="000000"/>
              </w:rPr>
              <w:t>.О</w:t>
            </w:r>
            <w:r w:rsidRPr="004214AC">
              <w:rPr>
                <w:color w:val="000000"/>
              </w:rPr>
              <w:t>тработка</w:t>
            </w:r>
            <w:proofErr w:type="spellEnd"/>
            <w:r w:rsidRPr="004214AC">
              <w:rPr>
                <w:color w:val="000000"/>
              </w:rPr>
              <w:t xml:space="preserve"> комплексных практических навыков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053154DD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2BEF1662" w14:textId="77777777" w:rsidTr="001E29D0">
        <w:tc>
          <w:tcPr>
            <w:tcW w:w="4585" w:type="pct"/>
            <w:gridSpan w:val="6"/>
            <w:shd w:val="clear" w:color="auto" w:fill="auto"/>
          </w:tcPr>
          <w:p w14:paraId="73CA5D8B" w14:textId="77777777" w:rsidR="001E29D0" w:rsidRPr="004B218F" w:rsidRDefault="001E29D0" w:rsidP="001E29D0">
            <w:pPr>
              <w:rPr>
                <w:b/>
                <w:color w:val="000000"/>
              </w:rPr>
            </w:pPr>
            <w:r w:rsidRPr="004B218F">
              <w:rPr>
                <w:b/>
                <w:color w:val="000000"/>
              </w:rPr>
              <w:t>Раздел 2. Математический аппарат для построения компьютерных сетей</w:t>
            </w:r>
          </w:p>
        </w:tc>
        <w:tc>
          <w:tcPr>
            <w:tcW w:w="415" w:type="pct"/>
            <w:gridSpan w:val="2"/>
            <w:shd w:val="clear" w:color="auto" w:fill="auto"/>
          </w:tcPr>
          <w:p w14:paraId="3573862C" w14:textId="77777777" w:rsidR="001E29D0" w:rsidRPr="00AF2203" w:rsidRDefault="001E29D0" w:rsidP="001E29D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1E29D0" w:rsidRPr="004214AC" w14:paraId="1D112E9E" w14:textId="77777777" w:rsidTr="001E29D0">
        <w:tc>
          <w:tcPr>
            <w:tcW w:w="957" w:type="pct"/>
            <w:vMerge w:val="restart"/>
            <w:shd w:val="clear" w:color="auto" w:fill="auto"/>
          </w:tcPr>
          <w:p w14:paraId="0E3A839F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Тема 2.1 Теория графов</w:t>
            </w:r>
          </w:p>
        </w:tc>
        <w:tc>
          <w:tcPr>
            <w:tcW w:w="3627" w:type="pct"/>
            <w:gridSpan w:val="5"/>
            <w:shd w:val="clear" w:color="auto" w:fill="auto"/>
            <w:vAlign w:val="bottom"/>
          </w:tcPr>
          <w:p w14:paraId="75D83251" w14:textId="77777777" w:rsidR="001E29D0" w:rsidRPr="004214AC" w:rsidRDefault="001E29D0" w:rsidP="001E29D0">
            <w:pPr>
              <w:rPr>
                <w:color w:val="000000"/>
              </w:rPr>
            </w:pPr>
            <w:r w:rsidRPr="004B218F">
              <w:rPr>
                <w:b/>
                <w:color w:val="000000"/>
              </w:rPr>
              <w:t>Содержание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14:paraId="020F392D" w14:textId="77777777" w:rsidR="001E29D0" w:rsidRPr="004214AC" w:rsidRDefault="001E29D0" w:rsidP="001E29D0">
            <w:pPr>
              <w:jc w:val="center"/>
            </w:pPr>
            <w:r>
              <w:t>6</w:t>
            </w:r>
          </w:p>
        </w:tc>
      </w:tr>
      <w:tr w:rsidR="001E29D0" w:rsidRPr="004214AC" w14:paraId="333936DD" w14:textId="77777777" w:rsidTr="001E29D0">
        <w:tc>
          <w:tcPr>
            <w:tcW w:w="957" w:type="pct"/>
            <w:vMerge/>
            <w:shd w:val="clear" w:color="auto" w:fill="auto"/>
          </w:tcPr>
          <w:p w14:paraId="373630E1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bottom"/>
          </w:tcPr>
          <w:p w14:paraId="34FDEB2D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1.</w:t>
            </w:r>
          </w:p>
        </w:tc>
        <w:tc>
          <w:tcPr>
            <w:tcW w:w="3437" w:type="pct"/>
            <w:gridSpan w:val="4"/>
            <w:shd w:val="clear" w:color="auto" w:fill="auto"/>
          </w:tcPr>
          <w:p w14:paraId="0C33E31C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4B218F">
              <w:rPr>
                <w:rFonts w:eastAsia="Calibri"/>
                <w:bCs/>
              </w:rPr>
              <w:t>Что такое граф? Примеры графов. Укладки графов. Понятие пути. Сильно связные графы. Цепи и циклы</w:t>
            </w:r>
            <w:r>
              <w:rPr>
                <w:rFonts w:eastAsia="Calibri"/>
                <w:bCs/>
              </w:rPr>
              <w:t xml:space="preserve">. </w:t>
            </w:r>
            <w:r w:rsidRPr="004B218F">
              <w:rPr>
                <w:rFonts w:eastAsia="Calibri"/>
                <w:bCs/>
              </w:rPr>
              <w:t xml:space="preserve">Эйлеровы графы. Гамильтоновы графы. Конечные и бесконечные графы. Теорема Эйлера. Алгоритм </w:t>
            </w:r>
            <w:proofErr w:type="spellStart"/>
            <w:r w:rsidRPr="004B218F">
              <w:rPr>
                <w:rFonts w:eastAsia="Calibri"/>
                <w:bCs/>
              </w:rPr>
              <w:t>Краскаля</w:t>
            </w:r>
            <w:proofErr w:type="spellEnd"/>
            <w:r w:rsidRPr="004B218F">
              <w:rPr>
                <w:rFonts w:eastAsia="Calibri"/>
                <w:bCs/>
              </w:rPr>
              <w:t>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3D9C60C5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17123CF4" w14:textId="77777777" w:rsidTr="001E29D0">
        <w:tc>
          <w:tcPr>
            <w:tcW w:w="957" w:type="pct"/>
            <w:vMerge/>
            <w:shd w:val="clear" w:color="auto" w:fill="auto"/>
          </w:tcPr>
          <w:p w14:paraId="34FA9932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  <w:vAlign w:val="bottom"/>
          </w:tcPr>
          <w:p w14:paraId="0CD3F5FF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37" w:type="pct"/>
            <w:gridSpan w:val="4"/>
            <w:shd w:val="clear" w:color="auto" w:fill="auto"/>
          </w:tcPr>
          <w:p w14:paraId="3A910184" w14:textId="77777777" w:rsidR="001E29D0" w:rsidRPr="004B218F" w:rsidRDefault="001E29D0" w:rsidP="001E29D0">
            <w:pPr>
              <w:jc w:val="both"/>
              <w:rPr>
                <w:rFonts w:eastAsia="Calibri"/>
                <w:bCs/>
              </w:rPr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 w:rsidRPr="00006F76">
              <w:rPr>
                <w:color w:val="000000"/>
              </w:rPr>
              <w:t>чтение</w:t>
            </w:r>
            <w:proofErr w:type="spellEnd"/>
            <w:r w:rsidRPr="00006F76">
              <w:rPr>
                <w:color w:val="000000"/>
              </w:rPr>
              <w:t xml:space="preserve"> и анализ литературы [</w:t>
            </w:r>
            <w:r>
              <w:rPr>
                <w:color w:val="000000"/>
              </w:rPr>
              <w:t>2</w:t>
            </w:r>
            <w:r w:rsidRPr="00006F76">
              <w:rPr>
                <w:color w:val="000000"/>
              </w:rPr>
              <w:t xml:space="preserve">] стр. </w:t>
            </w:r>
            <w:r>
              <w:rPr>
                <w:color w:val="000000"/>
              </w:rPr>
              <w:t>28-42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67F40289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3F3061CB" w14:textId="77777777" w:rsidTr="001E29D0">
        <w:tc>
          <w:tcPr>
            <w:tcW w:w="957" w:type="pct"/>
            <w:vMerge/>
            <w:shd w:val="clear" w:color="auto" w:fill="auto"/>
          </w:tcPr>
          <w:p w14:paraId="31B927CB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bottom"/>
          </w:tcPr>
          <w:p w14:paraId="273877B5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2.</w:t>
            </w:r>
          </w:p>
        </w:tc>
        <w:tc>
          <w:tcPr>
            <w:tcW w:w="3437" w:type="pct"/>
            <w:gridSpan w:val="4"/>
            <w:shd w:val="clear" w:color="auto" w:fill="auto"/>
          </w:tcPr>
          <w:p w14:paraId="3C550FE1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4B218F">
              <w:rPr>
                <w:rFonts w:eastAsia="Calibri"/>
                <w:bCs/>
              </w:rPr>
              <w:t>Деревья</w:t>
            </w:r>
            <w:r>
              <w:rPr>
                <w:rFonts w:eastAsia="Calibri"/>
                <w:bCs/>
              </w:rPr>
              <w:t xml:space="preserve">. </w:t>
            </w:r>
            <w:r w:rsidRPr="004B218F">
              <w:rPr>
                <w:rFonts w:eastAsia="Calibri"/>
                <w:bCs/>
              </w:rPr>
              <w:t>Свойства деревьев. Перечисление деревьев.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264EFC43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1027698F" w14:textId="77777777" w:rsidTr="001E29D0">
        <w:tc>
          <w:tcPr>
            <w:tcW w:w="957" w:type="pct"/>
            <w:vMerge/>
            <w:shd w:val="clear" w:color="auto" w:fill="auto"/>
          </w:tcPr>
          <w:p w14:paraId="3E247F37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  <w:vAlign w:val="bottom"/>
          </w:tcPr>
          <w:p w14:paraId="19312BFD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37" w:type="pct"/>
            <w:gridSpan w:val="4"/>
            <w:shd w:val="clear" w:color="auto" w:fill="auto"/>
          </w:tcPr>
          <w:p w14:paraId="0E713592" w14:textId="77777777" w:rsidR="001E29D0" w:rsidRPr="004B218F" w:rsidRDefault="001E29D0" w:rsidP="001E29D0">
            <w:pPr>
              <w:jc w:val="both"/>
              <w:rPr>
                <w:rFonts w:eastAsia="Calibri"/>
                <w:bCs/>
              </w:rPr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 w:rsidRPr="00006F76">
              <w:rPr>
                <w:color w:val="000000"/>
              </w:rPr>
              <w:t>чтение</w:t>
            </w:r>
            <w:proofErr w:type="spellEnd"/>
            <w:r w:rsidRPr="00006F76">
              <w:rPr>
                <w:color w:val="000000"/>
              </w:rPr>
              <w:t xml:space="preserve"> и анализ литературы [</w:t>
            </w:r>
            <w:r>
              <w:rPr>
                <w:color w:val="000000"/>
              </w:rPr>
              <w:t>2</w:t>
            </w:r>
            <w:r w:rsidRPr="00006F76">
              <w:rPr>
                <w:color w:val="000000"/>
              </w:rPr>
              <w:t xml:space="preserve">] стр. </w:t>
            </w:r>
            <w:r>
              <w:rPr>
                <w:color w:val="000000"/>
              </w:rPr>
              <w:t>100-116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2820DF68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58CA3686" w14:textId="77777777" w:rsidTr="001E29D0">
        <w:tc>
          <w:tcPr>
            <w:tcW w:w="957" w:type="pct"/>
            <w:vMerge/>
            <w:shd w:val="clear" w:color="auto" w:fill="auto"/>
          </w:tcPr>
          <w:p w14:paraId="53093F15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bottom"/>
          </w:tcPr>
          <w:p w14:paraId="24C5E1F2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3.</w:t>
            </w:r>
          </w:p>
        </w:tc>
        <w:tc>
          <w:tcPr>
            <w:tcW w:w="3437" w:type="pct"/>
            <w:gridSpan w:val="4"/>
            <w:shd w:val="clear" w:color="auto" w:fill="auto"/>
          </w:tcPr>
          <w:p w14:paraId="5679C82B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4B218F">
              <w:rPr>
                <w:rFonts w:eastAsia="Calibri"/>
                <w:bCs/>
              </w:rPr>
              <w:t>Планарность и двойственность</w:t>
            </w:r>
            <w:r>
              <w:rPr>
                <w:rFonts w:eastAsia="Calibri"/>
                <w:bCs/>
              </w:rPr>
              <w:t xml:space="preserve">. </w:t>
            </w:r>
            <w:r w:rsidRPr="004B218F">
              <w:rPr>
                <w:rFonts w:eastAsia="Calibri"/>
                <w:bCs/>
              </w:rPr>
              <w:t>Планарные и двойственные графы. Двойственность по Уитни. Приложения теории графов</w:t>
            </w:r>
            <w:r>
              <w:rPr>
                <w:rFonts w:eastAsia="Calibri"/>
                <w:bCs/>
              </w:rPr>
              <w:t xml:space="preserve">. </w:t>
            </w:r>
            <w:r w:rsidRPr="004B218F">
              <w:rPr>
                <w:rFonts w:eastAsia="Calibri"/>
                <w:bCs/>
              </w:rPr>
              <w:t>Алгоритмы поиска кратчайшего пути. Основные проблемы синтеза графов атак.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19010FDC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1EC12963" w14:textId="77777777" w:rsidTr="001E29D0">
        <w:tc>
          <w:tcPr>
            <w:tcW w:w="957" w:type="pct"/>
            <w:vMerge/>
            <w:shd w:val="clear" w:color="auto" w:fill="auto"/>
          </w:tcPr>
          <w:p w14:paraId="609A9715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  <w:vAlign w:val="bottom"/>
          </w:tcPr>
          <w:p w14:paraId="25A2E9C1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37" w:type="pct"/>
            <w:gridSpan w:val="4"/>
            <w:shd w:val="clear" w:color="auto" w:fill="auto"/>
          </w:tcPr>
          <w:p w14:paraId="75EE64E1" w14:textId="77777777" w:rsidR="001E29D0" w:rsidRPr="004B218F" w:rsidRDefault="001E29D0" w:rsidP="001E29D0">
            <w:pPr>
              <w:jc w:val="both"/>
              <w:rPr>
                <w:rFonts w:eastAsia="Calibri"/>
                <w:bCs/>
              </w:rPr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 w:rsidRPr="00006F76">
              <w:rPr>
                <w:color w:val="000000"/>
              </w:rPr>
              <w:t>чтение</w:t>
            </w:r>
            <w:proofErr w:type="spellEnd"/>
            <w:r w:rsidRPr="00006F76">
              <w:rPr>
                <w:color w:val="000000"/>
              </w:rPr>
              <w:t xml:space="preserve"> и анализ литературы [</w:t>
            </w:r>
            <w:r>
              <w:rPr>
                <w:color w:val="000000"/>
              </w:rPr>
              <w:t>2</w:t>
            </w:r>
            <w:r w:rsidRPr="00006F76">
              <w:rPr>
                <w:color w:val="000000"/>
              </w:rPr>
              <w:t xml:space="preserve">] стр. </w:t>
            </w:r>
            <w:r>
              <w:rPr>
                <w:color w:val="000000"/>
              </w:rPr>
              <w:t>170-209</w:t>
            </w:r>
          </w:p>
        </w:tc>
        <w:tc>
          <w:tcPr>
            <w:tcW w:w="415" w:type="pct"/>
            <w:gridSpan w:val="2"/>
            <w:shd w:val="clear" w:color="auto" w:fill="auto"/>
          </w:tcPr>
          <w:p w14:paraId="55A10EC9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7CD8A4CD" w14:textId="77777777" w:rsidTr="001E29D0">
        <w:tc>
          <w:tcPr>
            <w:tcW w:w="957" w:type="pct"/>
            <w:vMerge/>
            <w:shd w:val="clear" w:color="auto" w:fill="auto"/>
          </w:tcPr>
          <w:p w14:paraId="735D71CF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627" w:type="pct"/>
            <w:gridSpan w:val="5"/>
            <w:shd w:val="clear" w:color="auto" w:fill="auto"/>
            <w:vAlign w:val="bottom"/>
          </w:tcPr>
          <w:p w14:paraId="62E410E7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4B218F">
              <w:rPr>
                <w:b/>
                <w:color w:val="000000"/>
              </w:rPr>
              <w:t>Практические занятия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14:paraId="62694DC0" w14:textId="77777777" w:rsidR="001E29D0" w:rsidRPr="004214AC" w:rsidRDefault="001E29D0" w:rsidP="001E29D0">
            <w:pPr>
              <w:jc w:val="center"/>
            </w:pPr>
            <w:r>
              <w:t>6</w:t>
            </w:r>
          </w:p>
        </w:tc>
      </w:tr>
      <w:tr w:rsidR="001E29D0" w:rsidRPr="004214AC" w14:paraId="2BFB06D4" w14:textId="77777777" w:rsidTr="001E29D0">
        <w:tc>
          <w:tcPr>
            <w:tcW w:w="957" w:type="pct"/>
            <w:vMerge/>
            <w:shd w:val="clear" w:color="auto" w:fill="auto"/>
          </w:tcPr>
          <w:p w14:paraId="1E373573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  <w:vAlign w:val="bottom"/>
          </w:tcPr>
          <w:p w14:paraId="470A42AF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37" w:type="pct"/>
            <w:gridSpan w:val="4"/>
            <w:shd w:val="clear" w:color="auto" w:fill="auto"/>
          </w:tcPr>
          <w:p w14:paraId="6FAD1F78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4214AC">
              <w:t xml:space="preserve">Решение задач по теории графов. Построение матриц смежностей и </w:t>
            </w:r>
            <w:proofErr w:type="spellStart"/>
            <w:r w:rsidRPr="004214AC">
              <w:t>инциденций</w:t>
            </w:r>
            <w:proofErr w:type="spellEnd"/>
            <w:r w:rsidRPr="004214AC">
              <w:t>. Построение матрицы достижимостей.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5F9D2E03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0B6E0A7B" w14:textId="77777777" w:rsidTr="001E29D0">
        <w:tc>
          <w:tcPr>
            <w:tcW w:w="957" w:type="pct"/>
            <w:vMerge/>
            <w:shd w:val="clear" w:color="auto" w:fill="auto"/>
          </w:tcPr>
          <w:p w14:paraId="5841AF68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  <w:vAlign w:val="bottom"/>
          </w:tcPr>
          <w:p w14:paraId="6AF3120E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7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37" w:type="pct"/>
            <w:gridSpan w:val="4"/>
            <w:shd w:val="clear" w:color="auto" w:fill="auto"/>
          </w:tcPr>
          <w:p w14:paraId="0A0884CC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4214AC">
              <w:t xml:space="preserve">Решение задач по теории графов. Выделение связных компонентов. Нахождение максимального потока и минимального разреза. 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03DB3432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001D7CC7" w14:textId="77777777" w:rsidTr="001E29D0">
        <w:tc>
          <w:tcPr>
            <w:tcW w:w="957" w:type="pct"/>
            <w:vMerge/>
            <w:shd w:val="clear" w:color="auto" w:fill="auto"/>
          </w:tcPr>
          <w:p w14:paraId="1794B986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  <w:vAlign w:val="bottom"/>
          </w:tcPr>
          <w:p w14:paraId="3F9DFCEE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37" w:type="pct"/>
            <w:gridSpan w:val="4"/>
            <w:shd w:val="clear" w:color="auto" w:fill="auto"/>
          </w:tcPr>
          <w:p w14:paraId="2AFD1998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4214AC">
              <w:t>Решение задач по теории графов. Нахождение путей в графе. Нахождение кратчайшего пути.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4ACB9B9C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6FFDA01B" w14:textId="77777777" w:rsidTr="001E29D0">
        <w:tc>
          <w:tcPr>
            <w:tcW w:w="957" w:type="pct"/>
            <w:vMerge/>
            <w:shd w:val="clear" w:color="auto" w:fill="auto"/>
          </w:tcPr>
          <w:p w14:paraId="06488E40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627" w:type="pct"/>
            <w:gridSpan w:val="5"/>
            <w:shd w:val="clear" w:color="auto" w:fill="auto"/>
            <w:vAlign w:val="bottom"/>
          </w:tcPr>
          <w:p w14:paraId="2885EA52" w14:textId="77777777" w:rsidR="001E29D0" w:rsidRPr="00F07714" w:rsidRDefault="001E29D0" w:rsidP="001E29D0">
            <w:pPr>
              <w:jc w:val="both"/>
              <w:rPr>
                <w:b/>
              </w:rPr>
            </w:pPr>
            <w:r w:rsidRPr="00F07714">
              <w:rPr>
                <w:b/>
              </w:rPr>
              <w:t>Самостоятельная работа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14:paraId="347B0F10" w14:textId="77777777" w:rsidR="001E29D0" w:rsidRPr="004214AC" w:rsidRDefault="001E29D0" w:rsidP="001E29D0">
            <w:pPr>
              <w:jc w:val="center"/>
            </w:pPr>
            <w:r>
              <w:t>4</w:t>
            </w:r>
          </w:p>
        </w:tc>
      </w:tr>
      <w:tr w:rsidR="001E29D0" w:rsidRPr="004214AC" w14:paraId="634A3BEC" w14:textId="77777777" w:rsidTr="001E29D0">
        <w:tc>
          <w:tcPr>
            <w:tcW w:w="957" w:type="pct"/>
            <w:vMerge/>
            <w:shd w:val="clear" w:color="auto" w:fill="auto"/>
          </w:tcPr>
          <w:p w14:paraId="6FF41258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  <w:vAlign w:val="bottom"/>
          </w:tcPr>
          <w:p w14:paraId="0170BD2C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3437" w:type="pct"/>
            <w:gridSpan w:val="4"/>
            <w:shd w:val="clear" w:color="auto" w:fill="auto"/>
          </w:tcPr>
          <w:p w14:paraId="5D15F68F" w14:textId="77777777" w:rsidR="001E29D0" w:rsidRPr="004214AC" w:rsidRDefault="001E29D0" w:rsidP="001E29D0">
            <w:pPr>
              <w:jc w:val="both"/>
            </w:pPr>
            <w:r>
              <w:t>Самостоятельное решение задач на нахождение максимального потока и минимального разреза.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2EA0A0EC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5F056B7D" w14:textId="77777777" w:rsidTr="001E29D0">
        <w:tc>
          <w:tcPr>
            <w:tcW w:w="957" w:type="pct"/>
            <w:vMerge/>
            <w:shd w:val="clear" w:color="auto" w:fill="auto"/>
          </w:tcPr>
          <w:p w14:paraId="31E9C3CC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  <w:vAlign w:val="bottom"/>
          </w:tcPr>
          <w:p w14:paraId="700934A2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3437" w:type="pct"/>
            <w:gridSpan w:val="4"/>
            <w:shd w:val="clear" w:color="auto" w:fill="auto"/>
          </w:tcPr>
          <w:p w14:paraId="2C352EA7" w14:textId="77777777" w:rsidR="001E29D0" w:rsidRPr="004214AC" w:rsidRDefault="001E29D0" w:rsidP="001E29D0">
            <w:pPr>
              <w:jc w:val="both"/>
            </w:pPr>
            <w:r>
              <w:t>Самостоятельное решение задач на нахождение кратчайшего пути.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0F4B83A1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128FE6F0" w14:textId="77777777" w:rsidTr="001E29D0">
        <w:tc>
          <w:tcPr>
            <w:tcW w:w="957" w:type="pct"/>
            <w:vMerge w:val="restart"/>
            <w:shd w:val="clear" w:color="auto" w:fill="auto"/>
          </w:tcPr>
          <w:p w14:paraId="6DF9767F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Тема 2.2 Теория конечных автоматов</w:t>
            </w:r>
          </w:p>
        </w:tc>
        <w:tc>
          <w:tcPr>
            <w:tcW w:w="3627" w:type="pct"/>
            <w:gridSpan w:val="5"/>
            <w:shd w:val="clear" w:color="auto" w:fill="auto"/>
            <w:vAlign w:val="bottom"/>
          </w:tcPr>
          <w:p w14:paraId="1643C90C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4B218F">
              <w:rPr>
                <w:b/>
                <w:color w:val="000000"/>
              </w:rPr>
              <w:t>Содержание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14:paraId="41847BD8" w14:textId="77777777" w:rsidR="001E29D0" w:rsidRPr="004214AC" w:rsidRDefault="001E29D0" w:rsidP="001E29D0">
            <w:pPr>
              <w:jc w:val="center"/>
            </w:pPr>
            <w:r>
              <w:t>4</w:t>
            </w:r>
          </w:p>
        </w:tc>
      </w:tr>
      <w:tr w:rsidR="001E29D0" w:rsidRPr="004214AC" w14:paraId="1725CE9D" w14:textId="77777777" w:rsidTr="001E29D0">
        <w:tc>
          <w:tcPr>
            <w:tcW w:w="957" w:type="pct"/>
            <w:vMerge/>
            <w:shd w:val="clear" w:color="auto" w:fill="auto"/>
          </w:tcPr>
          <w:p w14:paraId="359B3405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bottom"/>
          </w:tcPr>
          <w:p w14:paraId="1E276B73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1.</w:t>
            </w:r>
          </w:p>
        </w:tc>
        <w:tc>
          <w:tcPr>
            <w:tcW w:w="3437" w:type="pct"/>
            <w:gridSpan w:val="4"/>
            <w:shd w:val="clear" w:color="auto" w:fill="auto"/>
          </w:tcPr>
          <w:p w14:paraId="6951E721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4214AC">
              <w:t>Определение конечного автомата. Способы задания автомата. Некоторые примеры автоматов. Лемма о разрастании. Автоматы Миля и Мура и их эквивалентность. Распознающие автоматы. Автоматы для распознавания языков. Недетерминированные автоматы. Приведение автоматов к детерминированному виду. Эквивалентные состояния. Минимизация конечных автоматов.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061CBA5A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1E206A36" w14:textId="77777777" w:rsidTr="001E29D0">
        <w:tc>
          <w:tcPr>
            <w:tcW w:w="957" w:type="pct"/>
            <w:vMerge/>
            <w:shd w:val="clear" w:color="auto" w:fill="auto"/>
          </w:tcPr>
          <w:p w14:paraId="20740E31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  <w:vAlign w:val="bottom"/>
          </w:tcPr>
          <w:p w14:paraId="1F512746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37" w:type="pct"/>
            <w:gridSpan w:val="4"/>
            <w:shd w:val="clear" w:color="auto" w:fill="auto"/>
          </w:tcPr>
          <w:p w14:paraId="075C681F" w14:textId="77777777" w:rsidR="001E29D0" w:rsidRPr="004214AC" w:rsidRDefault="001E29D0" w:rsidP="001E29D0">
            <w:pPr>
              <w:jc w:val="both"/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 w:rsidRPr="00006F76">
              <w:rPr>
                <w:color w:val="000000"/>
              </w:rPr>
              <w:t>чтение</w:t>
            </w:r>
            <w:proofErr w:type="spellEnd"/>
            <w:r w:rsidRPr="00006F76">
              <w:rPr>
                <w:color w:val="000000"/>
              </w:rPr>
              <w:t xml:space="preserve"> и анализ литературы [</w:t>
            </w:r>
            <w:r>
              <w:rPr>
                <w:color w:val="000000"/>
              </w:rPr>
              <w:t>2</w:t>
            </w:r>
            <w:r w:rsidRPr="00006F76">
              <w:rPr>
                <w:color w:val="000000"/>
              </w:rPr>
              <w:t xml:space="preserve">] стр. </w:t>
            </w:r>
            <w:r>
              <w:rPr>
                <w:color w:val="000000"/>
              </w:rPr>
              <w:t>120-150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7F132FDF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5BDB69E7" w14:textId="77777777" w:rsidTr="001E29D0">
        <w:tc>
          <w:tcPr>
            <w:tcW w:w="957" w:type="pct"/>
            <w:vMerge/>
            <w:shd w:val="clear" w:color="auto" w:fill="auto"/>
          </w:tcPr>
          <w:p w14:paraId="5C97582E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bottom"/>
          </w:tcPr>
          <w:p w14:paraId="351ED040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2.</w:t>
            </w:r>
          </w:p>
        </w:tc>
        <w:tc>
          <w:tcPr>
            <w:tcW w:w="3437" w:type="pct"/>
            <w:gridSpan w:val="4"/>
            <w:shd w:val="clear" w:color="auto" w:fill="auto"/>
          </w:tcPr>
          <w:p w14:paraId="7A280488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4214AC">
              <w:rPr>
                <w:rFonts w:eastAsia="Calibri"/>
                <w:bCs/>
              </w:rPr>
              <w:t>Многополюсный чёрный ящик. Конечность алфавита. Определение основной модели. Примеры конечных автоматов. Таблица переходов. Граф переходов. Элементарные пути. Определение минимальных путей и полных контуров.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6C42DB13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758326FE" w14:textId="77777777" w:rsidTr="001E29D0">
        <w:tc>
          <w:tcPr>
            <w:tcW w:w="957" w:type="pct"/>
            <w:vMerge/>
            <w:shd w:val="clear" w:color="auto" w:fill="auto"/>
          </w:tcPr>
          <w:p w14:paraId="0B7AA274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  <w:vAlign w:val="bottom"/>
          </w:tcPr>
          <w:p w14:paraId="7AB70651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37" w:type="pct"/>
            <w:gridSpan w:val="4"/>
            <w:shd w:val="clear" w:color="auto" w:fill="auto"/>
          </w:tcPr>
          <w:p w14:paraId="5A7A4AE2" w14:textId="77777777" w:rsidR="001E29D0" w:rsidRPr="004214AC" w:rsidRDefault="001E29D0" w:rsidP="001E29D0">
            <w:pPr>
              <w:jc w:val="both"/>
              <w:rPr>
                <w:rFonts w:eastAsia="Calibri"/>
                <w:bCs/>
              </w:rPr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 w:rsidRPr="00006F76">
              <w:rPr>
                <w:color w:val="000000"/>
              </w:rPr>
              <w:t>чтение</w:t>
            </w:r>
            <w:proofErr w:type="spellEnd"/>
            <w:r w:rsidRPr="00006F76">
              <w:rPr>
                <w:color w:val="000000"/>
              </w:rPr>
              <w:t xml:space="preserve"> и анализ литературы [</w:t>
            </w:r>
            <w:r>
              <w:rPr>
                <w:color w:val="000000"/>
              </w:rPr>
              <w:t>2</w:t>
            </w:r>
            <w:r w:rsidRPr="00006F76">
              <w:rPr>
                <w:color w:val="000000"/>
              </w:rPr>
              <w:t xml:space="preserve">] стр. </w:t>
            </w:r>
            <w:r>
              <w:rPr>
                <w:color w:val="000000"/>
              </w:rPr>
              <w:t>151-159</w:t>
            </w:r>
          </w:p>
        </w:tc>
        <w:tc>
          <w:tcPr>
            <w:tcW w:w="415" w:type="pct"/>
            <w:gridSpan w:val="2"/>
            <w:shd w:val="clear" w:color="auto" w:fill="auto"/>
          </w:tcPr>
          <w:p w14:paraId="2097AAE0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0A1DEFDF" w14:textId="77777777" w:rsidTr="001E29D0">
        <w:tc>
          <w:tcPr>
            <w:tcW w:w="957" w:type="pct"/>
            <w:vMerge/>
            <w:shd w:val="clear" w:color="auto" w:fill="auto"/>
          </w:tcPr>
          <w:p w14:paraId="437BD363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627" w:type="pct"/>
            <w:gridSpan w:val="5"/>
            <w:shd w:val="clear" w:color="auto" w:fill="auto"/>
            <w:vAlign w:val="bottom"/>
          </w:tcPr>
          <w:p w14:paraId="00695336" w14:textId="77777777" w:rsidR="001E29D0" w:rsidRPr="004B218F" w:rsidRDefault="001E29D0" w:rsidP="001E29D0">
            <w:pPr>
              <w:rPr>
                <w:b/>
                <w:color w:val="000000"/>
              </w:rPr>
            </w:pPr>
            <w:r w:rsidRPr="004B218F">
              <w:rPr>
                <w:b/>
                <w:color w:val="000000"/>
              </w:rPr>
              <w:t>Практические занятия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14:paraId="63A9F4B7" w14:textId="77777777" w:rsidR="001E29D0" w:rsidRPr="004214AC" w:rsidRDefault="001E29D0" w:rsidP="001E29D0">
            <w:pPr>
              <w:jc w:val="center"/>
            </w:pPr>
            <w:r>
              <w:t>4</w:t>
            </w:r>
          </w:p>
        </w:tc>
      </w:tr>
      <w:tr w:rsidR="001E29D0" w:rsidRPr="004214AC" w14:paraId="2F0EF8D8" w14:textId="77777777" w:rsidTr="001E29D0">
        <w:tc>
          <w:tcPr>
            <w:tcW w:w="957" w:type="pct"/>
            <w:vMerge/>
            <w:shd w:val="clear" w:color="auto" w:fill="auto"/>
          </w:tcPr>
          <w:p w14:paraId="3987E247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  <w:vAlign w:val="bottom"/>
          </w:tcPr>
          <w:p w14:paraId="2D009456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37" w:type="pct"/>
            <w:gridSpan w:val="4"/>
            <w:shd w:val="clear" w:color="auto" w:fill="auto"/>
          </w:tcPr>
          <w:p w14:paraId="0A477938" w14:textId="77777777" w:rsidR="001E29D0" w:rsidRPr="004214AC" w:rsidRDefault="001E29D0" w:rsidP="001E29D0">
            <w:pPr>
              <w:rPr>
                <w:color w:val="000000"/>
              </w:rPr>
            </w:pPr>
            <w:r w:rsidRPr="004214AC">
              <w:t>Решение задач по теории конечных автоматов.  Алгебраическая теория конечных автоматов. Структурная теория конечных автоматов.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730201E1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3D4225FC" w14:textId="77777777" w:rsidTr="001E29D0">
        <w:tc>
          <w:tcPr>
            <w:tcW w:w="957" w:type="pct"/>
            <w:vMerge/>
            <w:shd w:val="clear" w:color="auto" w:fill="auto"/>
          </w:tcPr>
          <w:p w14:paraId="6C6D43B8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  <w:vAlign w:val="bottom"/>
          </w:tcPr>
          <w:p w14:paraId="36CBCE19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37" w:type="pct"/>
            <w:gridSpan w:val="4"/>
            <w:shd w:val="clear" w:color="auto" w:fill="auto"/>
          </w:tcPr>
          <w:p w14:paraId="43AE706B" w14:textId="77777777" w:rsidR="001E29D0" w:rsidRPr="004214AC" w:rsidRDefault="001E29D0" w:rsidP="001E29D0">
            <w:pPr>
              <w:rPr>
                <w:color w:val="000000"/>
              </w:rPr>
            </w:pPr>
            <w:r w:rsidRPr="004214AC">
              <w:t xml:space="preserve">Решение задач по теории конечных автоматов. </w:t>
            </w:r>
            <w:r w:rsidRPr="004214AC">
              <w:rPr>
                <w:rFonts w:eastAsia="Calibri"/>
                <w:bCs/>
              </w:rPr>
              <w:t>Основная модель. Таблицы, графы и матрицы переходов.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161BA2D3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17B32F9F" w14:textId="77777777" w:rsidTr="001E29D0">
        <w:tc>
          <w:tcPr>
            <w:tcW w:w="4585" w:type="pct"/>
            <w:gridSpan w:val="6"/>
            <w:shd w:val="clear" w:color="auto" w:fill="auto"/>
          </w:tcPr>
          <w:p w14:paraId="2DB80A44" w14:textId="77777777" w:rsidR="001E29D0" w:rsidRPr="00ED538A" w:rsidRDefault="001E29D0" w:rsidP="001E29D0">
            <w:pPr>
              <w:jc w:val="right"/>
              <w:rPr>
                <w:b/>
                <w:bCs/>
                <w:i/>
              </w:rPr>
            </w:pPr>
            <w:r w:rsidRPr="00ED538A">
              <w:rPr>
                <w:b/>
              </w:rPr>
              <w:t>Промежуточная аттестация (дифференцированный зачет)</w:t>
            </w:r>
          </w:p>
        </w:tc>
        <w:tc>
          <w:tcPr>
            <w:tcW w:w="415" w:type="pct"/>
            <w:gridSpan w:val="2"/>
            <w:shd w:val="clear" w:color="auto" w:fill="auto"/>
          </w:tcPr>
          <w:p w14:paraId="086EA4C1" w14:textId="77777777" w:rsidR="001E29D0" w:rsidRPr="00AF2203" w:rsidRDefault="001E29D0" w:rsidP="001E29D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E29D0" w:rsidRPr="004214AC" w14:paraId="37A39ACE" w14:textId="77777777" w:rsidTr="001E29D0">
        <w:tc>
          <w:tcPr>
            <w:tcW w:w="4585" w:type="pct"/>
            <w:gridSpan w:val="6"/>
            <w:shd w:val="clear" w:color="auto" w:fill="auto"/>
          </w:tcPr>
          <w:p w14:paraId="5036A062" w14:textId="77777777" w:rsidR="001E29D0" w:rsidRPr="000E7398" w:rsidRDefault="001E29D0" w:rsidP="001E29D0">
            <w:pPr>
              <w:rPr>
                <w:b/>
                <w:color w:val="000000"/>
              </w:rPr>
            </w:pPr>
            <w:r w:rsidRPr="000E7398">
              <w:rPr>
                <w:b/>
              </w:rPr>
              <w:t>МДК.01.02.</w:t>
            </w:r>
            <w:r w:rsidRPr="000E7398">
              <w:rPr>
                <w:rFonts w:eastAsia="Calibri"/>
                <w:b/>
                <w:bCs/>
              </w:rPr>
              <w:t xml:space="preserve"> Организация, принципы построения и функционирования компьютерных сетей</w:t>
            </w:r>
          </w:p>
        </w:tc>
        <w:tc>
          <w:tcPr>
            <w:tcW w:w="415" w:type="pct"/>
            <w:gridSpan w:val="2"/>
            <w:shd w:val="clear" w:color="auto" w:fill="auto"/>
          </w:tcPr>
          <w:p w14:paraId="5AB39D3A" w14:textId="77777777" w:rsidR="001E29D0" w:rsidRPr="004214AC" w:rsidRDefault="001E29D0" w:rsidP="001E29D0">
            <w:pPr>
              <w:jc w:val="center"/>
            </w:pPr>
            <w:r>
              <w:t>306</w:t>
            </w:r>
          </w:p>
        </w:tc>
      </w:tr>
      <w:tr w:rsidR="001E29D0" w:rsidRPr="004214AC" w14:paraId="3C64F9CE" w14:textId="77777777" w:rsidTr="001E29D0">
        <w:tc>
          <w:tcPr>
            <w:tcW w:w="4585" w:type="pct"/>
            <w:gridSpan w:val="6"/>
            <w:shd w:val="clear" w:color="auto" w:fill="auto"/>
          </w:tcPr>
          <w:p w14:paraId="1A76976C" w14:textId="77777777" w:rsidR="001E29D0" w:rsidRPr="004214AC" w:rsidRDefault="001E29D0" w:rsidP="001E29D0">
            <w:r>
              <w:rPr>
                <w:b/>
                <w:color w:val="000000"/>
              </w:rPr>
              <w:t>Раздел1</w:t>
            </w:r>
            <w:r w:rsidRPr="004214AC">
              <w:rPr>
                <w:b/>
                <w:color w:val="000000"/>
              </w:rPr>
              <w:t>.  Принципы маршрутизации и коммутации</w:t>
            </w:r>
          </w:p>
        </w:tc>
        <w:tc>
          <w:tcPr>
            <w:tcW w:w="415" w:type="pct"/>
            <w:gridSpan w:val="2"/>
            <w:shd w:val="clear" w:color="auto" w:fill="auto"/>
          </w:tcPr>
          <w:p w14:paraId="529BC1C1" w14:textId="77777777" w:rsidR="001E29D0" w:rsidRPr="004214AC" w:rsidRDefault="001E29D0" w:rsidP="001E29D0">
            <w:pPr>
              <w:jc w:val="center"/>
            </w:pPr>
            <w:r>
              <w:t>148</w:t>
            </w:r>
          </w:p>
        </w:tc>
      </w:tr>
      <w:tr w:rsidR="001E29D0" w:rsidRPr="004214AC" w14:paraId="24225B72" w14:textId="77777777" w:rsidTr="001E29D0">
        <w:tc>
          <w:tcPr>
            <w:tcW w:w="957" w:type="pct"/>
            <w:vMerge w:val="restart"/>
            <w:shd w:val="clear" w:color="auto" w:fill="auto"/>
          </w:tcPr>
          <w:p w14:paraId="08D034DF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  <w:r w:rsidRPr="004214AC">
              <w:rPr>
                <w:rFonts w:eastAsia="Calibri"/>
                <w:b/>
                <w:bCs/>
              </w:rPr>
              <w:t xml:space="preserve">Тема </w:t>
            </w:r>
            <w:r>
              <w:rPr>
                <w:rFonts w:eastAsia="Calibri"/>
                <w:b/>
                <w:bCs/>
              </w:rPr>
              <w:t>1</w:t>
            </w:r>
            <w:r w:rsidRPr="004214AC">
              <w:rPr>
                <w:rFonts w:eastAsia="Calibri"/>
                <w:b/>
                <w:bCs/>
              </w:rPr>
              <w:t>.1 Введение в коммутируемые сети</w:t>
            </w:r>
          </w:p>
        </w:tc>
        <w:tc>
          <w:tcPr>
            <w:tcW w:w="3627" w:type="pct"/>
            <w:gridSpan w:val="5"/>
            <w:shd w:val="clear" w:color="auto" w:fill="auto"/>
          </w:tcPr>
          <w:p w14:paraId="36890B1B" w14:textId="77777777" w:rsidR="001E29D0" w:rsidRPr="004214AC" w:rsidRDefault="001E29D0" w:rsidP="001E29D0">
            <w:pPr>
              <w:jc w:val="both"/>
            </w:pPr>
            <w:r w:rsidRPr="004214AC">
              <w:rPr>
                <w:b/>
                <w:color w:val="000000"/>
              </w:rPr>
              <w:t>Содержание: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14:paraId="427BD836" w14:textId="77777777" w:rsidR="001E29D0" w:rsidRPr="004214AC" w:rsidRDefault="001E29D0" w:rsidP="001E29D0">
            <w:pPr>
              <w:jc w:val="center"/>
            </w:pPr>
            <w:r>
              <w:t>4</w:t>
            </w:r>
          </w:p>
        </w:tc>
      </w:tr>
      <w:tr w:rsidR="001E29D0" w:rsidRPr="004214AC" w14:paraId="167CA2D2" w14:textId="77777777" w:rsidTr="001E29D0">
        <w:tc>
          <w:tcPr>
            <w:tcW w:w="957" w:type="pct"/>
            <w:vMerge/>
            <w:shd w:val="clear" w:color="auto" w:fill="auto"/>
          </w:tcPr>
          <w:p w14:paraId="551AF75C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bottom"/>
          </w:tcPr>
          <w:p w14:paraId="06906130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1.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6BED1CF7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>Объединённые сети. Иерархия в коммутируемой сети. Роль коммутируемых сетей. Коммутируемая среда. Динамическое заполнение таблицы МАС-адресов коммутатора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027D2838" w14:textId="77777777" w:rsidR="001E29D0" w:rsidRPr="004214AC" w:rsidRDefault="001E29D0" w:rsidP="001E29D0">
            <w:pPr>
              <w:jc w:val="both"/>
            </w:pPr>
          </w:p>
        </w:tc>
      </w:tr>
      <w:tr w:rsidR="001E29D0" w:rsidRPr="004214AC" w14:paraId="6B54C4EC" w14:textId="77777777" w:rsidTr="001E29D0">
        <w:tc>
          <w:tcPr>
            <w:tcW w:w="957" w:type="pct"/>
            <w:vMerge/>
            <w:shd w:val="clear" w:color="auto" w:fill="auto"/>
          </w:tcPr>
          <w:p w14:paraId="467F07CA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  <w:vAlign w:val="bottom"/>
          </w:tcPr>
          <w:p w14:paraId="125AB564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3CED6B1C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 w:rsidRPr="00006F76">
              <w:rPr>
                <w:color w:val="000000"/>
              </w:rPr>
              <w:t>чтение</w:t>
            </w:r>
            <w:proofErr w:type="spellEnd"/>
            <w:r w:rsidRPr="00006F76">
              <w:rPr>
                <w:color w:val="000000"/>
              </w:rPr>
              <w:t xml:space="preserve"> и анализ литературы [</w:t>
            </w:r>
            <w:r>
              <w:rPr>
                <w:color w:val="000000"/>
              </w:rPr>
              <w:t>3</w:t>
            </w:r>
            <w:r w:rsidRPr="00006F76">
              <w:rPr>
                <w:color w:val="000000"/>
              </w:rPr>
              <w:t xml:space="preserve">] стр. </w:t>
            </w:r>
            <w:r>
              <w:rPr>
                <w:color w:val="000000"/>
              </w:rPr>
              <w:t>10-15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7B32EA55" w14:textId="77777777" w:rsidR="001E29D0" w:rsidRPr="004214AC" w:rsidRDefault="001E29D0" w:rsidP="001E29D0">
            <w:pPr>
              <w:jc w:val="both"/>
            </w:pPr>
          </w:p>
        </w:tc>
      </w:tr>
      <w:tr w:rsidR="001E29D0" w:rsidRPr="004214AC" w14:paraId="457FD1B8" w14:textId="77777777" w:rsidTr="001E29D0">
        <w:tc>
          <w:tcPr>
            <w:tcW w:w="957" w:type="pct"/>
            <w:vMerge/>
            <w:shd w:val="clear" w:color="auto" w:fill="auto"/>
          </w:tcPr>
          <w:p w14:paraId="2E13904A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bottom"/>
          </w:tcPr>
          <w:p w14:paraId="3F9338C8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2.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0DF61897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>Методы пересылки на коммутаторе. Коммутация с промежуточным хранением. Сквозная коммутация. Коммутационные домены. Снижение перегрузок сети.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351A1AB8" w14:textId="77777777" w:rsidR="001E29D0" w:rsidRPr="004214AC" w:rsidRDefault="001E29D0" w:rsidP="001E29D0">
            <w:pPr>
              <w:jc w:val="both"/>
            </w:pPr>
          </w:p>
        </w:tc>
      </w:tr>
      <w:tr w:rsidR="001E29D0" w:rsidRPr="004214AC" w14:paraId="791C6A33" w14:textId="77777777" w:rsidTr="001E29D0">
        <w:tc>
          <w:tcPr>
            <w:tcW w:w="957" w:type="pct"/>
            <w:vMerge/>
            <w:shd w:val="clear" w:color="auto" w:fill="auto"/>
          </w:tcPr>
          <w:p w14:paraId="539D679E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  <w:vAlign w:val="bottom"/>
          </w:tcPr>
          <w:p w14:paraId="589D0831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1B5019F1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 w:rsidRPr="00006F76">
              <w:rPr>
                <w:color w:val="000000"/>
              </w:rPr>
              <w:t>чтение</w:t>
            </w:r>
            <w:proofErr w:type="spellEnd"/>
            <w:r w:rsidRPr="00006F76">
              <w:rPr>
                <w:color w:val="000000"/>
              </w:rPr>
              <w:t xml:space="preserve"> и анализ литературы [</w:t>
            </w:r>
            <w:r>
              <w:rPr>
                <w:color w:val="000000"/>
              </w:rPr>
              <w:t>3</w:t>
            </w:r>
            <w:r w:rsidRPr="00006F76">
              <w:rPr>
                <w:color w:val="000000"/>
              </w:rPr>
              <w:t xml:space="preserve">] стр. </w:t>
            </w:r>
            <w:r>
              <w:rPr>
                <w:color w:val="000000"/>
              </w:rPr>
              <w:t>16-19</w:t>
            </w:r>
          </w:p>
        </w:tc>
        <w:tc>
          <w:tcPr>
            <w:tcW w:w="415" w:type="pct"/>
            <w:gridSpan w:val="2"/>
            <w:shd w:val="clear" w:color="auto" w:fill="auto"/>
          </w:tcPr>
          <w:p w14:paraId="6AFFF9BB" w14:textId="77777777" w:rsidR="001E29D0" w:rsidRPr="004214AC" w:rsidRDefault="001E29D0" w:rsidP="001E29D0">
            <w:pPr>
              <w:jc w:val="both"/>
            </w:pPr>
          </w:p>
        </w:tc>
      </w:tr>
      <w:tr w:rsidR="001E29D0" w:rsidRPr="004214AC" w14:paraId="4B9483F9" w14:textId="77777777" w:rsidTr="001E29D0">
        <w:tc>
          <w:tcPr>
            <w:tcW w:w="957" w:type="pct"/>
            <w:vMerge/>
            <w:shd w:val="clear" w:color="auto" w:fill="auto"/>
          </w:tcPr>
          <w:p w14:paraId="52231CB0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14:paraId="28107703" w14:textId="77777777" w:rsidR="001E29D0" w:rsidRPr="004214AC" w:rsidRDefault="001E29D0" w:rsidP="001E29D0">
            <w:pPr>
              <w:jc w:val="both"/>
            </w:pPr>
            <w:r w:rsidRPr="004214AC">
              <w:rPr>
                <w:b/>
                <w:color w:val="000000"/>
              </w:rPr>
              <w:t>Практические занятия: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14:paraId="1AB27739" w14:textId="77777777" w:rsidR="001E29D0" w:rsidRPr="004214AC" w:rsidRDefault="001E29D0" w:rsidP="001E29D0">
            <w:pPr>
              <w:jc w:val="center"/>
            </w:pPr>
            <w:r>
              <w:t>2</w:t>
            </w:r>
          </w:p>
        </w:tc>
      </w:tr>
      <w:tr w:rsidR="001E29D0" w:rsidRPr="004214AC" w14:paraId="65464C0B" w14:textId="77777777" w:rsidTr="001E29D0">
        <w:tc>
          <w:tcPr>
            <w:tcW w:w="957" w:type="pct"/>
            <w:vMerge/>
            <w:shd w:val="clear" w:color="auto" w:fill="auto"/>
          </w:tcPr>
          <w:p w14:paraId="1B97BF20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  <w:vAlign w:val="bottom"/>
          </w:tcPr>
          <w:p w14:paraId="278BF609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3F6A6EB8" w14:textId="77777777" w:rsidR="001E29D0" w:rsidRPr="004214AC" w:rsidRDefault="001E29D0" w:rsidP="001E29D0">
            <w:pPr>
              <w:jc w:val="both"/>
            </w:pPr>
            <w:proofErr w:type="spellStart"/>
            <w:r w:rsidRPr="004214AC">
              <w:rPr>
                <w:color w:val="000000"/>
              </w:rPr>
              <w:t>PacketTracer</w:t>
            </w:r>
            <w:proofErr w:type="spellEnd"/>
            <w:r w:rsidRPr="004214AC">
              <w:rPr>
                <w:color w:val="000000"/>
              </w:rPr>
              <w:t>. Отработка комплексных практических навыков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71264C34" w14:textId="77777777" w:rsidR="001E29D0" w:rsidRPr="004214AC" w:rsidRDefault="001E29D0" w:rsidP="001E29D0">
            <w:pPr>
              <w:jc w:val="both"/>
            </w:pPr>
          </w:p>
        </w:tc>
      </w:tr>
      <w:tr w:rsidR="001E29D0" w:rsidRPr="004214AC" w14:paraId="7F120D7C" w14:textId="77777777" w:rsidTr="001E29D0">
        <w:tc>
          <w:tcPr>
            <w:tcW w:w="957" w:type="pct"/>
            <w:vMerge w:val="restart"/>
            <w:shd w:val="clear" w:color="auto" w:fill="auto"/>
          </w:tcPr>
          <w:p w14:paraId="54E0243A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  <w:r w:rsidRPr="004214AC">
              <w:rPr>
                <w:rFonts w:eastAsia="Calibri"/>
                <w:b/>
                <w:bCs/>
              </w:rPr>
              <w:t xml:space="preserve">Тема </w:t>
            </w:r>
            <w:r>
              <w:rPr>
                <w:rFonts w:eastAsia="Calibri"/>
                <w:b/>
                <w:bCs/>
              </w:rPr>
              <w:t>1</w:t>
            </w:r>
            <w:r w:rsidRPr="004214AC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/>
                <w:bCs/>
              </w:rPr>
              <w:t>2</w:t>
            </w:r>
            <w:r w:rsidRPr="004214AC">
              <w:rPr>
                <w:rFonts w:eastAsia="Calibri"/>
                <w:b/>
                <w:bCs/>
              </w:rPr>
              <w:t xml:space="preserve"> Основные концепции и настройка коммутации</w:t>
            </w:r>
          </w:p>
        </w:tc>
        <w:tc>
          <w:tcPr>
            <w:tcW w:w="3627" w:type="pct"/>
            <w:gridSpan w:val="5"/>
            <w:shd w:val="clear" w:color="auto" w:fill="auto"/>
          </w:tcPr>
          <w:p w14:paraId="35DAA3EE" w14:textId="77777777" w:rsidR="001E29D0" w:rsidRPr="004214AC" w:rsidRDefault="001E29D0" w:rsidP="001E29D0">
            <w:pPr>
              <w:jc w:val="both"/>
            </w:pPr>
            <w:r w:rsidRPr="004214AC">
              <w:rPr>
                <w:b/>
                <w:color w:val="000000"/>
              </w:rPr>
              <w:t>Содержание: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14:paraId="1FCFB9A7" w14:textId="77777777" w:rsidR="001E29D0" w:rsidRPr="004214AC" w:rsidRDefault="001E29D0" w:rsidP="001E29D0">
            <w:pPr>
              <w:jc w:val="center"/>
            </w:pPr>
            <w:r>
              <w:t>8</w:t>
            </w:r>
          </w:p>
        </w:tc>
      </w:tr>
      <w:tr w:rsidR="001E29D0" w:rsidRPr="004214AC" w14:paraId="1818F955" w14:textId="77777777" w:rsidTr="001E29D0">
        <w:tc>
          <w:tcPr>
            <w:tcW w:w="957" w:type="pct"/>
            <w:vMerge/>
            <w:shd w:val="clear" w:color="auto" w:fill="auto"/>
          </w:tcPr>
          <w:p w14:paraId="729C5BBC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bottom"/>
          </w:tcPr>
          <w:p w14:paraId="737827B7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1.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63989163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 xml:space="preserve">Основные концепции и настройка коммутации. Первоначальная настройка коммутатора и восстановление после системного сбоя. Светодиодные индикаторы коммутатора </w:t>
            </w:r>
            <w:proofErr w:type="spellStart"/>
            <w:r w:rsidRPr="004214AC">
              <w:rPr>
                <w:color w:val="000000"/>
              </w:rPr>
              <w:t>CiscoCatalyst</w:t>
            </w:r>
            <w:proofErr w:type="spellEnd"/>
            <w:r w:rsidRPr="004214AC">
              <w:rPr>
                <w:color w:val="000000"/>
              </w:rPr>
              <w:t>. Настройка доступа для базового управления коммутатором с IPv4.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6F0E712F" w14:textId="77777777" w:rsidR="001E29D0" w:rsidRPr="004214AC" w:rsidRDefault="001E29D0" w:rsidP="001E29D0">
            <w:pPr>
              <w:jc w:val="both"/>
            </w:pPr>
          </w:p>
        </w:tc>
      </w:tr>
      <w:tr w:rsidR="001E29D0" w:rsidRPr="004214AC" w14:paraId="61F5511C" w14:textId="77777777" w:rsidTr="001E29D0">
        <w:tc>
          <w:tcPr>
            <w:tcW w:w="957" w:type="pct"/>
            <w:vMerge/>
            <w:shd w:val="clear" w:color="auto" w:fill="auto"/>
          </w:tcPr>
          <w:p w14:paraId="11220308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  <w:vAlign w:val="bottom"/>
          </w:tcPr>
          <w:p w14:paraId="60DAF284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4A969D06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 w:rsidRPr="00006F76">
              <w:rPr>
                <w:color w:val="000000"/>
              </w:rPr>
              <w:t>чтение</w:t>
            </w:r>
            <w:proofErr w:type="spellEnd"/>
            <w:r w:rsidRPr="00006F76">
              <w:rPr>
                <w:color w:val="000000"/>
              </w:rPr>
              <w:t xml:space="preserve"> и анализ литературы [</w:t>
            </w:r>
            <w:r>
              <w:rPr>
                <w:color w:val="000000"/>
              </w:rPr>
              <w:t>3</w:t>
            </w:r>
            <w:r w:rsidRPr="00006F76">
              <w:rPr>
                <w:color w:val="000000"/>
              </w:rPr>
              <w:t xml:space="preserve">] стр. </w:t>
            </w:r>
            <w:r>
              <w:rPr>
                <w:color w:val="000000"/>
              </w:rPr>
              <w:t>4-8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0F12DEAD" w14:textId="77777777" w:rsidR="001E29D0" w:rsidRPr="004214AC" w:rsidRDefault="001E29D0" w:rsidP="001E29D0">
            <w:pPr>
              <w:jc w:val="both"/>
            </w:pPr>
          </w:p>
        </w:tc>
      </w:tr>
      <w:tr w:rsidR="001E29D0" w:rsidRPr="004214AC" w14:paraId="6EB56C97" w14:textId="77777777" w:rsidTr="001E29D0">
        <w:tc>
          <w:tcPr>
            <w:tcW w:w="957" w:type="pct"/>
            <w:vMerge/>
            <w:shd w:val="clear" w:color="auto" w:fill="auto"/>
          </w:tcPr>
          <w:p w14:paraId="1B359D34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bottom"/>
          </w:tcPr>
          <w:p w14:paraId="72DC9B4B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2.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143E906C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4214AC">
              <w:rPr>
                <w:color w:val="000000"/>
              </w:rPr>
              <w:t xml:space="preserve">Дуплексная связь. Настройка портов коммутатора на физическом уровне. Функция </w:t>
            </w:r>
          </w:p>
          <w:p w14:paraId="3F374298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>автоматического определения типа кабеля (Auto-MDIX). Проверка настроек порта коммутатора. Поиск и устранение проблем на уровне доступа к сети.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4602A65F" w14:textId="77777777" w:rsidR="001E29D0" w:rsidRPr="004214AC" w:rsidRDefault="001E29D0" w:rsidP="001E29D0">
            <w:pPr>
              <w:jc w:val="both"/>
            </w:pPr>
          </w:p>
        </w:tc>
      </w:tr>
      <w:tr w:rsidR="001E29D0" w:rsidRPr="004214AC" w14:paraId="3C18B409" w14:textId="77777777" w:rsidTr="001E29D0">
        <w:tc>
          <w:tcPr>
            <w:tcW w:w="957" w:type="pct"/>
            <w:vMerge/>
            <w:shd w:val="clear" w:color="auto" w:fill="auto"/>
          </w:tcPr>
          <w:p w14:paraId="4113D424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  <w:vAlign w:val="bottom"/>
          </w:tcPr>
          <w:p w14:paraId="30BE4983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0F16F7AA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 w:rsidRPr="00006F76">
              <w:rPr>
                <w:color w:val="000000"/>
              </w:rPr>
              <w:t>чтение</w:t>
            </w:r>
            <w:proofErr w:type="spellEnd"/>
            <w:r w:rsidRPr="00006F76">
              <w:rPr>
                <w:color w:val="000000"/>
              </w:rPr>
              <w:t xml:space="preserve"> и анализ литературы [</w:t>
            </w:r>
            <w:r>
              <w:rPr>
                <w:color w:val="000000"/>
              </w:rPr>
              <w:t>3</w:t>
            </w:r>
            <w:r w:rsidRPr="00006F76">
              <w:rPr>
                <w:color w:val="000000"/>
              </w:rPr>
              <w:t xml:space="preserve">] стр. </w:t>
            </w:r>
            <w:r>
              <w:rPr>
                <w:color w:val="000000"/>
              </w:rPr>
              <w:t>54-59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7F27FCC3" w14:textId="77777777" w:rsidR="001E29D0" w:rsidRPr="004214AC" w:rsidRDefault="001E29D0" w:rsidP="001E29D0">
            <w:pPr>
              <w:jc w:val="both"/>
            </w:pPr>
          </w:p>
        </w:tc>
      </w:tr>
      <w:tr w:rsidR="001E29D0" w:rsidRPr="004214AC" w14:paraId="36CB206D" w14:textId="77777777" w:rsidTr="001E29D0">
        <w:tc>
          <w:tcPr>
            <w:tcW w:w="957" w:type="pct"/>
            <w:vMerge/>
            <w:shd w:val="clear" w:color="auto" w:fill="auto"/>
          </w:tcPr>
          <w:p w14:paraId="1ABF8607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bottom"/>
          </w:tcPr>
          <w:p w14:paraId="40857C55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3.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5BFF8EC9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 xml:space="preserve">Безопасность коммутатора. Защищённый удалённый доступ. Настройка SSH. Рас пространённые угрозы безопасности: переполнение таблицы </w:t>
            </w:r>
            <w:proofErr w:type="spellStart"/>
            <w:r w:rsidRPr="004214AC">
              <w:rPr>
                <w:color w:val="000000"/>
              </w:rPr>
              <w:t>МАСадресов</w:t>
            </w:r>
            <w:proofErr w:type="spellEnd"/>
            <w:r w:rsidRPr="004214AC">
              <w:rPr>
                <w:color w:val="000000"/>
              </w:rPr>
              <w:t>, DHCP-</w:t>
            </w:r>
            <w:proofErr w:type="spellStart"/>
            <w:r w:rsidRPr="004214AC">
              <w:rPr>
                <w:color w:val="000000"/>
              </w:rPr>
              <w:t>спуфинг</w:t>
            </w:r>
            <w:proofErr w:type="spellEnd"/>
            <w:r w:rsidRPr="004214AC">
              <w:rPr>
                <w:color w:val="000000"/>
              </w:rPr>
              <w:t xml:space="preserve">, использование уязвимостей протокола CDP, Атаки </w:t>
            </w:r>
            <w:proofErr w:type="spellStart"/>
            <w:r w:rsidRPr="004214AC">
              <w:rPr>
                <w:color w:val="000000"/>
              </w:rPr>
              <w:t>Telnet</w:t>
            </w:r>
            <w:proofErr w:type="spellEnd"/>
            <w:r w:rsidRPr="004214AC">
              <w:rPr>
                <w:color w:val="000000"/>
              </w:rPr>
              <w:t xml:space="preserve"> и др.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7615A0EA" w14:textId="77777777" w:rsidR="001E29D0" w:rsidRPr="004214AC" w:rsidRDefault="001E29D0" w:rsidP="001E29D0">
            <w:pPr>
              <w:jc w:val="both"/>
            </w:pPr>
          </w:p>
        </w:tc>
      </w:tr>
      <w:tr w:rsidR="001E29D0" w:rsidRPr="004214AC" w14:paraId="25767853" w14:textId="77777777" w:rsidTr="001E29D0">
        <w:tc>
          <w:tcPr>
            <w:tcW w:w="957" w:type="pct"/>
            <w:vMerge/>
            <w:shd w:val="clear" w:color="auto" w:fill="auto"/>
          </w:tcPr>
          <w:p w14:paraId="29A7D356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  <w:vAlign w:val="bottom"/>
          </w:tcPr>
          <w:p w14:paraId="266346A3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49999E20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 w:rsidRPr="00006F76">
              <w:rPr>
                <w:color w:val="000000"/>
              </w:rPr>
              <w:t>чтение</w:t>
            </w:r>
            <w:proofErr w:type="spellEnd"/>
            <w:r w:rsidRPr="00006F76">
              <w:rPr>
                <w:color w:val="000000"/>
              </w:rPr>
              <w:t xml:space="preserve"> и анализ литературы [</w:t>
            </w:r>
            <w:r>
              <w:rPr>
                <w:color w:val="000000"/>
              </w:rPr>
              <w:t>3</w:t>
            </w:r>
            <w:r w:rsidRPr="00006F76">
              <w:rPr>
                <w:color w:val="000000"/>
              </w:rPr>
              <w:t xml:space="preserve">] стр. </w:t>
            </w:r>
            <w:r>
              <w:rPr>
                <w:color w:val="000000"/>
              </w:rPr>
              <w:t>60-63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25541355" w14:textId="77777777" w:rsidR="001E29D0" w:rsidRPr="004214AC" w:rsidRDefault="001E29D0" w:rsidP="001E29D0">
            <w:pPr>
              <w:jc w:val="both"/>
            </w:pPr>
          </w:p>
        </w:tc>
      </w:tr>
      <w:tr w:rsidR="001E29D0" w:rsidRPr="004214AC" w14:paraId="5EAEA728" w14:textId="77777777" w:rsidTr="001E29D0">
        <w:tc>
          <w:tcPr>
            <w:tcW w:w="957" w:type="pct"/>
            <w:vMerge/>
            <w:shd w:val="clear" w:color="auto" w:fill="auto"/>
          </w:tcPr>
          <w:p w14:paraId="4CF2D6D4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bottom"/>
          </w:tcPr>
          <w:p w14:paraId="1B285238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4.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74E6E198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 xml:space="preserve">Аудит и практические рекомендации по обеспечению безопасности сети. Безопасность порта коммутатора. Отслеживание </w:t>
            </w:r>
            <w:proofErr w:type="spellStart"/>
            <w:r w:rsidRPr="004214AC">
              <w:rPr>
                <w:color w:val="000000"/>
              </w:rPr>
              <w:t>DHCPсообщений</w:t>
            </w:r>
            <w:proofErr w:type="spellEnd"/>
            <w:r w:rsidRPr="004214AC">
              <w:rPr>
                <w:color w:val="000000"/>
              </w:rPr>
              <w:t xml:space="preserve">. Функция безопасности порта. Виды защиты МАС-адресов. Режимы реагирования на нарушение безопасности. Проверка и настройка портов. 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58696759" w14:textId="77777777" w:rsidR="001E29D0" w:rsidRPr="004214AC" w:rsidRDefault="001E29D0" w:rsidP="001E29D0">
            <w:pPr>
              <w:jc w:val="both"/>
            </w:pPr>
          </w:p>
        </w:tc>
      </w:tr>
      <w:tr w:rsidR="001E29D0" w:rsidRPr="004214AC" w14:paraId="110E27AA" w14:textId="77777777" w:rsidTr="001E29D0">
        <w:tc>
          <w:tcPr>
            <w:tcW w:w="957" w:type="pct"/>
            <w:vMerge/>
            <w:shd w:val="clear" w:color="auto" w:fill="auto"/>
          </w:tcPr>
          <w:p w14:paraId="6D4FA3F6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  <w:vAlign w:val="bottom"/>
          </w:tcPr>
          <w:p w14:paraId="23520CEE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1DC6C3FB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>
              <w:rPr>
                <w:color w:val="000000"/>
              </w:rPr>
              <w:t>заполнить</w:t>
            </w:r>
            <w:proofErr w:type="spellEnd"/>
            <w:r>
              <w:rPr>
                <w:color w:val="000000"/>
              </w:rPr>
              <w:t xml:space="preserve"> справочник команд</w:t>
            </w:r>
          </w:p>
        </w:tc>
        <w:tc>
          <w:tcPr>
            <w:tcW w:w="415" w:type="pct"/>
            <w:gridSpan w:val="2"/>
            <w:shd w:val="clear" w:color="auto" w:fill="auto"/>
          </w:tcPr>
          <w:p w14:paraId="6D592C87" w14:textId="77777777" w:rsidR="001E29D0" w:rsidRPr="004214AC" w:rsidRDefault="001E29D0" w:rsidP="001E29D0">
            <w:pPr>
              <w:jc w:val="both"/>
            </w:pPr>
          </w:p>
        </w:tc>
      </w:tr>
      <w:tr w:rsidR="001E29D0" w:rsidRPr="004214AC" w14:paraId="55271595" w14:textId="77777777" w:rsidTr="001E29D0">
        <w:tc>
          <w:tcPr>
            <w:tcW w:w="957" w:type="pct"/>
            <w:vMerge/>
            <w:shd w:val="clear" w:color="auto" w:fill="auto"/>
          </w:tcPr>
          <w:p w14:paraId="67145888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14:paraId="129546F4" w14:textId="77777777" w:rsidR="001E29D0" w:rsidRPr="004214AC" w:rsidRDefault="001E29D0" w:rsidP="001E29D0">
            <w:pPr>
              <w:jc w:val="both"/>
            </w:pPr>
            <w:r w:rsidRPr="004214AC">
              <w:rPr>
                <w:b/>
                <w:color w:val="000000"/>
              </w:rPr>
              <w:t>Практические занятия: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14:paraId="03CFC78D" w14:textId="77777777" w:rsidR="001E29D0" w:rsidRPr="004214AC" w:rsidRDefault="001E29D0" w:rsidP="001E29D0">
            <w:pPr>
              <w:jc w:val="center"/>
            </w:pPr>
            <w:r>
              <w:t>8</w:t>
            </w:r>
          </w:p>
        </w:tc>
      </w:tr>
      <w:tr w:rsidR="001E29D0" w:rsidRPr="004214AC" w14:paraId="3E98795A" w14:textId="77777777" w:rsidTr="001E29D0">
        <w:tc>
          <w:tcPr>
            <w:tcW w:w="957" w:type="pct"/>
            <w:vMerge/>
            <w:shd w:val="clear" w:color="auto" w:fill="auto"/>
          </w:tcPr>
          <w:p w14:paraId="5773D928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  <w:vAlign w:val="bottom"/>
          </w:tcPr>
          <w:p w14:paraId="125EC02E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57FF66B9" w14:textId="77777777" w:rsidR="001E29D0" w:rsidRPr="004214AC" w:rsidRDefault="001E29D0" w:rsidP="001E29D0">
            <w:pPr>
              <w:jc w:val="both"/>
            </w:pPr>
            <w:proofErr w:type="spellStart"/>
            <w:r w:rsidRPr="004214AC">
              <w:rPr>
                <w:color w:val="000000"/>
              </w:rPr>
              <w:t>PacketTracer</w:t>
            </w:r>
            <w:proofErr w:type="spellEnd"/>
            <w:r w:rsidRPr="004214AC">
              <w:rPr>
                <w:color w:val="000000"/>
              </w:rPr>
              <w:t>. Настройка протокола SSH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7C14A204" w14:textId="77777777" w:rsidR="001E29D0" w:rsidRPr="004214AC" w:rsidRDefault="001E29D0" w:rsidP="001E29D0">
            <w:pPr>
              <w:jc w:val="both"/>
            </w:pPr>
          </w:p>
        </w:tc>
      </w:tr>
      <w:tr w:rsidR="001E29D0" w:rsidRPr="0042589C" w14:paraId="6B27EF93" w14:textId="77777777" w:rsidTr="001E29D0">
        <w:tc>
          <w:tcPr>
            <w:tcW w:w="957" w:type="pct"/>
            <w:vMerge/>
            <w:shd w:val="clear" w:color="auto" w:fill="auto"/>
          </w:tcPr>
          <w:p w14:paraId="7A743BF2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  <w:vAlign w:val="bottom"/>
          </w:tcPr>
          <w:p w14:paraId="582CB357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45E8F755" w14:textId="77777777" w:rsidR="001E29D0" w:rsidRPr="004B218F" w:rsidRDefault="001E29D0" w:rsidP="001E29D0">
            <w:pPr>
              <w:jc w:val="both"/>
              <w:rPr>
                <w:lang w:val="en-US"/>
              </w:rPr>
            </w:pPr>
            <w:r w:rsidRPr="004214AC">
              <w:rPr>
                <w:color w:val="000000"/>
                <w:lang w:val="en-US"/>
              </w:rPr>
              <w:t xml:space="preserve">Packet Tracer. </w:t>
            </w:r>
            <w:r w:rsidRPr="004214AC">
              <w:rPr>
                <w:color w:val="000000"/>
              </w:rPr>
              <w:t>Настройка</w:t>
            </w:r>
            <w:r w:rsidRPr="00D072DB">
              <w:rPr>
                <w:color w:val="000000"/>
                <w:lang w:val="en-US"/>
              </w:rPr>
              <w:t xml:space="preserve"> </w:t>
            </w:r>
            <w:r w:rsidRPr="004214AC">
              <w:rPr>
                <w:color w:val="000000"/>
              </w:rPr>
              <w:t>функции</w:t>
            </w:r>
            <w:r w:rsidRPr="004214AC">
              <w:rPr>
                <w:color w:val="000000"/>
                <w:lang w:val="en-US"/>
              </w:rPr>
              <w:t xml:space="preserve"> Switch Port Security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156552D8" w14:textId="77777777" w:rsidR="001E29D0" w:rsidRPr="004B218F" w:rsidRDefault="001E29D0" w:rsidP="001E29D0">
            <w:pPr>
              <w:jc w:val="both"/>
              <w:rPr>
                <w:lang w:val="en-US"/>
              </w:rPr>
            </w:pPr>
          </w:p>
        </w:tc>
      </w:tr>
      <w:tr w:rsidR="001E29D0" w:rsidRPr="004214AC" w14:paraId="4E332F6C" w14:textId="77777777" w:rsidTr="001E29D0">
        <w:tc>
          <w:tcPr>
            <w:tcW w:w="957" w:type="pct"/>
            <w:vMerge/>
            <w:shd w:val="clear" w:color="auto" w:fill="auto"/>
          </w:tcPr>
          <w:p w14:paraId="761EC2B3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  <w:lang w:val="en-US"/>
              </w:rPr>
            </w:pPr>
          </w:p>
        </w:tc>
        <w:tc>
          <w:tcPr>
            <w:tcW w:w="191" w:type="pct"/>
            <w:shd w:val="clear" w:color="auto" w:fill="auto"/>
            <w:vAlign w:val="bottom"/>
          </w:tcPr>
          <w:p w14:paraId="1520473D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1259AC88" w14:textId="77777777" w:rsidR="001E29D0" w:rsidRPr="004214AC" w:rsidRDefault="001E29D0" w:rsidP="001E29D0">
            <w:pPr>
              <w:jc w:val="both"/>
            </w:pPr>
            <w:proofErr w:type="spellStart"/>
            <w:r w:rsidRPr="004214AC">
              <w:rPr>
                <w:color w:val="000000"/>
              </w:rPr>
              <w:t>PacketTracer</w:t>
            </w:r>
            <w:proofErr w:type="spellEnd"/>
            <w:r w:rsidRPr="004214AC">
              <w:rPr>
                <w:color w:val="000000"/>
              </w:rPr>
              <w:t xml:space="preserve">. Поиск и устранение неполадок в системе безопасности портов коммутатора 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153C87D2" w14:textId="77777777" w:rsidR="001E29D0" w:rsidRPr="004214AC" w:rsidRDefault="001E29D0" w:rsidP="001E29D0">
            <w:pPr>
              <w:jc w:val="both"/>
            </w:pPr>
          </w:p>
        </w:tc>
      </w:tr>
      <w:tr w:rsidR="001E29D0" w:rsidRPr="004214AC" w14:paraId="250FFBB4" w14:textId="77777777" w:rsidTr="001E29D0">
        <w:tc>
          <w:tcPr>
            <w:tcW w:w="957" w:type="pct"/>
            <w:vMerge/>
            <w:shd w:val="clear" w:color="auto" w:fill="auto"/>
          </w:tcPr>
          <w:p w14:paraId="1CAF1B8D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  <w:vAlign w:val="bottom"/>
          </w:tcPr>
          <w:p w14:paraId="04C0B77C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704BB98E" w14:textId="77777777" w:rsidR="001E29D0" w:rsidRPr="004214AC" w:rsidRDefault="001E29D0" w:rsidP="001E29D0">
            <w:pPr>
              <w:jc w:val="both"/>
            </w:pPr>
            <w:proofErr w:type="spellStart"/>
            <w:r w:rsidRPr="004214AC">
              <w:rPr>
                <w:color w:val="000000"/>
              </w:rPr>
              <w:t>PacketTracer</w:t>
            </w:r>
            <w:proofErr w:type="spellEnd"/>
            <w:r w:rsidRPr="004214AC">
              <w:rPr>
                <w:color w:val="000000"/>
              </w:rPr>
              <w:t>. Отработка комплексных практических навыков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241A6E8E" w14:textId="77777777" w:rsidR="001E29D0" w:rsidRPr="004214AC" w:rsidRDefault="001E29D0" w:rsidP="001E29D0">
            <w:pPr>
              <w:jc w:val="both"/>
            </w:pPr>
          </w:p>
        </w:tc>
      </w:tr>
      <w:tr w:rsidR="001E29D0" w:rsidRPr="004214AC" w14:paraId="238FE308" w14:textId="77777777" w:rsidTr="001E29D0">
        <w:tc>
          <w:tcPr>
            <w:tcW w:w="957" w:type="pct"/>
            <w:vMerge/>
            <w:shd w:val="clear" w:color="auto" w:fill="auto"/>
          </w:tcPr>
          <w:p w14:paraId="7137F21E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627" w:type="pct"/>
            <w:gridSpan w:val="5"/>
            <w:shd w:val="clear" w:color="auto" w:fill="auto"/>
            <w:vAlign w:val="bottom"/>
          </w:tcPr>
          <w:p w14:paraId="0A505EEA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EF4241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14:paraId="4855EDC8" w14:textId="77777777" w:rsidR="001E29D0" w:rsidRPr="004214AC" w:rsidRDefault="001E29D0" w:rsidP="001E29D0">
            <w:pPr>
              <w:jc w:val="center"/>
            </w:pPr>
            <w:r>
              <w:t>2</w:t>
            </w:r>
          </w:p>
        </w:tc>
      </w:tr>
      <w:tr w:rsidR="001E29D0" w:rsidRPr="004214AC" w14:paraId="54B8B526" w14:textId="77777777" w:rsidTr="001E29D0">
        <w:tc>
          <w:tcPr>
            <w:tcW w:w="957" w:type="pct"/>
            <w:vMerge/>
            <w:shd w:val="clear" w:color="auto" w:fill="auto"/>
          </w:tcPr>
          <w:p w14:paraId="6205676C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  <w:vAlign w:val="bottom"/>
          </w:tcPr>
          <w:p w14:paraId="045D78F3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10F5A62C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4214AC">
              <w:rPr>
                <w:color w:val="000000"/>
              </w:rPr>
              <w:t>Протокол сетевого времени (NTP).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3AF499AF" w14:textId="77777777" w:rsidR="001E29D0" w:rsidRPr="004214AC" w:rsidRDefault="001E29D0" w:rsidP="001E29D0">
            <w:pPr>
              <w:jc w:val="both"/>
            </w:pPr>
          </w:p>
        </w:tc>
      </w:tr>
      <w:tr w:rsidR="001E29D0" w:rsidRPr="004214AC" w14:paraId="2FE777F8" w14:textId="77777777" w:rsidTr="001E29D0">
        <w:tc>
          <w:tcPr>
            <w:tcW w:w="957" w:type="pct"/>
            <w:vMerge w:val="restart"/>
            <w:shd w:val="clear" w:color="auto" w:fill="auto"/>
          </w:tcPr>
          <w:p w14:paraId="4D0A6632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  <w:r w:rsidRPr="004214AC">
              <w:rPr>
                <w:rFonts w:eastAsia="Calibri"/>
                <w:b/>
                <w:bCs/>
              </w:rPr>
              <w:t xml:space="preserve">Тема </w:t>
            </w:r>
            <w:r>
              <w:rPr>
                <w:rFonts w:eastAsia="Calibri"/>
                <w:b/>
                <w:bCs/>
              </w:rPr>
              <w:t>1</w:t>
            </w:r>
            <w:r w:rsidRPr="004214AC">
              <w:rPr>
                <w:rFonts w:eastAsia="Calibri"/>
                <w:b/>
                <w:bCs/>
              </w:rPr>
              <w:t>.3 Виртуальные локальные сети (VLAN)</w:t>
            </w:r>
          </w:p>
        </w:tc>
        <w:tc>
          <w:tcPr>
            <w:tcW w:w="3627" w:type="pct"/>
            <w:gridSpan w:val="5"/>
            <w:shd w:val="clear" w:color="auto" w:fill="auto"/>
          </w:tcPr>
          <w:p w14:paraId="22FF5B84" w14:textId="77777777" w:rsidR="001E29D0" w:rsidRPr="004214AC" w:rsidRDefault="001E29D0" w:rsidP="001E29D0">
            <w:pPr>
              <w:jc w:val="both"/>
            </w:pPr>
            <w:r w:rsidRPr="004214AC">
              <w:rPr>
                <w:b/>
                <w:color w:val="000000"/>
              </w:rPr>
              <w:t>Содержание: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14:paraId="39669824" w14:textId="77777777" w:rsidR="001E29D0" w:rsidRPr="004214AC" w:rsidRDefault="001E29D0" w:rsidP="001E29D0">
            <w:pPr>
              <w:jc w:val="center"/>
            </w:pPr>
            <w:r>
              <w:t>4</w:t>
            </w:r>
          </w:p>
        </w:tc>
      </w:tr>
      <w:tr w:rsidR="001E29D0" w:rsidRPr="004214AC" w14:paraId="3146175C" w14:textId="77777777" w:rsidTr="001E29D0">
        <w:tc>
          <w:tcPr>
            <w:tcW w:w="957" w:type="pct"/>
            <w:vMerge/>
            <w:shd w:val="clear" w:color="auto" w:fill="auto"/>
          </w:tcPr>
          <w:p w14:paraId="5DF2253B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bottom"/>
          </w:tcPr>
          <w:p w14:paraId="2D8B34DB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1.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50778907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4214AC">
              <w:rPr>
                <w:color w:val="000000"/>
              </w:rPr>
              <w:t>Виртуальные локальные сети (</w:t>
            </w:r>
            <w:proofErr w:type="gramStart"/>
            <w:r w:rsidRPr="004214AC">
              <w:rPr>
                <w:color w:val="000000"/>
              </w:rPr>
              <w:t>VLAN)  –</w:t>
            </w:r>
            <w:proofErr w:type="gramEnd"/>
            <w:r w:rsidRPr="004214AC">
              <w:rPr>
                <w:color w:val="000000"/>
              </w:rPr>
              <w:t xml:space="preserve">  классификация и основные характеристики. </w:t>
            </w:r>
            <w:proofErr w:type="spellStart"/>
            <w:r w:rsidRPr="004214AC">
              <w:rPr>
                <w:color w:val="000000"/>
              </w:rPr>
              <w:t>Транки</w:t>
            </w:r>
            <w:proofErr w:type="spellEnd"/>
            <w:r w:rsidRPr="004214AC">
              <w:rPr>
                <w:color w:val="000000"/>
              </w:rPr>
              <w:t xml:space="preserve"> виртуальных сетей. Контроль широковещательных доменов в сетях VLAN. Тегирование кадров Ethernet для идентификации сети VLAN. Сети </w:t>
            </w:r>
            <w:proofErr w:type="spellStart"/>
            <w:r w:rsidRPr="004214AC">
              <w:rPr>
                <w:color w:val="000000"/>
              </w:rPr>
              <w:t>native</w:t>
            </w:r>
            <w:proofErr w:type="spellEnd"/>
            <w:r w:rsidRPr="004214AC">
              <w:rPr>
                <w:color w:val="000000"/>
              </w:rPr>
              <w:t xml:space="preserve"> VLAN и тегирование стандарта 802.1Q. Тегирование голосовой VLAN. </w:t>
            </w:r>
          </w:p>
          <w:p w14:paraId="14D0B8B9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>Реализации виртуальной локальной сети.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264B4941" w14:textId="77777777" w:rsidR="001E29D0" w:rsidRPr="004214AC" w:rsidRDefault="001E29D0" w:rsidP="001E29D0">
            <w:pPr>
              <w:jc w:val="both"/>
            </w:pPr>
          </w:p>
        </w:tc>
      </w:tr>
      <w:tr w:rsidR="001E29D0" w:rsidRPr="004214AC" w14:paraId="07D7B6C3" w14:textId="77777777" w:rsidTr="001E29D0">
        <w:tc>
          <w:tcPr>
            <w:tcW w:w="957" w:type="pct"/>
            <w:vMerge/>
            <w:shd w:val="clear" w:color="auto" w:fill="auto"/>
          </w:tcPr>
          <w:p w14:paraId="68FAE89B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  <w:vAlign w:val="bottom"/>
          </w:tcPr>
          <w:p w14:paraId="7CBA6762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161D1C15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>
              <w:rPr>
                <w:color w:val="000000"/>
              </w:rPr>
              <w:t>разработать</w:t>
            </w:r>
            <w:proofErr w:type="spellEnd"/>
            <w:r>
              <w:rPr>
                <w:color w:val="000000"/>
              </w:rPr>
              <w:t xml:space="preserve"> логическую топологию виртуальной небольшой сети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75CB004E" w14:textId="77777777" w:rsidR="001E29D0" w:rsidRPr="004214AC" w:rsidRDefault="001E29D0" w:rsidP="001E29D0">
            <w:pPr>
              <w:jc w:val="both"/>
            </w:pPr>
          </w:p>
        </w:tc>
      </w:tr>
      <w:tr w:rsidR="001E29D0" w:rsidRPr="004214AC" w14:paraId="5E24D8C2" w14:textId="77777777" w:rsidTr="001E29D0">
        <w:tc>
          <w:tcPr>
            <w:tcW w:w="957" w:type="pct"/>
            <w:vMerge/>
            <w:shd w:val="clear" w:color="auto" w:fill="auto"/>
          </w:tcPr>
          <w:p w14:paraId="798B0538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bottom"/>
          </w:tcPr>
          <w:p w14:paraId="65541FE4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2.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6758530E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4214AC">
              <w:rPr>
                <w:color w:val="000000"/>
              </w:rPr>
              <w:t xml:space="preserve">Назначение портов сетям VLAN. Настройка </w:t>
            </w:r>
            <w:proofErr w:type="spellStart"/>
            <w:r w:rsidRPr="004214AC">
              <w:rPr>
                <w:color w:val="000000"/>
              </w:rPr>
              <w:t>транковых</w:t>
            </w:r>
            <w:proofErr w:type="spellEnd"/>
            <w:r w:rsidRPr="004214AC">
              <w:rPr>
                <w:color w:val="000000"/>
              </w:rPr>
              <w:t xml:space="preserve"> каналов. Протокол динамического создания </w:t>
            </w:r>
            <w:proofErr w:type="spellStart"/>
            <w:r w:rsidRPr="004214AC">
              <w:rPr>
                <w:color w:val="000000"/>
              </w:rPr>
              <w:t>транкового</w:t>
            </w:r>
            <w:proofErr w:type="spellEnd"/>
            <w:r w:rsidRPr="004214AC">
              <w:rPr>
                <w:color w:val="000000"/>
              </w:rPr>
              <w:t xml:space="preserve"> канала (DTP). Поиск и устранение неполадок в виртуальных локальных сетях и </w:t>
            </w:r>
            <w:proofErr w:type="spellStart"/>
            <w:r w:rsidRPr="004214AC">
              <w:rPr>
                <w:color w:val="000000"/>
              </w:rPr>
              <w:t>транковых</w:t>
            </w:r>
            <w:proofErr w:type="spellEnd"/>
            <w:r w:rsidRPr="004214AC">
              <w:rPr>
                <w:color w:val="000000"/>
              </w:rPr>
              <w:t xml:space="preserve"> каналах. Проблемы с IP -адресацией сети VLAN. Несовпадения режимов </w:t>
            </w:r>
            <w:proofErr w:type="spellStart"/>
            <w:r w:rsidRPr="004214AC">
              <w:rPr>
                <w:color w:val="000000"/>
              </w:rPr>
              <w:t>транковой</w:t>
            </w:r>
            <w:proofErr w:type="spellEnd"/>
            <w:r w:rsidRPr="004214AC">
              <w:rPr>
                <w:color w:val="000000"/>
              </w:rPr>
              <w:t xml:space="preserve"> связи. Проектирование и обеспечение безопасности VLAN: </w:t>
            </w:r>
            <w:proofErr w:type="spellStart"/>
            <w:r w:rsidRPr="004214AC">
              <w:rPr>
                <w:color w:val="000000"/>
              </w:rPr>
              <w:t>hopping</w:t>
            </w:r>
            <w:proofErr w:type="spellEnd"/>
            <w:r w:rsidRPr="004214AC">
              <w:rPr>
                <w:color w:val="000000"/>
              </w:rPr>
              <w:t xml:space="preserve">, </w:t>
            </w:r>
            <w:proofErr w:type="spellStart"/>
            <w:r w:rsidRPr="004214AC">
              <w:rPr>
                <w:color w:val="000000"/>
              </w:rPr>
              <w:t>спуфинг</w:t>
            </w:r>
            <w:proofErr w:type="spellEnd"/>
          </w:p>
          <w:p w14:paraId="42772923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 xml:space="preserve">коммутатора, атака с двойным тегированием, </w:t>
            </w:r>
            <w:proofErr w:type="spellStart"/>
            <w:r w:rsidRPr="004214AC">
              <w:rPr>
                <w:color w:val="000000"/>
              </w:rPr>
              <w:t>Cеть</w:t>
            </w:r>
            <w:proofErr w:type="spellEnd"/>
            <w:r w:rsidRPr="004214AC">
              <w:rPr>
                <w:color w:val="000000"/>
              </w:rPr>
              <w:t xml:space="preserve"> PVLAN периметра. Практические рекомендации по проектированию виртуальной локальной сети.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7071F084" w14:textId="77777777" w:rsidR="001E29D0" w:rsidRPr="004214AC" w:rsidRDefault="001E29D0" w:rsidP="001E29D0">
            <w:pPr>
              <w:jc w:val="both"/>
            </w:pPr>
          </w:p>
        </w:tc>
      </w:tr>
      <w:tr w:rsidR="001E29D0" w:rsidRPr="004214AC" w14:paraId="7FA6701B" w14:textId="77777777" w:rsidTr="001E29D0">
        <w:tc>
          <w:tcPr>
            <w:tcW w:w="957" w:type="pct"/>
            <w:vMerge/>
            <w:shd w:val="clear" w:color="auto" w:fill="auto"/>
          </w:tcPr>
          <w:p w14:paraId="469C7E64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  <w:vAlign w:val="bottom"/>
          </w:tcPr>
          <w:p w14:paraId="7CA99C17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11D60F6D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>
              <w:rPr>
                <w:color w:val="000000"/>
              </w:rPr>
              <w:t>заполнить</w:t>
            </w:r>
            <w:proofErr w:type="spellEnd"/>
            <w:r>
              <w:rPr>
                <w:color w:val="000000"/>
              </w:rPr>
              <w:t xml:space="preserve"> справочник команд</w:t>
            </w:r>
          </w:p>
        </w:tc>
        <w:tc>
          <w:tcPr>
            <w:tcW w:w="415" w:type="pct"/>
            <w:gridSpan w:val="2"/>
            <w:shd w:val="clear" w:color="auto" w:fill="auto"/>
          </w:tcPr>
          <w:p w14:paraId="5C1A7FD2" w14:textId="77777777" w:rsidR="001E29D0" w:rsidRPr="004214AC" w:rsidRDefault="001E29D0" w:rsidP="001E29D0">
            <w:pPr>
              <w:jc w:val="both"/>
            </w:pPr>
          </w:p>
        </w:tc>
      </w:tr>
      <w:tr w:rsidR="001E29D0" w:rsidRPr="004214AC" w14:paraId="4F2841CE" w14:textId="77777777" w:rsidTr="001E29D0">
        <w:tc>
          <w:tcPr>
            <w:tcW w:w="957" w:type="pct"/>
            <w:vMerge/>
            <w:shd w:val="clear" w:color="auto" w:fill="auto"/>
          </w:tcPr>
          <w:p w14:paraId="2F27AD54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14:paraId="20312A30" w14:textId="77777777" w:rsidR="001E29D0" w:rsidRPr="004214AC" w:rsidRDefault="001E29D0" w:rsidP="001E29D0">
            <w:pPr>
              <w:jc w:val="both"/>
            </w:pPr>
            <w:r w:rsidRPr="004214AC">
              <w:rPr>
                <w:b/>
                <w:color w:val="000000"/>
              </w:rPr>
              <w:t>Практические занятия: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14:paraId="192C2F88" w14:textId="77777777" w:rsidR="001E29D0" w:rsidRPr="004214AC" w:rsidRDefault="001E29D0" w:rsidP="001E29D0">
            <w:pPr>
              <w:jc w:val="center"/>
            </w:pPr>
            <w:r>
              <w:t>8</w:t>
            </w:r>
          </w:p>
        </w:tc>
      </w:tr>
      <w:tr w:rsidR="001E29D0" w:rsidRPr="004214AC" w14:paraId="7AA546DB" w14:textId="77777777" w:rsidTr="001E29D0">
        <w:tc>
          <w:tcPr>
            <w:tcW w:w="957" w:type="pct"/>
            <w:vMerge/>
            <w:shd w:val="clear" w:color="auto" w:fill="auto"/>
          </w:tcPr>
          <w:p w14:paraId="56716E07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  <w:vAlign w:val="bottom"/>
          </w:tcPr>
          <w:p w14:paraId="5896D57D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2D88F92C" w14:textId="77777777" w:rsidR="001E29D0" w:rsidRPr="004214AC" w:rsidRDefault="001E29D0" w:rsidP="001E29D0">
            <w:pPr>
              <w:jc w:val="both"/>
            </w:pPr>
            <w:proofErr w:type="spellStart"/>
            <w:r w:rsidRPr="004214AC">
              <w:rPr>
                <w:color w:val="000000"/>
              </w:rPr>
              <w:t>PacketTracer</w:t>
            </w:r>
            <w:proofErr w:type="spellEnd"/>
            <w:r w:rsidRPr="004214AC">
              <w:rPr>
                <w:color w:val="000000"/>
              </w:rPr>
              <w:t>. Получатели широковещательных сообщений Исследование методов реализации сети VLAN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7ACBE1E0" w14:textId="77777777" w:rsidR="001E29D0" w:rsidRPr="004214AC" w:rsidRDefault="001E29D0" w:rsidP="001E29D0">
            <w:pPr>
              <w:jc w:val="both"/>
            </w:pPr>
          </w:p>
        </w:tc>
      </w:tr>
      <w:tr w:rsidR="001E29D0" w:rsidRPr="004214AC" w14:paraId="2CD9C8DC" w14:textId="77777777" w:rsidTr="001E29D0">
        <w:tc>
          <w:tcPr>
            <w:tcW w:w="957" w:type="pct"/>
            <w:vMerge/>
            <w:shd w:val="clear" w:color="auto" w:fill="auto"/>
          </w:tcPr>
          <w:p w14:paraId="319C42C2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  <w:vAlign w:val="bottom"/>
          </w:tcPr>
          <w:p w14:paraId="52B9E86A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4115FF7A" w14:textId="77777777" w:rsidR="001E29D0" w:rsidRPr="004214AC" w:rsidRDefault="001E29D0" w:rsidP="001E29D0">
            <w:pPr>
              <w:jc w:val="both"/>
            </w:pPr>
            <w:proofErr w:type="spellStart"/>
            <w:r w:rsidRPr="004214AC">
              <w:rPr>
                <w:color w:val="000000"/>
              </w:rPr>
              <w:t>PacketTracer</w:t>
            </w:r>
            <w:proofErr w:type="spellEnd"/>
            <w:r w:rsidRPr="004214AC">
              <w:rPr>
                <w:color w:val="000000"/>
              </w:rPr>
              <w:t xml:space="preserve">. Настройка сетей VLAN Настройка </w:t>
            </w:r>
            <w:proofErr w:type="spellStart"/>
            <w:r w:rsidRPr="004214AC">
              <w:rPr>
                <w:color w:val="000000"/>
              </w:rPr>
              <w:t>транковых</w:t>
            </w:r>
            <w:proofErr w:type="spellEnd"/>
            <w:r w:rsidRPr="004214AC">
              <w:rPr>
                <w:color w:val="000000"/>
              </w:rPr>
              <w:t xml:space="preserve"> каналов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03F6C46A" w14:textId="77777777" w:rsidR="001E29D0" w:rsidRPr="004214AC" w:rsidRDefault="001E29D0" w:rsidP="001E29D0">
            <w:pPr>
              <w:jc w:val="both"/>
            </w:pPr>
          </w:p>
        </w:tc>
      </w:tr>
      <w:tr w:rsidR="001E29D0" w:rsidRPr="004214AC" w14:paraId="5A9DF7A6" w14:textId="77777777" w:rsidTr="001E29D0">
        <w:tc>
          <w:tcPr>
            <w:tcW w:w="957" w:type="pct"/>
            <w:vMerge/>
            <w:shd w:val="clear" w:color="auto" w:fill="auto"/>
          </w:tcPr>
          <w:p w14:paraId="39FB7C29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  <w:vAlign w:val="bottom"/>
          </w:tcPr>
          <w:p w14:paraId="7FD6FB5F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75765A7A" w14:textId="77777777" w:rsidR="001E29D0" w:rsidRPr="004214AC" w:rsidRDefault="001E29D0" w:rsidP="001E29D0">
            <w:pPr>
              <w:jc w:val="both"/>
            </w:pPr>
            <w:proofErr w:type="spellStart"/>
            <w:r w:rsidRPr="004214AC">
              <w:rPr>
                <w:color w:val="000000"/>
              </w:rPr>
              <w:t>PacketTracer</w:t>
            </w:r>
            <w:proofErr w:type="spellEnd"/>
            <w:r w:rsidRPr="004214AC">
              <w:rPr>
                <w:color w:val="000000"/>
              </w:rPr>
              <w:t>. Поиск и устранение неполадок в реализации сети VLAN. Сценарий 1 Сценарий 2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5879FAF9" w14:textId="77777777" w:rsidR="001E29D0" w:rsidRPr="004214AC" w:rsidRDefault="001E29D0" w:rsidP="001E29D0">
            <w:pPr>
              <w:jc w:val="both"/>
            </w:pPr>
          </w:p>
        </w:tc>
      </w:tr>
      <w:tr w:rsidR="001E29D0" w:rsidRPr="004214AC" w14:paraId="74108D0D" w14:textId="77777777" w:rsidTr="001E29D0">
        <w:tc>
          <w:tcPr>
            <w:tcW w:w="957" w:type="pct"/>
            <w:vMerge/>
            <w:shd w:val="clear" w:color="auto" w:fill="auto"/>
          </w:tcPr>
          <w:p w14:paraId="7932894C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  <w:vAlign w:val="bottom"/>
          </w:tcPr>
          <w:p w14:paraId="22CA1B54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3E871C97" w14:textId="77777777" w:rsidR="001E29D0" w:rsidRPr="004214AC" w:rsidRDefault="001E29D0" w:rsidP="001E29D0">
            <w:pPr>
              <w:jc w:val="both"/>
            </w:pPr>
            <w:proofErr w:type="spellStart"/>
            <w:r w:rsidRPr="004214AC">
              <w:rPr>
                <w:color w:val="000000"/>
              </w:rPr>
              <w:t>PacketTracer</w:t>
            </w:r>
            <w:proofErr w:type="spellEnd"/>
            <w:r w:rsidRPr="004214AC">
              <w:rPr>
                <w:color w:val="000000"/>
              </w:rPr>
              <w:t>. Отработка комплексных практических навыков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606093BC" w14:textId="77777777" w:rsidR="001E29D0" w:rsidRPr="004214AC" w:rsidRDefault="001E29D0" w:rsidP="001E29D0">
            <w:pPr>
              <w:jc w:val="both"/>
            </w:pPr>
          </w:p>
        </w:tc>
      </w:tr>
      <w:tr w:rsidR="001E29D0" w:rsidRPr="004214AC" w14:paraId="032CE078" w14:textId="77777777" w:rsidTr="001E29D0">
        <w:tc>
          <w:tcPr>
            <w:tcW w:w="957" w:type="pct"/>
            <w:vMerge/>
            <w:shd w:val="clear" w:color="auto" w:fill="auto"/>
          </w:tcPr>
          <w:p w14:paraId="3A00324B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627" w:type="pct"/>
            <w:gridSpan w:val="5"/>
            <w:shd w:val="clear" w:color="auto" w:fill="auto"/>
            <w:vAlign w:val="bottom"/>
          </w:tcPr>
          <w:p w14:paraId="349649C7" w14:textId="77777777" w:rsidR="001E29D0" w:rsidRPr="00EF4241" w:rsidRDefault="001E29D0" w:rsidP="001E29D0">
            <w:pPr>
              <w:jc w:val="both"/>
              <w:rPr>
                <w:b/>
                <w:color w:val="000000"/>
              </w:rPr>
            </w:pPr>
            <w:r w:rsidRPr="00EF4241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14:paraId="04992BAB" w14:textId="77777777" w:rsidR="001E29D0" w:rsidRPr="004214AC" w:rsidRDefault="001E29D0" w:rsidP="001E29D0">
            <w:pPr>
              <w:jc w:val="center"/>
            </w:pPr>
            <w:r>
              <w:t>4</w:t>
            </w:r>
          </w:p>
        </w:tc>
      </w:tr>
      <w:tr w:rsidR="001E29D0" w:rsidRPr="004214AC" w14:paraId="5AE4A5B9" w14:textId="77777777" w:rsidTr="001E29D0">
        <w:tc>
          <w:tcPr>
            <w:tcW w:w="957" w:type="pct"/>
            <w:vMerge/>
            <w:shd w:val="clear" w:color="auto" w:fill="auto"/>
          </w:tcPr>
          <w:p w14:paraId="6BAC088C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  <w:vAlign w:val="bottom"/>
          </w:tcPr>
          <w:p w14:paraId="41D0E277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058CC687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Разработка схемы виртуальных сетей для топологии организации.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04A8CD9D" w14:textId="77777777" w:rsidR="001E29D0" w:rsidRPr="004214AC" w:rsidRDefault="001E29D0" w:rsidP="001E29D0">
            <w:pPr>
              <w:jc w:val="both"/>
            </w:pPr>
          </w:p>
        </w:tc>
      </w:tr>
      <w:tr w:rsidR="001E29D0" w:rsidRPr="004214AC" w14:paraId="33744280" w14:textId="77777777" w:rsidTr="001E29D0">
        <w:tc>
          <w:tcPr>
            <w:tcW w:w="957" w:type="pct"/>
            <w:vMerge/>
            <w:shd w:val="clear" w:color="auto" w:fill="auto"/>
          </w:tcPr>
          <w:p w14:paraId="10B69210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  <w:vAlign w:val="bottom"/>
          </w:tcPr>
          <w:p w14:paraId="470E19D9" w14:textId="77777777" w:rsidR="001E29D0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03026FDB" w14:textId="77777777" w:rsidR="001E29D0" w:rsidRDefault="001E29D0" w:rsidP="001E29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Построение и настройка, спроектированной схемы виртуальных сетей.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0F89C5C1" w14:textId="77777777" w:rsidR="001E29D0" w:rsidRPr="004214AC" w:rsidRDefault="001E29D0" w:rsidP="001E29D0">
            <w:pPr>
              <w:jc w:val="both"/>
            </w:pPr>
          </w:p>
        </w:tc>
      </w:tr>
      <w:tr w:rsidR="001E29D0" w:rsidRPr="004214AC" w14:paraId="3B9891B8" w14:textId="77777777" w:rsidTr="001E29D0">
        <w:tc>
          <w:tcPr>
            <w:tcW w:w="957" w:type="pct"/>
            <w:vMerge w:val="restart"/>
            <w:shd w:val="clear" w:color="auto" w:fill="auto"/>
          </w:tcPr>
          <w:p w14:paraId="0E27FAA0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  <w:r w:rsidRPr="004214AC">
              <w:rPr>
                <w:rFonts w:eastAsia="Calibri"/>
                <w:b/>
                <w:bCs/>
              </w:rPr>
              <w:t xml:space="preserve">Тема </w:t>
            </w:r>
            <w:r>
              <w:rPr>
                <w:rFonts w:eastAsia="Calibri"/>
                <w:b/>
                <w:bCs/>
              </w:rPr>
              <w:t>1</w:t>
            </w:r>
            <w:r w:rsidRPr="004214AC">
              <w:rPr>
                <w:rFonts w:eastAsia="Calibri"/>
                <w:b/>
                <w:bCs/>
              </w:rPr>
              <w:t>.4 Концепция маршрутизации</w:t>
            </w:r>
          </w:p>
        </w:tc>
        <w:tc>
          <w:tcPr>
            <w:tcW w:w="3167" w:type="pct"/>
            <w:gridSpan w:val="3"/>
            <w:shd w:val="clear" w:color="auto" w:fill="auto"/>
          </w:tcPr>
          <w:p w14:paraId="2EC68299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4214AC">
              <w:rPr>
                <w:b/>
                <w:color w:val="000000"/>
              </w:rPr>
              <w:t>Содержание:</w:t>
            </w:r>
          </w:p>
        </w:tc>
        <w:tc>
          <w:tcPr>
            <w:tcW w:w="461" w:type="pct"/>
            <w:gridSpan w:val="2"/>
            <w:shd w:val="clear" w:color="auto" w:fill="auto"/>
          </w:tcPr>
          <w:p w14:paraId="108D0373" w14:textId="77777777" w:rsidR="001E29D0" w:rsidRPr="004214AC" w:rsidRDefault="001E29D0" w:rsidP="001E29D0">
            <w:pPr>
              <w:jc w:val="both"/>
            </w:pP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14:paraId="0CC9FA6B" w14:textId="77777777" w:rsidR="001E29D0" w:rsidRPr="004214AC" w:rsidRDefault="001E29D0" w:rsidP="001E29D0">
            <w:pPr>
              <w:jc w:val="center"/>
            </w:pPr>
            <w:r>
              <w:t>4</w:t>
            </w:r>
          </w:p>
        </w:tc>
      </w:tr>
      <w:tr w:rsidR="001E29D0" w:rsidRPr="004214AC" w14:paraId="2598DC31" w14:textId="77777777" w:rsidTr="001E29D0">
        <w:tc>
          <w:tcPr>
            <w:tcW w:w="957" w:type="pct"/>
            <w:vMerge/>
            <w:shd w:val="clear" w:color="auto" w:fill="auto"/>
          </w:tcPr>
          <w:p w14:paraId="671B182F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bottom"/>
          </w:tcPr>
          <w:p w14:paraId="157BA2D6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1.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4322A477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 xml:space="preserve">Настройка маршрутизатора. Механизмы пересылки пакетов. Подключение и настройка устройств. Светодиодные индикаторы на маршрутизаторе. Активация и </w:t>
            </w:r>
            <w:proofErr w:type="gramStart"/>
            <w:r w:rsidRPr="004214AC">
              <w:rPr>
                <w:color w:val="000000"/>
              </w:rPr>
              <w:t>настройка  IP</w:t>
            </w:r>
            <w:proofErr w:type="gramEnd"/>
            <w:r w:rsidRPr="004214AC">
              <w:rPr>
                <w:color w:val="000000"/>
              </w:rPr>
              <w:t xml:space="preserve"> - адресации. Проверка связности сетей с прямым подключением. Проверка настроек интерфейса. Фильтрация выходных данных команд «</w:t>
            </w:r>
            <w:proofErr w:type="spellStart"/>
            <w:r w:rsidRPr="004214AC">
              <w:rPr>
                <w:color w:val="000000"/>
              </w:rPr>
              <w:t>show</w:t>
            </w:r>
            <w:proofErr w:type="spellEnd"/>
            <w:r w:rsidRPr="004214AC">
              <w:rPr>
                <w:color w:val="000000"/>
              </w:rPr>
              <w:t>». Коммутация пакетов между сетями. Функция коммутации маршрутизатора. Маршрутизация пакетов. Определение пути. Процесс принятия решения о пересылке паке тов. Выбор оптимального пути.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230C2FF7" w14:textId="77777777" w:rsidR="001E29D0" w:rsidRPr="004214AC" w:rsidRDefault="001E29D0" w:rsidP="001E29D0">
            <w:pPr>
              <w:jc w:val="both"/>
            </w:pPr>
          </w:p>
        </w:tc>
      </w:tr>
      <w:tr w:rsidR="001E29D0" w:rsidRPr="004214AC" w14:paraId="137C1762" w14:textId="77777777" w:rsidTr="001E29D0">
        <w:tc>
          <w:tcPr>
            <w:tcW w:w="957" w:type="pct"/>
            <w:vMerge/>
            <w:shd w:val="clear" w:color="auto" w:fill="auto"/>
          </w:tcPr>
          <w:p w14:paraId="744405E2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  <w:vAlign w:val="bottom"/>
          </w:tcPr>
          <w:p w14:paraId="70A2B73E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2D5CC760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>
              <w:rPr>
                <w:color w:val="000000"/>
              </w:rPr>
              <w:t>заполнить</w:t>
            </w:r>
            <w:proofErr w:type="spellEnd"/>
            <w:r>
              <w:rPr>
                <w:color w:val="000000"/>
              </w:rPr>
              <w:t xml:space="preserve"> справочник команд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5B597F78" w14:textId="77777777" w:rsidR="001E29D0" w:rsidRPr="004214AC" w:rsidRDefault="001E29D0" w:rsidP="001E29D0">
            <w:pPr>
              <w:jc w:val="both"/>
            </w:pPr>
          </w:p>
        </w:tc>
      </w:tr>
      <w:tr w:rsidR="001E29D0" w:rsidRPr="004214AC" w14:paraId="48FE6820" w14:textId="77777777" w:rsidTr="001E29D0">
        <w:tc>
          <w:tcPr>
            <w:tcW w:w="957" w:type="pct"/>
            <w:vMerge/>
            <w:shd w:val="clear" w:color="auto" w:fill="auto"/>
          </w:tcPr>
          <w:p w14:paraId="1A99B696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bottom"/>
          </w:tcPr>
          <w:p w14:paraId="15FE63DF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2.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5B4A3182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 xml:space="preserve">Протоколы RIP, OSPF, EIGRP. Распределение нагрузки. Администрирование расстояние (AD) и надежность маршрута. Анализ таблиц </w:t>
            </w:r>
            <w:proofErr w:type="gramStart"/>
            <w:r w:rsidRPr="004214AC">
              <w:rPr>
                <w:color w:val="000000"/>
              </w:rPr>
              <w:t>маршрутизации  –</w:t>
            </w:r>
            <w:proofErr w:type="gramEnd"/>
            <w:r w:rsidRPr="004214AC">
              <w:rPr>
                <w:color w:val="000000"/>
              </w:rPr>
              <w:t xml:space="preserve">  источник данных, принципы формирование возможности настройки. Записи таблицы маршрутизации для сетей с прямым подключением. Задание статических маршрутов. Протоколы динамической маршрутизации сетей IPv4 и IPv6.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485A3DB7" w14:textId="77777777" w:rsidR="001E29D0" w:rsidRPr="004214AC" w:rsidRDefault="001E29D0" w:rsidP="001E29D0">
            <w:pPr>
              <w:jc w:val="both"/>
            </w:pPr>
          </w:p>
        </w:tc>
      </w:tr>
      <w:tr w:rsidR="001E29D0" w:rsidRPr="004214AC" w14:paraId="200C24E7" w14:textId="77777777" w:rsidTr="001E29D0">
        <w:tc>
          <w:tcPr>
            <w:tcW w:w="957" w:type="pct"/>
            <w:vMerge/>
            <w:shd w:val="clear" w:color="auto" w:fill="auto"/>
          </w:tcPr>
          <w:p w14:paraId="62ED7AE0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  <w:vAlign w:val="bottom"/>
          </w:tcPr>
          <w:p w14:paraId="4B8FC8C1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661564BC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>
              <w:rPr>
                <w:color w:val="000000"/>
              </w:rPr>
              <w:t>заполнить</w:t>
            </w:r>
            <w:proofErr w:type="spellEnd"/>
            <w:r>
              <w:rPr>
                <w:color w:val="000000"/>
              </w:rPr>
              <w:t xml:space="preserve"> справочник команд</w:t>
            </w:r>
          </w:p>
        </w:tc>
        <w:tc>
          <w:tcPr>
            <w:tcW w:w="415" w:type="pct"/>
            <w:gridSpan w:val="2"/>
            <w:shd w:val="clear" w:color="auto" w:fill="auto"/>
          </w:tcPr>
          <w:p w14:paraId="5DC66B38" w14:textId="77777777" w:rsidR="001E29D0" w:rsidRPr="004214AC" w:rsidRDefault="001E29D0" w:rsidP="001E29D0">
            <w:pPr>
              <w:jc w:val="both"/>
            </w:pPr>
          </w:p>
        </w:tc>
      </w:tr>
      <w:tr w:rsidR="001E29D0" w:rsidRPr="004214AC" w14:paraId="7A0CB213" w14:textId="77777777" w:rsidTr="001E29D0">
        <w:tc>
          <w:tcPr>
            <w:tcW w:w="957" w:type="pct"/>
            <w:vMerge/>
            <w:shd w:val="clear" w:color="auto" w:fill="auto"/>
          </w:tcPr>
          <w:p w14:paraId="0CF0786E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14:paraId="0048C485" w14:textId="77777777" w:rsidR="001E29D0" w:rsidRPr="004214AC" w:rsidRDefault="001E29D0" w:rsidP="001E29D0">
            <w:pPr>
              <w:jc w:val="both"/>
            </w:pPr>
            <w:r w:rsidRPr="004214AC">
              <w:rPr>
                <w:b/>
                <w:color w:val="000000"/>
              </w:rPr>
              <w:t>Практические занятия: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14:paraId="02A7CA68" w14:textId="77777777" w:rsidR="001E29D0" w:rsidRPr="004214AC" w:rsidRDefault="001E29D0" w:rsidP="001E29D0">
            <w:pPr>
              <w:jc w:val="center"/>
            </w:pPr>
            <w:r>
              <w:t>6</w:t>
            </w:r>
          </w:p>
        </w:tc>
      </w:tr>
      <w:tr w:rsidR="001E29D0" w:rsidRPr="004214AC" w14:paraId="46B60199" w14:textId="77777777" w:rsidTr="001E29D0">
        <w:tc>
          <w:tcPr>
            <w:tcW w:w="957" w:type="pct"/>
            <w:vMerge/>
            <w:shd w:val="clear" w:color="auto" w:fill="auto"/>
          </w:tcPr>
          <w:p w14:paraId="54187741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  <w:vAlign w:val="bottom"/>
          </w:tcPr>
          <w:p w14:paraId="49A3D60C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2D57779B" w14:textId="77777777" w:rsidR="001E29D0" w:rsidRPr="004214AC" w:rsidRDefault="001E29D0" w:rsidP="001E29D0">
            <w:pPr>
              <w:jc w:val="both"/>
            </w:pPr>
            <w:proofErr w:type="spellStart"/>
            <w:r w:rsidRPr="004214AC">
              <w:rPr>
                <w:color w:val="000000"/>
              </w:rPr>
              <w:t>PacketTracer</w:t>
            </w:r>
            <w:proofErr w:type="spellEnd"/>
            <w:r w:rsidRPr="004214AC">
              <w:rPr>
                <w:color w:val="000000"/>
              </w:rPr>
              <w:t xml:space="preserve">. Использование команды </w:t>
            </w:r>
            <w:proofErr w:type="spellStart"/>
            <w:r w:rsidRPr="004214AC">
              <w:rPr>
                <w:color w:val="000000"/>
              </w:rPr>
              <w:t>traceroute</w:t>
            </w:r>
            <w:proofErr w:type="spellEnd"/>
            <w:r w:rsidRPr="004214AC">
              <w:rPr>
                <w:color w:val="000000"/>
              </w:rPr>
              <w:t xml:space="preserve"> для обнаружения сети</w:t>
            </w:r>
            <w:r>
              <w:rPr>
                <w:color w:val="000000"/>
              </w:rPr>
              <w:t xml:space="preserve">. </w:t>
            </w:r>
            <w:r w:rsidRPr="004214AC">
              <w:rPr>
                <w:color w:val="000000"/>
              </w:rPr>
              <w:t>Составление схемы сети Интернет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0F9448B5" w14:textId="77777777" w:rsidR="001E29D0" w:rsidRPr="004214AC" w:rsidRDefault="001E29D0" w:rsidP="001E29D0">
            <w:pPr>
              <w:jc w:val="both"/>
            </w:pPr>
          </w:p>
        </w:tc>
      </w:tr>
      <w:tr w:rsidR="001E29D0" w:rsidRPr="004214AC" w14:paraId="3F6315AC" w14:textId="77777777" w:rsidTr="001E29D0">
        <w:tc>
          <w:tcPr>
            <w:tcW w:w="957" w:type="pct"/>
            <w:vMerge/>
            <w:shd w:val="clear" w:color="auto" w:fill="auto"/>
          </w:tcPr>
          <w:p w14:paraId="4F682D1D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  <w:vAlign w:val="bottom"/>
          </w:tcPr>
          <w:p w14:paraId="6A9785E7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51F8DCFD" w14:textId="77777777" w:rsidR="001E29D0" w:rsidRPr="004214AC" w:rsidRDefault="001E29D0" w:rsidP="001E29D0">
            <w:pPr>
              <w:jc w:val="both"/>
            </w:pPr>
            <w:proofErr w:type="spellStart"/>
            <w:r w:rsidRPr="004214AC">
              <w:rPr>
                <w:color w:val="000000"/>
              </w:rPr>
              <w:t>PacketTracer</w:t>
            </w:r>
            <w:proofErr w:type="spellEnd"/>
            <w:r w:rsidRPr="004214AC">
              <w:rPr>
                <w:color w:val="000000"/>
              </w:rPr>
              <w:t>. Документирование сети Настройка интерфейсов IPv4 и IPv6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5342A93B" w14:textId="77777777" w:rsidR="001E29D0" w:rsidRPr="004214AC" w:rsidRDefault="001E29D0" w:rsidP="001E29D0">
            <w:pPr>
              <w:jc w:val="both"/>
            </w:pPr>
          </w:p>
        </w:tc>
      </w:tr>
      <w:tr w:rsidR="001E29D0" w:rsidRPr="004214AC" w14:paraId="76D4E48E" w14:textId="77777777" w:rsidTr="001E29D0">
        <w:tc>
          <w:tcPr>
            <w:tcW w:w="957" w:type="pct"/>
            <w:vMerge/>
            <w:shd w:val="clear" w:color="auto" w:fill="auto"/>
          </w:tcPr>
          <w:p w14:paraId="57434E23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  <w:vAlign w:val="bottom"/>
          </w:tcPr>
          <w:p w14:paraId="4C1968B6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05D2D959" w14:textId="77777777" w:rsidR="001E29D0" w:rsidRPr="004214AC" w:rsidRDefault="001E29D0" w:rsidP="001E29D0">
            <w:pPr>
              <w:jc w:val="both"/>
            </w:pPr>
            <w:proofErr w:type="spellStart"/>
            <w:r w:rsidRPr="004214AC">
              <w:rPr>
                <w:color w:val="000000"/>
              </w:rPr>
              <w:t>PacketTracer</w:t>
            </w:r>
            <w:proofErr w:type="spellEnd"/>
            <w:r w:rsidRPr="004214AC">
              <w:rPr>
                <w:color w:val="000000"/>
              </w:rPr>
              <w:t>. Настройка и проверка небольшой сети Исследование маршрутов с прямым подключением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04E8ECE6" w14:textId="77777777" w:rsidR="001E29D0" w:rsidRPr="004214AC" w:rsidRDefault="001E29D0" w:rsidP="001E29D0">
            <w:pPr>
              <w:jc w:val="both"/>
            </w:pPr>
          </w:p>
        </w:tc>
      </w:tr>
      <w:tr w:rsidR="001E29D0" w:rsidRPr="004214AC" w14:paraId="77AD67B3" w14:textId="77777777" w:rsidTr="001E29D0">
        <w:tc>
          <w:tcPr>
            <w:tcW w:w="957" w:type="pct"/>
            <w:vMerge w:val="restart"/>
            <w:shd w:val="clear" w:color="auto" w:fill="auto"/>
          </w:tcPr>
          <w:p w14:paraId="605113D8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  <w:r w:rsidRPr="004214AC">
              <w:rPr>
                <w:rFonts w:eastAsia="Calibri"/>
                <w:b/>
                <w:bCs/>
              </w:rPr>
              <w:t xml:space="preserve">Тема </w:t>
            </w:r>
            <w:r>
              <w:rPr>
                <w:rFonts w:eastAsia="Calibri"/>
                <w:b/>
                <w:bCs/>
              </w:rPr>
              <w:t>1</w:t>
            </w:r>
            <w:r w:rsidRPr="004214AC">
              <w:rPr>
                <w:rFonts w:eastAsia="Calibri"/>
                <w:b/>
                <w:bCs/>
              </w:rPr>
              <w:t>.5 Маршрутизация между VLAN</w:t>
            </w:r>
          </w:p>
        </w:tc>
        <w:tc>
          <w:tcPr>
            <w:tcW w:w="3167" w:type="pct"/>
            <w:gridSpan w:val="3"/>
            <w:shd w:val="clear" w:color="auto" w:fill="auto"/>
          </w:tcPr>
          <w:p w14:paraId="217333D7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4214AC">
              <w:rPr>
                <w:b/>
                <w:color w:val="000000"/>
              </w:rPr>
              <w:t>Содержание:</w:t>
            </w:r>
          </w:p>
        </w:tc>
        <w:tc>
          <w:tcPr>
            <w:tcW w:w="461" w:type="pct"/>
            <w:gridSpan w:val="2"/>
            <w:shd w:val="clear" w:color="auto" w:fill="auto"/>
          </w:tcPr>
          <w:p w14:paraId="5B9887EF" w14:textId="77777777" w:rsidR="001E29D0" w:rsidRPr="004214AC" w:rsidRDefault="001E29D0" w:rsidP="001E29D0">
            <w:pPr>
              <w:jc w:val="both"/>
            </w:pP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14:paraId="05A3CAF2" w14:textId="77777777" w:rsidR="001E29D0" w:rsidRPr="004214AC" w:rsidRDefault="001E29D0" w:rsidP="001E29D0">
            <w:pPr>
              <w:jc w:val="center"/>
            </w:pPr>
            <w:r>
              <w:t>8</w:t>
            </w:r>
          </w:p>
        </w:tc>
      </w:tr>
      <w:tr w:rsidR="001E29D0" w:rsidRPr="004214AC" w14:paraId="240D61FE" w14:textId="77777777" w:rsidTr="001E29D0">
        <w:tc>
          <w:tcPr>
            <w:tcW w:w="957" w:type="pct"/>
            <w:vMerge/>
            <w:shd w:val="clear" w:color="auto" w:fill="auto"/>
          </w:tcPr>
          <w:p w14:paraId="52702A4C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bottom"/>
          </w:tcPr>
          <w:p w14:paraId="34139195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1.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6DC4D126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 xml:space="preserve">Принципы работы маршрутизации между VLAN. Настройка маршрутизации на базе маршрутизаторов с несколькими физическими интерфейсами, с использованием конфигурации </w:t>
            </w:r>
            <w:proofErr w:type="spellStart"/>
            <w:r w:rsidRPr="004214AC">
              <w:rPr>
                <w:color w:val="000000"/>
              </w:rPr>
              <w:t>router</w:t>
            </w:r>
            <w:proofErr w:type="spellEnd"/>
            <w:r w:rsidRPr="004214AC">
              <w:rPr>
                <w:color w:val="000000"/>
              </w:rPr>
              <w:t>-</w:t>
            </w:r>
            <w:proofErr w:type="spellStart"/>
            <w:r w:rsidRPr="004214AC">
              <w:rPr>
                <w:color w:val="000000"/>
              </w:rPr>
              <w:t>on</w:t>
            </w:r>
            <w:proofErr w:type="spellEnd"/>
            <w:r w:rsidRPr="004214AC">
              <w:rPr>
                <w:color w:val="000000"/>
              </w:rPr>
              <w:t>-a-</w:t>
            </w:r>
            <w:proofErr w:type="spellStart"/>
            <w:r w:rsidRPr="004214AC">
              <w:rPr>
                <w:color w:val="000000"/>
              </w:rPr>
              <w:t>stick</w:t>
            </w:r>
            <w:proofErr w:type="spellEnd"/>
            <w:r w:rsidRPr="004214AC">
              <w:rPr>
                <w:color w:val="000000"/>
              </w:rPr>
              <w:t>, через многоуровневый коммутатор.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32989EB5" w14:textId="77777777" w:rsidR="001E29D0" w:rsidRPr="004214AC" w:rsidRDefault="001E29D0" w:rsidP="001E29D0">
            <w:pPr>
              <w:jc w:val="both"/>
            </w:pPr>
          </w:p>
        </w:tc>
      </w:tr>
      <w:tr w:rsidR="001E29D0" w:rsidRPr="004214AC" w14:paraId="2E0971BB" w14:textId="77777777" w:rsidTr="001E29D0">
        <w:tc>
          <w:tcPr>
            <w:tcW w:w="957" w:type="pct"/>
            <w:vMerge/>
            <w:shd w:val="clear" w:color="auto" w:fill="auto"/>
          </w:tcPr>
          <w:p w14:paraId="307517C1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  <w:vAlign w:val="bottom"/>
          </w:tcPr>
          <w:p w14:paraId="171D0FB9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50F0E00F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 w:rsidRPr="00006F76">
              <w:rPr>
                <w:color w:val="000000"/>
              </w:rPr>
              <w:t>чтение</w:t>
            </w:r>
            <w:proofErr w:type="spellEnd"/>
            <w:r w:rsidRPr="00006F76">
              <w:rPr>
                <w:color w:val="000000"/>
              </w:rPr>
              <w:t xml:space="preserve"> и анализ литературы [</w:t>
            </w:r>
            <w:r>
              <w:rPr>
                <w:color w:val="000000"/>
              </w:rPr>
              <w:t>3</w:t>
            </w:r>
            <w:r w:rsidRPr="00006F76">
              <w:rPr>
                <w:color w:val="000000"/>
              </w:rPr>
              <w:t xml:space="preserve">] стр. </w:t>
            </w:r>
            <w:r>
              <w:rPr>
                <w:color w:val="000000"/>
              </w:rPr>
              <w:t>108-110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43D06D99" w14:textId="77777777" w:rsidR="001E29D0" w:rsidRPr="004214AC" w:rsidRDefault="001E29D0" w:rsidP="001E29D0">
            <w:pPr>
              <w:jc w:val="both"/>
            </w:pPr>
          </w:p>
        </w:tc>
      </w:tr>
      <w:tr w:rsidR="001E29D0" w:rsidRPr="004214AC" w14:paraId="288AC840" w14:textId="77777777" w:rsidTr="001E29D0">
        <w:tc>
          <w:tcPr>
            <w:tcW w:w="957" w:type="pct"/>
            <w:vMerge/>
            <w:shd w:val="clear" w:color="auto" w:fill="auto"/>
          </w:tcPr>
          <w:p w14:paraId="3B5CE308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bottom"/>
          </w:tcPr>
          <w:p w14:paraId="757E8A69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2.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1290DC8D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 xml:space="preserve">Проблемы маршрутизации между VLAN. Проверка конфигурации коммутатора и настроек маршрутизатора. Неполадки в </w:t>
            </w:r>
            <w:proofErr w:type="gramStart"/>
            <w:r w:rsidRPr="004214AC">
              <w:rPr>
                <w:color w:val="000000"/>
              </w:rPr>
              <w:t>работе  интерфейса</w:t>
            </w:r>
            <w:proofErr w:type="gramEnd"/>
            <w:r w:rsidRPr="004214AC">
              <w:rPr>
                <w:color w:val="000000"/>
              </w:rPr>
              <w:t>. Ошибки в IP -адресах и масках подсети.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5A69D12E" w14:textId="77777777" w:rsidR="001E29D0" w:rsidRPr="004214AC" w:rsidRDefault="001E29D0" w:rsidP="001E29D0">
            <w:pPr>
              <w:jc w:val="both"/>
            </w:pPr>
          </w:p>
        </w:tc>
      </w:tr>
      <w:tr w:rsidR="001E29D0" w:rsidRPr="004214AC" w14:paraId="738C6BB4" w14:textId="77777777" w:rsidTr="001E29D0">
        <w:tc>
          <w:tcPr>
            <w:tcW w:w="957" w:type="pct"/>
            <w:vMerge/>
            <w:shd w:val="clear" w:color="auto" w:fill="auto"/>
          </w:tcPr>
          <w:p w14:paraId="6F31005C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  <w:vAlign w:val="bottom"/>
          </w:tcPr>
          <w:p w14:paraId="45E7C3B4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674BBB03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 w:rsidRPr="00006F76">
              <w:rPr>
                <w:color w:val="000000"/>
              </w:rPr>
              <w:t>чтение</w:t>
            </w:r>
            <w:proofErr w:type="spellEnd"/>
            <w:r w:rsidRPr="00006F76">
              <w:rPr>
                <w:color w:val="000000"/>
              </w:rPr>
              <w:t xml:space="preserve"> и анализ литературы [</w:t>
            </w:r>
            <w:r>
              <w:rPr>
                <w:color w:val="000000"/>
              </w:rPr>
              <w:t>3</w:t>
            </w:r>
            <w:r w:rsidRPr="00006F76">
              <w:rPr>
                <w:color w:val="000000"/>
              </w:rPr>
              <w:t xml:space="preserve">] стр. </w:t>
            </w:r>
            <w:r>
              <w:rPr>
                <w:color w:val="000000"/>
              </w:rPr>
              <w:t>120-124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5F524E23" w14:textId="77777777" w:rsidR="001E29D0" w:rsidRPr="004214AC" w:rsidRDefault="001E29D0" w:rsidP="001E29D0">
            <w:pPr>
              <w:jc w:val="both"/>
            </w:pPr>
          </w:p>
        </w:tc>
      </w:tr>
      <w:tr w:rsidR="001E29D0" w:rsidRPr="004214AC" w14:paraId="592B11E9" w14:textId="77777777" w:rsidTr="001E29D0">
        <w:tc>
          <w:tcPr>
            <w:tcW w:w="957" w:type="pct"/>
            <w:vMerge/>
            <w:shd w:val="clear" w:color="auto" w:fill="auto"/>
          </w:tcPr>
          <w:p w14:paraId="6D0CD42B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bottom"/>
          </w:tcPr>
          <w:p w14:paraId="20347886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3.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18006CBF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>Настройка и работа коммутации на 3-м уровне. Маршрутизация между VLAN через виртуальные интерфейсы коммутатора, маршрутизируемые порты.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63589A79" w14:textId="77777777" w:rsidR="001E29D0" w:rsidRPr="004214AC" w:rsidRDefault="001E29D0" w:rsidP="001E29D0">
            <w:pPr>
              <w:jc w:val="both"/>
            </w:pPr>
          </w:p>
        </w:tc>
      </w:tr>
      <w:tr w:rsidR="001E29D0" w:rsidRPr="004214AC" w14:paraId="2DEDE3C5" w14:textId="77777777" w:rsidTr="001E29D0">
        <w:tc>
          <w:tcPr>
            <w:tcW w:w="957" w:type="pct"/>
            <w:vMerge/>
            <w:shd w:val="clear" w:color="auto" w:fill="auto"/>
          </w:tcPr>
          <w:p w14:paraId="645AFE72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  <w:vAlign w:val="bottom"/>
          </w:tcPr>
          <w:p w14:paraId="11E03D59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629E4251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>
              <w:rPr>
                <w:color w:val="000000"/>
              </w:rPr>
              <w:t>заполнить</w:t>
            </w:r>
            <w:proofErr w:type="spellEnd"/>
            <w:r>
              <w:rPr>
                <w:color w:val="000000"/>
              </w:rPr>
              <w:t xml:space="preserve"> справочник команд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6C630619" w14:textId="77777777" w:rsidR="001E29D0" w:rsidRPr="004214AC" w:rsidRDefault="001E29D0" w:rsidP="001E29D0">
            <w:pPr>
              <w:jc w:val="both"/>
            </w:pPr>
          </w:p>
        </w:tc>
      </w:tr>
      <w:tr w:rsidR="001E29D0" w:rsidRPr="004214AC" w14:paraId="02C50C79" w14:textId="77777777" w:rsidTr="001E29D0">
        <w:tc>
          <w:tcPr>
            <w:tcW w:w="957" w:type="pct"/>
            <w:vMerge/>
            <w:shd w:val="clear" w:color="auto" w:fill="auto"/>
          </w:tcPr>
          <w:p w14:paraId="1A47CB9E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bottom"/>
          </w:tcPr>
          <w:p w14:paraId="4F5B3813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4.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79831C45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>Настройка статических маршрутов на коммутаторе Catalyst 2960. Неполадки в настройках коммутатора 3-го уровня.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35E08E6F" w14:textId="77777777" w:rsidR="001E29D0" w:rsidRPr="004214AC" w:rsidRDefault="001E29D0" w:rsidP="001E29D0">
            <w:pPr>
              <w:jc w:val="both"/>
            </w:pPr>
          </w:p>
        </w:tc>
      </w:tr>
      <w:tr w:rsidR="001E29D0" w:rsidRPr="004214AC" w14:paraId="69C5BD6E" w14:textId="77777777" w:rsidTr="001E29D0">
        <w:tc>
          <w:tcPr>
            <w:tcW w:w="957" w:type="pct"/>
            <w:vMerge/>
            <w:shd w:val="clear" w:color="auto" w:fill="auto"/>
          </w:tcPr>
          <w:p w14:paraId="5C7C30C2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  <w:vAlign w:val="bottom"/>
          </w:tcPr>
          <w:p w14:paraId="2367622A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502DAE03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>
              <w:rPr>
                <w:color w:val="000000"/>
              </w:rPr>
              <w:t>заполнить</w:t>
            </w:r>
            <w:proofErr w:type="spellEnd"/>
            <w:r>
              <w:rPr>
                <w:color w:val="000000"/>
              </w:rPr>
              <w:t xml:space="preserve"> справочник команд</w:t>
            </w:r>
          </w:p>
        </w:tc>
        <w:tc>
          <w:tcPr>
            <w:tcW w:w="415" w:type="pct"/>
            <w:gridSpan w:val="2"/>
            <w:shd w:val="clear" w:color="auto" w:fill="auto"/>
          </w:tcPr>
          <w:p w14:paraId="0379913F" w14:textId="77777777" w:rsidR="001E29D0" w:rsidRPr="004214AC" w:rsidRDefault="001E29D0" w:rsidP="001E29D0">
            <w:pPr>
              <w:jc w:val="both"/>
            </w:pPr>
          </w:p>
        </w:tc>
      </w:tr>
      <w:tr w:rsidR="001E29D0" w:rsidRPr="004214AC" w14:paraId="4110DE79" w14:textId="77777777" w:rsidTr="001E29D0">
        <w:tc>
          <w:tcPr>
            <w:tcW w:w="957" w:type="pct"/>
            <w:vMerge/>
            <w:shd w:val="clear" w:color="auto" w:fill="auto"/>
          </w:tcPr>
          <w:p w14:paraId="620110DB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14:paraId="5DF090FA" w14:textId="77777777" w:rsidR="001E29D0" w:rsidRPr="004214AC" w:rsidRDefault="001E29D0" w:rsidP="001E29D0">
            <w:pPr>
              <w:jc w:val="both"/>
            </w:pPr>
            <w:r w:rsidRPr="004214AC">
              <w:rPr>
                <w:b/>
                <w:color w:val="000000"/>
              </w:rPr>
              <w:t>Практические занятия: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14:paraId="70F6A47A" w14:textId="77777777" w:rsidR="001E29D0" w:rsidRPr="004214AC" w:rsidRDefault="001E29D0" w:rsidP="001E29D0">
            <w:pPr>
              <w:jc w:val="center"/>
            </w:pPr>
            <w:r>
              <w:t>6</w:t>
            </w:r>
          </w:p>
        </w:tc>
      </w:tr>
      <w:tr w:rsidR="001E29D0" w:rsidRPr="004214AC" w14:paraId="460227FF" w14:textId="77777777" w:rsidTr="001E29D0">
        <w:tc>
          <w:tcPr>
            <w:tcW w:w="957" w:type="pct"/>
            <w:vMerge/>
            <w:shd w:val="clear" w:color="auto" w:fill="auto"/>
          </w:tcPr>
          <w:p w14:paraId="3F338F10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  <w:vAlign w:val="bottom"/>
          </w:tcPr>
          <w:p w14:paraId="3804411D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1642C962" w14:textId="77777777" w:rsidR="001E29D0" w:rsidRPr="004214AC" w:rsidRDefault="001E29D0" w:rsidP="001E29D0">
            <w:pPr>
              <w:jc w:val="both"/>
            </w:pPr>
            <w:proofErr w:type="spellStart"/>
            <w:r w:rsidRPr="004214AC">
              <w:rPr>
                <w:color w:val="000000"/>
              </w:rPr>
              <w:t>PacketTracer</w:t>
            </w:r>
            <w:proofErr w:type="spellEnd"/>
            <w:r w:rsidRPr="004214AC">
              <w:rPr>
                <w:color w:val="000000"/>
              </w:rPr>
              <w:t>. Настройка маршрутизации между сетями VLAN с использованием конфигурации ROS (</w:t>
            </w:r>
            <w:proofErr w:type="spellStart"/>
            <w:r w:rsidRPr="004214AC">
              <w:rPr>
                <w:color w:val="000000"/>
              </w:rPr>
              <w:t>Router</w:t>
            </w:r>
            <w:proofErr w:type="spellEnd"/>
            <w:r w:rsidRPr="004214AC">
              <w:rPr>
                <w:color w:val="000000"/>
              </w:rPr>
              <w:t>-</w:t>
            </w:r>
            <w:proofErr w:type="spellStart"/>
            <w:r w:rsidRPr="004214AC">
              <w:rPr>
                <w:color w:val="000000"/>
              </w:rPr>
              <w:t>on</w:t>
            </w:r>
            <w:proofErr w:type="spellEnd"/>
            <w:r w:rsidRPr="004214AC">
              <w:rPr>
                <w:color w:val="000000"/>
              </w:rPr>
              <w:t xml:space="preserve">-a-Stick) 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1B3471E5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6683C66E" w14:textId="77777777" w:rsidTr="001E29D0">
        <w:tc>
          <w:tcPr>
            <w:tcW w:w="957" w:type="pct"/>
            <w:vMerge/>
            <w:shd w:val="clear" w:color="auto" w:fill="auto"/>
          </w:tcPr>
          <w:p w14:paraId="5BC53841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  <w:vAlign w:val="bottom"/>
          </w:tcPr>
          <w:p w14:paraId="380BEE8E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3CCB885D" w14:textId="77777777" w:rsidR="001E29D0" w:rsidRPr="004214AC" w:rsidRDefault="001E29D0" w:rsidP="001E29D0">
            <w:proofErr w:type="spellStart"/>
            <w:r w:rsidRPr="004214AC">
              <w:rPr>
                <w:color w:val="000000"/>
              </w:rPr>
              <w:t>PacketTracer</w:t>
            </w:r>
            <w:proofErr w:type="spellEnd"/>
            <w:r w:rsidRPr="004214AC">
              <w:rPr>
                <w:color w:val="000000"/>
              </w:rPr>
              <w:t xml:space="preserve">. Поиск и устранение неполадок в маршрутизации между VLAN 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673B3C43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668F76CD" w14:textId="77777777" w:rsidTr="001E29D0">
        <w:tc>
          <w:tcPr>
            <w:tcW w:w="957" w:type="pct"/>
            <w:vMerge/>
            <w:shd w:val="clear" w:color="auto" w:fill="auto"/>
          </w:tcPr>
          <w:p w14:paraId="68605FF9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  <w:vAlign w:val="bottom"/>
          </w:tcPr>
          <w:p w14:paraId="544EB084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69D6A8B8" w14:textId="77777777" w:rsidR="001E29D0" w:rsidRPr="004214AC" w:rsidRDefault="001E29D0" w:rsidP="001E29D0">
            <w:pPr>
              <w:jc w:val="both"/>
            </w:pPr>
            <w:proofErr w:type="spellStart"/>
            <w:r w:rsidRPr="004214AC">
              <w:rPr>
                <w:color w:val="000000"/>
              </w:rPr>
              <w:t>PacketTracer</w:t>
            </w:r>
            <w:proofErr w:type="spellEnd"/>
            <w:r w:rsidRPr="004214AC">
              <w:rPr>
                <w:color w:val="000000"/>
              </w:rPr>
              <w:t>. Отработка комплексных практических навыков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6B1382D8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7CCD349C" w14:textId="77777777" w:rsidTr="001E29D0">
        <w:tc>
          <w:tcPr>
            <w:tcW w:w="957" w:type="pct"/>
            <w:vMerge w:val="restart"/>
            <w:shd w:val="clear" w:color="auto" w:fill="auto"/>
          </w:tcPr>
          <w:p w14:paraId="28CD8AB0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  <w:r w:rsidRPr="004214AC">
              <w:rPr>
                <w:rFonts w:eastAsia="Calibri"/>
                <w:b/>
                <w:bCs/>
              </w:rPr>
              <w:t xml:space="preserve">Тема </w:t>
            </w:r>
            <w:r>
              <w:rPr>
                <w:rFonts w:eastAsia="Calibri"/>
                <w:b/>
                <w:bCs/>
              </w:rPr>
              <w:t>1</w:t>
            </w:r>
            <w:r w:rsidRPr="004214AC">
              <w:rPr>
                <w:rFonts w:eastAsia="Calibri"/>
                <w:b/>
                <w:bCs/>
              </w:rPr>
              <w:t>.6 Статическая маршрутизация</w:t>
            </w:r>
          </w:p>
        </w:tc>
        <w:tc>
          <w:tcPr>
            <w:tcW w:w="3627" w:type="pct"/>
            <w:gridSpan w:val="5"/>
            <w:shd w:val="clear" w:color="auto" w:fill="auto"/>
          </w:tcPr>
          <w:p w14:paraId="704E5136" w14:textId="77777777" w:rsidR="001E29D0" w:rsidRPr="004214AC" w:rsidRDefault="001E29D0" w:rsidP="001E29D0">
            <w:pPr>
              <w:jc w:val="both"/>
            </w:pPr>
            <w:r w:rsidRPr="004214AC">
              <w:rPr>
                <w:b/>
                <w:color w:val="000000"/>
              </w:rPr>
              <w:t>Содержание: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14:paraId="078E6534" w14:textId="77777777" w:rsidR="001E29D0" w:rsidRPr="004214AC" w:rsidRDefault="001E29D0" w:rsidP="001E29D0">
            <w:pPr>
              <w:jc w:val="center"/>
            </w:pPr>
            <w:r>
              <w:t>8</w:t>
            </w:r>
          </w:p>
        </w:tc>
      </w:tr>
      <w:tr w:rsidR="001E29D0" w:rsidRPr="004214AC" w14:paraId="71F4228D" w14:textId="77777777" w:rsidTr="001E29D0">
        <w:tc>
          <w:tcPr>
            <w:tcW w:w="957" w:type="pct"/>
            <w:vMerge/>
            <w:shd w:val="clear" w:color="auto" w:fill="auto"/>
          </w:tcPr>
          <w:p w14:paraId="676831C4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bottom"/>
          </w:tcPr>
          <w:p w14:paraId="234A1807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1.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6C8886A1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 xml:space="preserve">Преимущества и задачи статической маршрутизации. Типы статических маршрутов: стандартный, по умолчанию, </w:t>
            </w:r>
            <w:r w:rsidRPr="004214AC">
              <w:rPr>
                <w:color w:val="000000"/>
              </w:rPr>
              <w:lastRenderedPageBreak/>
              <w:t>суммарный, плавающий.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4CA1B045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23028BBB" w14:textId="77777777" w:rsidTr="001E29D0">
        <w:tc>
          <w:tcPr>
            <w:tcW w:w="957" w:type="pct"/>
            <w:vMerge/>
            <w:shd w:val="clear" w:color="auto" w:fill="auto"/>
          </w:tcPr>
          <w:p w14:paraId="3DDE731C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  <w:vAlign w:val="bottom"/>
          </w:tcPr>
          <w:p w14:paraId="19F2C4A1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116E0498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>
              <w:rPr>
                <w:color w:val="000000"/>
              </w:rPr>
              <w:t>заполнить</w:t>
            </w:r>
            <w:proofErr w:type="spellEnd"/>
            <w:r>
              <w:rPr>
                <w:color w:val="000000"/>
              </w:rPr>
              <w:t xml:space="preserve"> таблицу «Типы статических маршрутов»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44B30639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152AA821" w14:textId="77777777" w:rsidTr="001E29D0">
        <w:tc>
          <w:tcPr>
            <w:tcW w:w="957" w:type="pct"/>
            <w:vMerge/>
            <w:shd w:val="clear" w:color="auto" w:fill="auto"/>
          </w:tcPr>
          <w:p w14:paraId="33B7424D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bottom"/>
          </w:tcPr>
          <w:p w14:paraId="187754C0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2.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34FAF5E2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>Настройка статических маршрутов IPv4 и IPv6. Команда «</w:t>
            </w:r>
            <w:proofErr w:type="spellStart"/>
            <w:r w:rsidRPr="004214AC">
              <w:rPr>
                <w:color w:val="000000"/>
              </w:rPr>
              <w:t>iproute</w:t>
            </w:r>
            <w:proofErr w:type="spellEnd"/>
            <w:r w:rsidRPr="004214AC">
              <w:rPr>
                <w:color w:val="000000"/>
              </w:rPr>
              <w:t>». Маршрут следующего перехода. Напрямую подключённый статический маршрут. Полностью заданный статический маршрут. Настройка статического маршрута по умолчанию.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1AB7B86B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51ABA6B3" w14:textId="77777777" w:rsidTr="001E29D0">
        <w:tc>
          <w:tcPr>
            <w:tcW w:w="957" w:type="pct"/>
            <w:vMerge/>
            <w:shd w:val="clear" w:color="auto" w:fill="auto"/>
          </w:tcPr>
          <w:p w14:paraId="2080C9DD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  <w:vAlign w:val="bottom"/>
          </w:tcPr>
          <w:p w14:paraId="07CCEEE4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5BF55EDE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>
              <w:rPr>
                <w:color w:val="000000"/>
              </w:rPr>
              <w:t>заполнить</w:t>
            </w:r>
            <w:proofErr w:type="spellEnd"/>
            <w:r>
              <w:rPr>
                <w:color w:val="000000"/>
              </w:rPr>
              <w:t xml:space="preserve"> справочник команд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6F4553C5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23F816B4" w14:textId="77777777" w:rsidTr="001E29D0">
        <w:tc>
          <w:tcPr>
            <w:tcW w:w="957" w:type="pct"/>
            <w:vMerge/>
            <w:shd w:val="clear" w:color="auto" w:fill="auto"/>
          </w:tcPr>
          <w:p w14:paraId="4126FDDD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bottom"/>
          </w:tcPr>
          <w:p w14:paraId="0FE5E327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3.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0147F6CF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 xml:space="preserve"> Классовая адресация. Классовые маски подсети. Бесклассовая </w:t>
            </w:r>
            <w:proofErr w:type="spellStart"/>
            <w:r w:rsidRPr="004214AC">
              <w:rPr>
                <w:color w:val="000000"/>
              </w:rPr>
              <w:t>междоменная</w:t>
            </w:r>
            <w:proofErr w:type="spellEnd"/>
            <w:r w:rsidRPr="004214AC">
              <w:rPr>
                <w:color w:val="000000"/>
              </w:rPr>
              <w:t xml:space="preserve"> маршрутизация CIDR. Объединение маршрутов. Организация </w:t>
            </w:r>
            <w:proofErr w:type="spellStart"/>
            <w:r w:rsidRPr="004214AC">
              <w:rPr>
                <w:color w:val="000000"/>
              </w:rPr>
              <w:t>суперсетей</w:t>
            </w:r>
            <w:proofErr w:type="spellEnd"/>
            <w:r w:rsidRPr="004214AC">
              <w:rPr>
                <w:color w:val="000000"/>
              </w:rPr>
              <w:t>. Использование масок подсети фиксированной длины (FLSM). Маска подсети переменной длины (VLSM)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40D41A0C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6C2A2153" w14:textId="77777777" w:rsidTr="001E29D0">
        <w:tc>
          <w:tcPr>
            <w:tcW w:w="957" w:type="pct"/>
            <w:vMerge/>
            <w:shd w:val="clear" w:color="auto" w:fill="auto"/>
          </w:tcPr>
          <w:p w14:paraId="7F8BBC3F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  <w:vAlign w:val="bottom"/>
          </w:tcPr>
          <w:p w14:paraId="2EC1BA51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591591F6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 w:rsidRPr="00006F76">
              <w:rPr>
                <w:color w:val="000000"/>
              </w:rPr>
              <w:t>чтение</w:t>
            </w:r>
            <w:proofErr w:type="spellEnd"/>
            <w:r w:rsidRPr="00006F76">
              <w:rPr>
                <w:color w:val="000000"/>
              </w:rPr>
              <w:t xml:space="preserve"> и анализ литературы [</w:t>
            </w:r>
            <w:r>
              <w:rPr>
                <w:color w:val="000000"/>
              </w:rPr>
              <w:t>3</w:t>
            </w:r>
            <w:r w:rsidRPr="00006F76">
              <w:rPr>
                <w:color w:val="000000"/>
              </w:rPr>
              <w:t xml:space="preserve">] стр. </w:t>
            </w:r>
            <w:r>
              <w:rPr>
                <w:color w:val="000000"/>
              </w:rPr>
              <w:t>93-95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2B8D70B9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641F3B4A" w14:textId="77777777" w:rsidTr="001E29D0">
        <w:tc>
          <w:tcPr>
            <w:tcW w:w="957" w:type="pct"/>
            <w:vMerge/>
            <w:shd w:val="clear" w:color="auto" w:fill="auto"/>
          </w:tcPr>
          <w:p w14:paraId="274D6F3B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bottom"/>
          </w:tcPr>
          <w:p w14:paraId="60B0EA7F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4.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7E20EF96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>Настройка суммарных и плавающих статических маршрутов. Расчёт суммарного маршрута. Объединение сетевых адресов  IPv4 и IPv6. Поиск и устранение неполадок в настройках статического маршрута и маршрута по умолчанию.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50944B72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1AE0FCE7" w14:textId="77777777" w:rsidTr="001E29D0">
        <w:tc>
          <w:tcPr>
            <w:tcW w:w="957" w:type="pct"/>
            <w:vMerge/>
            <w:shd w:val="clear" w:color="auto" w:fill="auto"/>
          </w:tcPr>
          <w:p w14:paraId="1D326EC9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  <w:vAlign w:val="bottom"/>
          </w:tcPr>
          <w:p w14:paraId="32D0D3E3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105D6E27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>
              <w:rPr>
                <w:color w:val="000000"/>
              </w:rPr>
              <w:t>заполнить</w:t>
            </w:r>
            <w:proofErr w:type="spellEnd"/>
            <w:r>
              <w:rPr>
                <w:color w:val="000000"/>
              </w:rPr>
              <w:t xml:space="preserve"> справочник команд</w:t>
            </w:r>
          </w:p>
        </w:tc>
        <w:tc>
          <w:tcPr>
            <w:tcW w:w="415" w:type="pct"/>
            <w:gridSpan w:val="2"/>
            <w:shd w:val="clear" w:color="auto" w:fill="auto"/>
          </w:tcPr>
          <w:p w14:paraId="6B579AF8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1ABE7D23" w14:textId="77777777" w:rsidTr="001E29D0">
        <w:tc>
          <w:tcPr>
            <w:tcW w:w="957" w:type="pct"/>
            <w:vMerge/>
            <w:shd w:val="clear" w:color="auto" w:fill="auto"/>
          </w:tcPr>
          <w:p w14:paraId="4452F778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14:paraId="3DEC905C" w14:textId="77777777" w:rsidR="001E29D0" w:rsidRPr="004214AC" w:rsidRDefault="001E29D0" w:rsidP="001E29D0">
            <w:pPr>
              <w:jc w:val="both"/>
            </w:pPr>
            <w:r w:rsidRPr="004214AC">
              <w:rPr>
                <w:b/>
                <w:color w:val="000000"/>
              </w:rPr>
              <w:t>Практические занятия: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14:paraId="376AE420" w14:textId="77777777" w:rsidR="001E29D0" w:rsidRPr="004214AC" w:rsidRDefault="001E29D0" w:rsidP="001E29D0">
            <w:pPr>
              <w:jc w:val="center"/>
            </w:pPr>
            <w:r>
              <w:t>10</w:t>
            </w:r>
          </w:p>
        </w:tc>
      </w:tr>
      <w:tr w:rsidR="001E29D0" w:rsidRPr="004214AC" w14:paraId="225AB1AB" w14:textId="77777777" w:rsidTr="001E29D0">
        <w:tc>
          <w:tcPr>
            <w:tcW w:w="957" w:type="pct"/>
            <w:vMerge/>
            <w:shd w:val="clear" w:color="auto" w:fill="auto"/>
          </w:tcPr>
          <w:p w14:paraId="18D37591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  <w:vAlign w:val="bottom"/>
          </w:tcPr>
          <w:p w14:paraId="03520AF4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7D7AECDB" w14:textId="77777777" w:rsidR="001E29D0" w:rsidRPr="004214AC" w:rsidRDefault="001E29D0" w:rsidP="001E29D0">
            <w:pPr>
              <w:jc w:val="both"/>
            </w:pPr>
            <w:proofErr w:type="spellStart"/>
            <w:r w:rsidRPr="004214AC">
              <w:rPr>
                <w:color w:val="000000"/>
              </w:rPr>
              <w:t>PacketTracer</w:t>
            </w:r>
            <w:proofErr w:type="spellEnd"/>
            <w:r w:rsidRPr="004214AC">
              <w:rPr>
                <w:color w:val="000000"/>
              </w:rPr>
              <w:t>. Настройка статических маршрутов и маршрутов по умолчанию для IPv4</w:t>
            </w:r>
            <w:r>
              <w:rPr>
                <w:color w:val="000000"/>
              </w:rPr>
              <w:t>.</w:t>
            </w:r>
            <w:r w:rsidRPr="004214AC">
              <w:rPr>
                <w:color w:val="000000"/>
              </w:rPr>
              <w:t>Настройка статических маршрутов и маршрутов по умолчанию для IPv6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6FDD92EE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7434717F" w14:textId="77777777" w:rsidTr="001E29D0">
        <w:tc>
          <w:tcPr>
            <w:tcW w:w="957" w:type="pct"/>
            <w:vMerge/>
            <w:shd w:val="clear" w:color="auto" w:fill="auto"/>
          </w:tcPr>
          <w:p w14:paraId="0C5EB4AE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  <w:vAlign w:val="bottom"/>
          </w:tcPr>
          <w:p w14:paraId="28463C99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298F74B4" w14:textId="77777777" w:rsidR="001E29D0" w:rsidRPr="004214AC" w:rsidRDefault="001E29D0" w:rsidP="001E29D0">
            <w:pPr>
              <w:jc w:val="both"/>
            </w:pPr>
            <w:proofErr w:type="spellStart"/>
            <w:r w:rsidRPr="004214AC">
              <w:rPr>
                <w:color w:val="000000"/>
              </w:rPr>
              <w:t>PacketTracer</w:t>
            </w:r>
            <w:proofErr w:type="spellEnd"/>
            <w:r w:rsidRPr="004214AC">
              <w:rPr>
                <w:color w:val="000000"/>
              </w:rPr>
              <w:t>. Разработка и реализация схемы адресации VLSM</w:t>
            </w:r>
            <w:r>
              <w:rPr>
                <w:color w:val="000000"/>
              </w:rPr>
              <w:t>.</w:t>
            </w:r>
            <w:r w:rsidRPr="004214AC">
              <w:rPr>
                <w:color w:val="000000"/>
              </w:rPr>
              <w:t xml:space="preserve"> Настройка суммирования маршрутов IPv4. Сценарий </w:t>
            </w:r>
            <w:r>
              <w:rPr>
                <w:color w:val="000000"/>
              </w:rPr>
              <w:t>1.</w:t>
            </w:r>
            <w:r w:rsidRPr="004214AC">
              <w:rPr>
                <w:color w:val="000000"/>
              </w:rPr>
              <w:t xml:space="preserve"> Сценарий </w:t>
            </w:r>
            <w:r>
              <w:rPr>
                <w:color w:val="000000"/>
              </w:rPr>
              <w:t>2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7F7CDCED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660D8E1B" w14:textId="77777777" w:rsidTr="001E29D0">
        <w:tc>
          <w:tcPr>
            <w:tcW w:w="957" w:type="pct"/>
            <w:vMerge/>
            <w:shd w:val="clear" w:color="auto" w:fill="auto"/>
          </w:tcPr>
          <w:p w14:paraId="1AF309A7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  <w:vAlign w:val="bottom"/>
          </w:tcPr>
          <w:p w14:paraId="78C61086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6174E21C" w14:textId="77777777" w:rsidR="001E29D0" w:rsidRPr="004214AC" w:rsidRDefault="001E29D0" w:rsidP="001E29D0">
            <w:pPr>
              <w:jc w:val="both"/>
            </w:pPr>
            <w:proofErr w:type="spellStart"/>
            <w:r w:rsidRPr="004214AC">
              <w:rPr>
                <w:color w:val="000000"/>
              </w:rPr>
              <w:t>PacketTracer</w:t>
            </w:r>
            <w:proofErr w:type="spellEnd"/>
            <w:r w:rsidRPr="004214AC">
              <w:rPr>
                <w:color w:val="000000"/>
              </w:rPr>
              <w:t>. Расчёт и настройка объединения маршрутов IPv6 Настройка плавающего статического маршрута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5C1328B5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2B0E3440" w14:textId="77777777" w:rsidTr="001E29D0">
        <w:tc>
          <w:tcPr>
            <w:tcW w:w="957" w:type="pct"/>
            <w:vMerge/>
            <w:shd w:val="clear" w:color="auto" w:fill="auto"/>
          </w:tcPr>
          <w:p w14:paraId="3111804B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  <w:vAlign w:val="bottom"/>
          </w:tcPr>
          <w:p w14:paraId="077398F6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78BFD56E" w14:textId="77777777" w:rsidR="001E29D0" w:rsidRPr="004214AC" w:rsidRDefault="001E29D0" w:rsidP="001E29D0">
            <w:pPr>
              <w:jc w:val="both"/>
            </w:pPr>
            <w:proofErr w:type="spellStart"/>
            <w:r w:rsidRPr="004214AC">
              <w:rPr>
                <w:color w:val="000000"/>
              </w:rPr>
              <w:t>PacketTracer</w:t>
            </w:r>
            <w:proofErr w:type="spellEnd"/>
            <w:r w:rsidRPr="004214AC">
              <w:rPr>
                <w:color w:val="000000"/>
              </w:rPr>
              <w:t>. Поиск и устранение неполадок в работе статических маршрутов</w:t>
            </w:r>
            <w:r>
              <w:rPr>
                <w:color w:val="000000"/>
              </w:rPr>
              <w:t>.</w:t>
            </w:r>
            <w:r w:rsidRPr="004214AC">
              <w:rPr>
                <w:color w:val="000000"/>
              </w:rPr>
              <w:t xml:space="preserve"> Поиск и устранение неполадок VLSM и объединения маршрутов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726BC269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4E5D2763" w14:textId="77777777" w:rsidTr="001E29D0">
        <w:tc>
          <w:tcPr>
            <w:tcW w:w="957" w:type="pct"/>
            <w:vMerge/>
            <w:shd w:val="clear" w:color="auto" w:fill="auto"/>
          </w:tcPr>
          <w:p w14:paraId="5AF749B3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  <w:vAlign w:val="bottom"/>
          </w:tcPr>
          <w:p w14:paraId="5BD338AF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5132778D" w14:textId="77777777" w:rsidR="001E29D0" w:rsidRPr="004214AC" w:rsidRDefault="001E29D0" w:rsidP="001E29D0">
            <w:pPr>
              <w:jc w:val="both"/>
            </w:pPr>
            <w:proofErr w:type="spellStart"/>
            <w:r w:rsidRPr="004214AC">
              <w:rPr>
                <w:color w:val="000000"/>
              </w:rPr>
              <w:t>PacketTracer</w:t>
            </w:r>
            <w:proofErr w:type="spellEnd"/>
            <w:r w:rsidRPr="004214AC">
              <w:rPr>
                <w:color w:val="000000"/>
              </w:rPr>
              <w:t>. Отработка комплексных практических навыков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18213E3B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3A393E9F" w14:textId="77777777" w:rsidTr="001E29D0">
        <w:tc>
          <w:tcPr>
            <w:tcW w:w="957" w:type="pct"/>
            <w:vMerge w:val="restart"/>
            <w:shd w:val="clear" w:color="auto" w:fill="auto"/>
          </w:tcPr>
          <w:p w14:paraId="66BCE584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  <w:r w:rsidRPr="004214AC">
              <w:rPr>
                <w:rFonts w:eastAsia="Calibri"/>
                <w:b/>
                <w:bCs/>
              </w:rPr>
              <w:t xml:space="preserve">Тема </w:t>
            </w:r>
            <w:r>
              <w:rPr>
                <w:rFonts w:eastAsia="Calibri"/>
                <w:b/>
                <w:bCs/>
              </w:rPr>
              <w:t>1</w:t>
            </w:r>
            <w:r w:rsidRPr="004214AC">
              <w:rPr>
                <w:rFonts w:eastAsia="Calibri"/>
                <w:b/>
                <w:bCs/>
              </w:rPr>
              <w:t>.7 Динамическая маршрутизация</w:t>
            </w:r>
          </w:p>
        </w:tc>
        <w:tc>
          <w:tcPr>
            <w:tcW w:w="3627" w:type="pct"/>
            <w:gridSpan w:val="5"/>
            <w:shd w:val="clear" w:color="auto" w:fill="auto"/>
          </w:tcPr>
          <w:p w14:paraId="77BDF003" w14:textId="77777777" w:rsidR="001E29D0" w:rsidRPr="004214AC" w:rsidRDefault="001E29D0" w:rsidP="001E29D0">
            <w:pPr>
              <w:jc w:val="both"/>
            </w:pPr>
            <w:r w:rsidRPr="004214AC">
              <w:rPr>
                <w:b/>
                <w:color w:val="000000"/>
              </w:rPr>
              <w:t>Содержание: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14:paraId="4CAD94FB" w14:textId="77777777" w:rsidR="001E29D0" w:rsidRPr="004214AC" w:rsidRDefault="001E29D0" w:rsidP="001E29D0">
            <w:pPr>
              <w:jc w:val="center"/>
            </w:pPr>
            <w:r>
              <w:t>8</w:t>
            </w:r>
          </w:p>
        </w:tc>
      </w:tr>
      <w:tr w:rsidR="001E29D0" w:rsidRPr="004214AC" w14:paraId="02F08D13" w14:textId="77777777" w:rsidTr="001E29D0">
        <w:tc>
          <w:tcPr>
            <w:tcW w:w="957" w:type="pct"/>
            <w:vMerge/>
            <w:shd w:val="clear" w:color="auto" w:fill="auto"/>
          </w:tcPr>
          <w:p w14:paraId="412420A5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bottom"/>
          </w:tcPr>
          <w:p w14:paraId="22052D57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1.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3BA91C73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>Протоколы динамической маршрутизации –  назначение, принципы работы и история развития. Сравнение динамической и статической маршрутизации. Принципы работы протоколов маршрутизации: пуск после включения питания, Сетевое обнаружение, Обмен данными маршрутизации, Обеспечение сходимости.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61B54A4E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7EC4DF06" w14:textId="77777777" w:rsidTr="001E29D0">
        <w:tc>
          <w:tcPr>
            <w:tcW w:w="957" w:type="pct"/>
            <w:vMerge/>
            <w:shd w:val="clear" w:color="auto" w:fill="auto"/>
          </w:tcPr>
          <w:p w14:paraId="6160B33E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  <w:vAlign w:val="bottom"/>
          </w:tcPr>
          <w:p w14:paraId="55C94B35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26572080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 w:rsidRPr="00006F76">
              <w:rPr>
                <w:color w:val="000000"/>
              </w:rPr>
              <w:t>чтение</w:t>
            </w:r>
            <w:proofErr w:type="spellEnd"/>
            <w:r w:rsidRPr="00006F76">
              <w:rPr>
                <w:color w:val="000000"/>
              </w:rPr>
              <w:t xml:space="preserve"> и анализ литературы [</w:t>
            </w:r>
            <w:r>
              <w:rPr>
                <w:color w:val="000000"/>
              </w:rPr>
              <w:t>3</w:t>
            </w:r>
            <w:r w:rsidRPr="00006F76">
              <w:rPr>
                <w:color w:val="000000"/>
              </w:rPr>
              <w:t xml:space="preserve">] стр. </w:t>
            </w:r>
            <w:r>
              <w:rPr>
                <w:color w:val="000000"/>
              </w:rPr>
              <w:t>125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778685B8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6DCCB195" w14:textId="77777777" w:rsidTr="001E29D0">
        <w:tc>
          <w:tcPr>
            <w:tcW w:w="957" w:type="pct"/>
            <w:vMerge/>
            <w:shd w:val="clear" w:color="auto" w:fill="auto"/>
          </w:tcPr>
          <w:p w14:paraId="61ACDAB2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bottom"/>
          </w:tcPr>
          <w:p w14:paraId="3F4EBFB2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2.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4B1CF21F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>Классификация протоколов маршрутизации. Протоколы IGP и EGP. Дистанционно-векторные протоколы RIP, IGRP, EIGRP. Протоколы маршрутизации по состоянию канала OSPF и IS-IS. Классовые и бесклассовые протоколы маршрутизации. Характеристики и метрики протоколов.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30815CAA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1435225A" w14:textId="77777777" w:rsidTr="001E29D0">
        <w:tc>
          <w:tcPr>
            <w:tcW w:w="957" w:type="pct"/>
            <w:vMerge/>
            <w:shd w:val="clear" w:color="auto" w:fill="auto"/>
          </w:tcPr>
          <w:p w14:paraId="60C59A70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  <w:vAlign w:val="bottom"/>
          </w:tcPr>
          <w:p w14:paraId="17C29787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1F3BCB8B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 w:rsidRPr="00006F76">
              <w:rPr>
                <w:color w:val="000000"/>
              </w:rPr>
              <w:t>чтение</w:t>
            </w:r>
            <w:proofErr w:type="spellEnd"/>
            <w:r w:rsidRPr="00006F76">
              <w:rPr>
                <w:color w:val="000000"/>
              </w:rPr>
              <w:t xml:space="preserve"> и анализ литературы [</w:t>
            </w:r>
            <w:r>
              <w:rPr>
                <w:color w:val="000000"/>
              </w:rPr>
              <w:t>3</w:t>
            </w:r>
            <w:r w:rsidRPr="00006F76">
              <w:rPr>
                <w:color w:val="000000"/>
              </w:rPr>
              <w:t xml:space="preserve">] </w:t>
            </w:r>
            <w:r>
              <w:rPr>
                <w:color w:val="000000"/>
              </w:rPr>
              <w:t>126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53FC617F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572EFD3D" w14:textId="77777777" w:rsidTr="001E29D0">
        <w:tc>
          <w:tcPr>
            <w:tcW w:w="957" w:type="pct"/>
            <w:vMerge/>
            <w:shd w:val="clear" w:color="auto" w:fill="auto"/>
          </w:tcPr>
          <w:p w14:paraId="557388AC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bottom"/>
          </w:tcPr>
          <w:p w14:paraId="4C4F0E3E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3.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0FE23F9C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 xml:space="preserve"> Динамическая дистанционно-векторная маршрутизация. Дистанционно-векторный алгоритм. Механизмы отправки и получения данных маршрутизации, расчёта оптимальных путей и добавления маршрутов в таблицу маршрутизации, обнаружения и реагирования на изменения в топологии. Настройка протокола RIP: включение RIPv2, отключение автоматического объединения, настройка пассивных интерфейсов, передача маршрута по умолчанию по сети. Настройка протокола </w:t>
            </w:r>
            <w:proofErr w:type="spellStart"/>
            <w:r w:rsidRPr="004214AC">
              <w:rPr>
                <w:color w:val="000000"/>
              </w:rPr>
              <w:t>RIPng</w:t>
            </w:r>
            <w:proofErr w:type="spellEnd"/>
            <w:r w:rsidRPr="004214AC">
              <w:rPr>
                <w:color w:val="000000"/>
              </w:rPr>
              <w:t>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75AF0A67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17EBCA06" w14:textId="77777777" w:rsidTr="001E29D0">
        <w:tc>
          <w:tcPr>
            <w:tcW w:w="957" w:type="pct"/>
            <w:vMerge/>
            <w:shd w:val="clear" w:color="auto" w:fill="auto"/>
          </w:tcPr>
          <w:p w14:paraId="40B5F5AF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  <w:vAlign w:val="bottom"/>
          </w:tcPr>
          <w:p w14:paraId="1F9F2354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371AFE72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>
              <w:rPr>
                <w:color w:val="000000"/>
              </w:rPr>
              <w:t>заполнить</w:t>
            </w:r>
            <w:proofErr w:type="spellEnd"/>
            <w:r>
              <w:rPr>
                <w:color w:val="000000"/>
              </w:rPr>
              <w:t xml:space="preserve"> справочник команд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21A02658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3CD42F0A" w14:textId="77777777" w:rsidTr="001E29D0">
        <w:tc>
          <w:tcPr>
            <w:tcW w:w="957" w:type="pct"/>
            <w:vMerge/>
            <w:shd w:val="clear" w:color="auto" w:fill="auto"/>
          </w:tcPr>
          <w:p w14:paraId="4BB209AB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bottom"/>
          </w:tcPr>
          <w:p w14:paraId="0829B586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4.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43258556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4214AC">
              <w:rPr>
                <w:color w:val="000000"/>
              </w:rPr>
              <w:t xml:space="preserve">Процесс маршрутизации по состоянию канала. </w:t>
            </w:r>
            <w:proofErr w:type="spellStart"/>
            <w:r w:rsidRPr="004214AC">
              <w:rPr>
                <w:color w:val="000000"/>
              </w:rPr>
              <w:t>Helloпротокол</w:t>
            </w:r>
            <w:proofErr w:type="spellEnd"/>
            <w:r w:rsidRPr="004214AC">
              <w:rPr>
                <w:color w:val="000000"/>
              </w:rPr>
              <w:t xml:space="preserve">. пакет состояния канала (LSP). Лавинная рассылка пакетов состояния канала. Лавинная рассылка пакетов состояния канала. Создание дерева кратчайших путей SPF. Добавление </w:t>
            </w:r>
          </w:p>
          <w:p w14:paraId="1178FBCD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>маршрутов OSPF в таблицу маршрутизации. Недостатки протоколов маршрутизации по состоянию канала. Таблица маршрутизации. Записи с прямым подключением и удалённой сети. Динамически получаемые маршруты IPv4/6. Процесс поиска маршрута.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6960ACDB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00C5FEE5" w14:textId="77777777" w:rsidTr="001E29D0">
        <w:tc>
          <w:tcPr>
            <w:tcW w:w="957" w:type="pct"/>
            <w:vMerge/>
            <w:shd w:val="clear" w:color="auto" w:fill="auto"/>
          </w:tcPr>
          <w:p w14:paraId="331D7889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  <w:vAlign w:val="bottom"/>
          </w:tcPr>
          <w:p w14:paraId="0CA5FAD0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5693A546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 w:rsidRPr="00006F76">
              <w:rPr>
                <w:color w:val="000000"/>
              </w:rPr>
              <w:t>чтение</w:t>
            </w:r>
            <w:proofErr w:type="spellEnd"/>
            <w:r w:rsidRPr="00006F76">
              <w:rPr>
                <w:color w:val="000000"/>
              </w:rPr>
              <w:t xml:space="preserve"> и анализ литературы [</w:t>
            </w:r>
            <w:r>
              <w:rPr>
                <w:color w:val="000000"/>
              </w:rPr>
              <w:t>3</w:t>
            </w:r>
            <w:r w:rsidRPr="00006F76">
              <w:rPr>
                <w:color w:val="000000"/>
              </w:rPr>
              <w:t xml:space="preserve">] стр. </w:t>
            </w:r>
            <w:r>
              <w:rPr>
                <w:color w:val="000000"/>
              </w:rPr>
              <w:t>127-129</w:t>
            </w:r>
          </w:p>
        </w:tc>
        <w:tc>
          <w:tcPr>
            <w:tcW w:w="415" w:type="pct"/>
            <w:gridSpan w:val="2"/>
            <w:shd w:val="clear" w:color="auto" w:fill="auto"/>
          </w:tcPr>
          <w:p w14:paraId="7938529B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18476630" w14:textId="77777777" w:rsidTr="001E29D0">
        <w:tc>
          <w:tcPr>
            <w:tcW w:w="957" w:type="pct"/>
            <w:vMerge/>
            <w:shd w:val="clear" w:color="auto" w:fill="auto"/>
          </w:tcPr>
          <w:p w14:paraId="46D050F6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14:paraId="40BEC8EE" w14:textId="77777777" w:rsidR="001E29D0" w:rsidRPr="004214AC" w:rsidRDefault="001E29D0" w:rsidP="001E29D0">
            <w:pPr>
              <w:jc w:val="both"/>
            </w:pPr>
            <w:r w:rsidRPr="004214AC">
              <w:rPr>
                <w:b/>
                <w:color w:val="000000"/>
              </w:rPr>
              <w:t>Практические занятия: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14:paraId="722F366A" w14:textId="77777777" w:rsidR="001E29D0" w:rsidRPr="004214AC" w:rsidRDefault="001E29D0" w:rsidP="001E29D0">
            <w:pPr>
              <w:jc w:val="center"/>
            </w:pPr>
            <w:r>
              <w:t>6</w:t>
            </w:r>
          </w:p>
        </w:tc>
      </w:tr>
      <w:tr w:rsidR="001E29D0" w:rsidRPr="004214AC" w14:paraId="750017FC" w14:textId="77777777" w:rsidTr="001E29D0">
        <w:tc>
          <w:tcPr>
            <w:tcW w:w="957" w:type="pct"/>
            <w:vMerge/>
            <w:shd w:val="clear" w:color="auto" w:fill="auto"/>
          </w:tcPr>
          <w:p w14:paraId="062805A6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  <w:vAlign w:val="bottom"/>
          </w:tcPr>
          <w:p w14:paraId="486D6C59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28E27145" w14:textId="77777777" w:rsidR="001E29D0" w:rsidRPr="004214AC" w:rsidRDefault="001E29D0" w:rsidP="001E29D0">
            <w:pPr>
              <w:jc w:val="both"/>
            </w:pPr>
            <w:proofErr w:type="spellStart"/>
            <w:r w:rsidRPr="004214AC">
              <w:rPr>
                <w:color w:val="000000"/>
              </w:rPr>
              <w:t>PacketTracer</w:t>
            </w:r>
            <w:proofErr w:type="spellEnd"/>
            <w:r w:rsidRPr="004214AC">
              <w:rPr>
                <w:color w:val="000000"/>
              </w:rPr>
              <w:t>. Исследование сходимости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12201CDD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260E8FDD" w14:textId="77777777" w:rsidTr="001E29D0">
        <w:tc>
          <w:tcPr>
            <w:tcW w:w="957" w:type="pct"/>
            <w:vMerge/>
            <w:shd w:val="clear" w:color="auto" w:fill="auto"/>
          </w:tcPr>
          <w:p w14:paraId="1FA50640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  <w:vAlign w:val="bottom"/>
          </w:tcPr>
          <w:p w14:paraId="18ED87B7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6B7C2F60" w14:textId="77777777" w:rsidR="001E29D0" w:rsidRPr="004214AC" w:rsidRDefault="001E29D0" w:rsidP="001E29D0">
            <w:pPr>
              <w:jc w:val="both"/>
            </w:pPr>
            <w:proofErr w:type="spellStart"/>
            <w:r w:rsidRPr="004214AC">
              <w:rPr>
                <w:color w:val="000000"/>
              </w:rPr>
              <w:t>PacketTracer</w:t>
            </w:r>
            <w:proofErr w:type="spellEnd"/>
            <w:r w:rsidRPr="004214AC">
              <w:rPr>
                <w:color w:val="000000"/>
              </w:rPr>
              <w:t>. Сравнение методов выбора пути в протоколах RIP и EIGRP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1632630C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48E46BDF" w14:textId="77777777" w:rsidTr="001E29D0">
        <w:tc>
          <w:tcPr>
            <w:tcW w:w="957" w:type="pct"/>
            <w:vMerge/>
            <w:shd w:val="clear" w:color="auto" w:fill="auto"/>
          </w:tcPr>
          <w:p w14:paraId="17B1D639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  <w:vAlign w:val="bottom"/>
          </w:tcPr>
          <w:p w14:paraId="1C740062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293F6181" w14:textId="77777777" w:rsidR="001E29D0" w:rsidRPr="004214AC" w:rsidRDefault="001E29D0" w:rsidP="001E29D0">
            <w:pPr>
              <w:jc w:val="both"/>
            </w:pPr>
            <w:r w:rsidRPr="006A5B55">
              <w:rPr>
                <w:color w:val="000000"/>
                <w:lang w:val="en-US"/>
              </w:rPr>
              <w:t>Packet</w:t>
            </w:r>
            <w:r w:rsidRPr="006A7E1D">
              <w:rPr>
                <w:color w:val="000000"/>
              </w:rPr>
              <w:t xml:space="preserve"> </w:t>
            </w:r>
            <w:r w:rsidRPr="006A5B55">
              <w:rPr>
                <w:color w:val="000000"/>
                <w:lang w:val="en-US"/>
              </w:rPr>
              <w:t>Tracer</w:t>
            </w:r>
            <w:r w:rsidRPr="006A7E1D">
              <w:rPr>
                <w:color w:val="000000"/>
              </w:rPr>
              <w:t xml:space="preserve">. </w:t>
            </w:r>
            <w:r w:rsidRPr="004214AC">
              <w:rPr>
                <w:color w:val="000000"/>
              </w:rPr>
              <w:t>Настройка</w:t>
            </w:r>
            <w:r>
              <w:rPr>
                <w:color w:val="000000"/>
              </w:rPr>
              <w:t xml:space="preserve"> </w:t>
            </w:r>
            <w:r w:rsidRPr="004214AC">
              <w:rPr>
                <w:color w:val="000000"/>
              </w:rPr>
              <w:t>протокола</w:t>
            </w:r>
            <w:r w:rsidRPr="006A5B55">
              <w:rPr>
                <w:color w:val="000000"/>
                <w:lang w:val="en-US"/>
              </w:rPr>
              <w:t>RIPv</w:t>
            </w:r>
            <w:r w:rsidRPr="006A7E1D">
              <w:rPr>
                <w:color w:val="000000"/>
              </w:rPr>
              <w:t>2</w:t>
            </w:r>
            <w:r w:rsidRPr="006A5B55">
              <w:rPr>
                <w:color w:val="000000"/>
                <w:lang w:val="en-US"/>
              </w:rPr>
              <w:t>PacketTracer</w:t>
            </w:r>
            <w:r w:rsidRPr="006A7E1D">
              <w:rPr>
                <w:color w:val="000000"/>
              </w:rPr>
              <w:t xml:space="preserve">. </w:t>
            </w:r>
            <w:r w:rsidRPr="004214AC">
              <w:rPr>
                <w:color w:val="000000"/>
              </w:rPr>
              <w:t xml:space="preserve">Настройка протокола </w:t>
            </w:r>
            <w:proofErr w:type="spellStart"/>
            <w:r w:rsidRPr="004214AC">
              <w:rPr>
                <w:color w:val="000000"/>
              </w:rPr>
              <w:t>RIPng</w:t>
            </w:r>
            <w:proofErr w:type="spellEnd"/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7F8C6AA6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3DFA1E71" w14:textId="77777777" w:rsidTr="001E29D0">
        <w:tc>
          <w:tcPr>
            <w:tcW w:w="957" w:type="pct"/>
            <w:vMerge w:val="restart"/>
            <w:shd w:val="clear" w:color="auto" w:fill="auto"/>
          </w:tcPr>
          <w:p w14:paraId="7E0B36BB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  <w:r w:rsidRPr="004214AC">
              <w:rPr>
                <w:rFonts w:eastAsia="Calibri"/>
                <w:b/>
                <w:bCs/>
              </w:rPr>
              <w:t xml:space="preserve">Тема </w:t>
            </w:r>
            <w:r>
              <w:rPr>
                <w:rFonts w:eastAsia="Calibri"/>
                <w:b/>
                <w:bCs/>
              </w:rPr>
              <w:t>1</w:t>
            </w:r>
            <w:r w:rsidRPr="004214AC">
              <w:rPr>
                <w:rFonts w:eastAsia="Calibri"/>
                <w:b/>
                <w:bCs/>
              </w:rPr>
              <w:t>.8 OSPF для одной области</w:t>
            </w:r>
          </w:p>
        </w:tc>
        <w:tc>
          <w:tcPr>
            <w:tcW w:w="3167" w:type="pct"/>
            <w:gridSpan w:val="3"/>
            <w:shd w:val="clear" w:color="auto" w:fill="auto"/>
          </w:tcPr>
          <w:p w14:paraId="0F3F9348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4214AC">
              <w:rPr>
                <w:b/>
                <w:color w:val="000000"/>
              </w:rPr>
              <w:t>Содержание:</w:t>
            </w:r>
          </w:p>
        </w:tc>
        <w:tc>
          <w:tcPr>
            <w:tcW w:w="461" w:type="pct"/>
            <w:gridSpan w:val="2"/>
            <w:shd w:val="clear" w:color="auto" w:fill="auto"/>
          </w:tcPr>
          <w:p w14:paraId="1501E1A3" w14:textId="77777777" w:rsidR="001E29D0" w:rsidRPr="004214AC" w:rsidRDefault="001E29D0" w:rsidP="001E29D0">
            <w:pPr>
              <w:jc w:val="both"/>
            </w:pP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14:paraId="0439F1B3" w14:textId="77777777" w:rsidR="001E29D0" w:rsidRPr="004214AC" w:rsidRDefault="001E29D0" w:rsidP="001E29D0">
            <w:pPr>
              <w:jc w:val="center"/>
            </w:pPr>
            <w:r>
              <w:t>8</w:t>
            </w:r>
          </w:p>
        </w:tc>
      </w:tr>
      <w:tr w:rsidR="001E29D0" w:rsidRPr="004214AC" w14:paraId="3132E7D9" w14:textId="77777777" w:rsidTr="001E29D0">
        <w:tc>
          <w:tcPr>
            <w:tcW w:w="957" w:type="pct"/>
            <w:vMerge/>
            <w:shd w:val="clear" w:color="auto" w:fill="auto"/>
          </w:tcPr>
          <w:p w14:paraId="3F6EBAA7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bottom"/>
          </w:tcPr>
          <w:p w14:paraId="15FB7E33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1.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6C2522B9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>Семейство протоколов OSPF. Характеристики, принципы работы и компоненты OSPF. Особенности OSPF для одной и нескольких областей. Магистральная область. Инкапсуляция сообщений OSP F.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67B1F5E3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17FFC38D" w14:textId="77777777" w:rsidTr="001E29D0">
        <w:tc>
          <w:tcPr>
            <w:tcW w:w="957" w:type="pct"/>
            <w:vMerge/>
            <w:shd w:val="clear" w:color="auto" w:fill="auto"/>
          </w:tcPr>
          <w:p w14:paraId="08F53645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  <w:vAlign w:val="bottom"/>
          </w:tcPr>
          <w:p w14:paraId="422F9EA7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37E63F3D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 w:rsidRPr="00006F76">
              <w:rPr>
                <w:color w:val="000000"/>
              </w:rPr>
              <w:t>чтение</w:t>
            </w:r>
            <w:proofErr w:type="spellEnd"/>
            <w:r w:rsidRPr="00006F76">
              <w:rPr>
                <w:color w:val="000000"/>
              </w:rPr>
              <w:t xml:space="preserve"> и анализ литературы [</w:t>
            </w:r>
            <w:r>
              <w:rPr>
                <w:color w:val="000000"/>
              </w:rPr>
              <w:t>3</w:t>
            </w:r>
            <w:r w:rsidRPr="00006F76">
              <w:rPr>
                <w:color w:val="000000"/>
              </w:rPr>
              <w:t xml:space="preserve">] </w:t>
            </w:r>
            <w:r>
              <w:rPr>
                <w:color w:val="000000"/>
              </w:rPr>
              <w:t>стр. 111-113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1714E772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21A58E88" w14:textId="77777777" w:rsidTr="001E29D0">
        <w:tc>
          <w:tcPr>
            <w:tcW w:w="957" w:type="pct"/>
            <w:vMerge/>
            <w:shd w:val="clear" w:color="auto" w:fill="auto"/>
          </w:tcPr>
          <w:p w14:paraId="49FDC878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bottom"/>
          </w:tcPr>
          <w:p w14:paraId="2800920A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2.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38EF596F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>Типы пакетов OSPF: пакет приветствия (</w:t>
            </w:r>
            <w:proofErr w:type="spellStart"/>
            <w:r w:rsidRPr="004214AC">
              <w:rPr>
                <w:color w:val="000000"/>
              </w:rPr>
              <w:t>hello</w:t>
            </w:r>
            <w:proofErr w:type="spellEnd"/>
            <w:r w:rsidRPr="004214AC">
              <w:rPr>
                <w:color w:val="000000"/>
              </w:rPr>
              <w:t>), пакет описания базы данных (DBD), пакет запроса состояния канала (LSR), пакет обновления состояния канала (LSU). пакет подтверждения состояния канала (</w:t>
            </w:r>
            <w:proofErr w:type="spellStart"/>
            <w:r w:rsidRPr="004214AC">
              <w:rPr>
                <w:color w:val="000000"/>
              </w:rPr>
              <w:t>LSAck</w:t>
            </w:r>
            <w:proofErr w:type="spellEnd"/>
            <w:r w:rsidRPr="004214AC">
              <w:rPr>
                <w:color w:val="000000"/>
              </w:rPr>
              <w:t>). Обновления состояния канала. Рабочие состояния OSPF. Выделенный (DR) и резервный выделенный маршрутизатор (BDR). Синхронизация баз данных OSPF.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5146BBF5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389129A3" w14:textId="77777777" w:rsidTr="001E29D0">
        <w:tc>
          <w:tcPr>
            <w:tcW w:w="957" w:type="pct"/>
            <w:vMerge/>
            <w:shd w:val="clear" w:color="auto" w:fill="auto"/>
          </w:tcPr>
          <w:p w14:paraId="6759B9CA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  <w:vAlign w:val="bottom"/>
          </w:tcPr>
          <w:p w14:paraId="78397809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4FBEE28F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 w:rsidRPr="00006F76">
              <w:rPr>
                <w:color w:val="000000"/>
              </w:rPr>
              <w:t>чтение</w:t>
            </w:r>
            <w:proofErr w:type="spellEnd"/>
            <w:r w:rsidRPr="00006F76">
              <w:rPr>
                <w:color w:val="000000"/>
              </w:rPr>
              <w:t xml:space="preserve"> и анализ литературы [</w:t>
            </w:r>
            <w:r>
              <w:rPr>
                <w:color w:val="000000"/>
              </w:rPr>
              <w:t>3</w:t>
            </w:r>
            <w:r w:rsidRPr="00006F76">
              <w:rPr>
                <w:color w:val="000000"/>
              </w:rPr>
              <w:t xml:space="preserve">] </w:t>
            </w:r>
            <w:r>
              <w:rPr>
                <w:color w:val="000000"/>
              </w:rPr>
              <w:t>стр. 111-113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69067A5D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156EE7C9" w14:textId="77777777" w:rsidTr="001E29D0">
        <w:tc>
          <w:tcPr>
            <w:tcW w:w="957" w:type="pct"/>
            <w:vMerge/>
            <w:shd w:val="clear" w:color="auto" w:fill="auto"/>
          </w:tcPr>
          <w:p w14:paraId="33F7229D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bottom"/>
          </w:tcPr>
          <w:p w14:paraId="2AF7B70E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3.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7C365BA4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 xml:space="preserve">Настройка OSPFv2 для одной области. Режим конфигурации идентификаторы маршрутизатора. Использование интерфейса </w:t>
            </w:r>
            <w:proofErr w:type="spellStart"/>
            <w:r w:rsidRPr="004214AC">
              <w:rPr>
                <w:color w:val="000000"/>
              </w:rPr>
              <w:t>loopback</w:t>
            </w:r>
            <w:proofErr w:type="spellEnd"/>
            <w:r w:rsidRPr="004214AC">
              <w:rPr>
                <w:color w:val="000000"/>
              </w:rPr>
              <w:t>. Включение OSPF на интерфейсах. Шаблон ная маска. Команда «</w:t>
            </w:r>
            <w:proofErr w:type="spellStart"/>
            <w:r w:rsidRPr="004214AC">
              <w:rPr>
                <w:color w:val="000000"/>
              </w:rPr>
              <w:t>network</w:t>
            </w:r>
            <w:proofErr w:type="spellEnd"/>
            <w:r w:rsidRPr="004214AC">
              <w:rPr>
                <w:color w:val="000000"/>
              </w:rPr>
              <w:t>». Настройка пассивных интерфейсов. Формула расчёта метрики стоимости OSPF. Настройка значений пропуск ной способности интерфейса.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4C668E53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47AF096C" w14:textId="77777777" w:rsidTr="001E29D0">
        <w:tc>
          <w:tcPr>
            <w:tcW w:w="957" w:type="pct"/>
            <w:vMerge/>
            <w:shd w:val="clear" w:color="auto" w:fill="auto"/>
          </w:tcPr>
          <w:p w14:paraId="5ABED77E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  <w:vAlign w:val="bottom"/>
          </w:tcPr>
          <w:p w14:paraId="665DF5EE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3DB0A0A6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>
              <w:rPr>
                <w:color w:val="000000"/>
              </w:rPr>
              <w:t>заполнить</w:t>
            </w:r>
            <w:proofErr w:type="spellEnd"/>
            <w:r>
              <w:rPr>
                <w:color w:val="000000"/>
              </w:rPr>
              <w:t xml:space="preserve"> справочник команд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3C0FDD71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636A4C99" w14:textId="77777777" w:rsidTr="001E29D0">
        <w:tc>
          <w:tcPr>
            <w:tcW w:w="957" w:type="pct"/>
            <w:vMerge/>
            <w:shd w:val="clear" w:color="auto" w:fill="auto"/>
          </w:tcPr>
          <w:p w14:paraId="2109581E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bottom"/>
          </w:tcPr>
          <w:p w14:paraId="7E862F3E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4.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7CCF4E23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 xml:space="preserve">Проверка соседних устройств, настроек протокола, данных процесса и других характеристик OSPF. Сравнение OSPFv2 и OSPFv3. Адреса типа </w:t>
            </w:r>
            <w:proofErr w:type="spellStart"/>
            <w:r w:rsidRPr="004214AC">
              <w:rPr>
                <w:color w:val="000000"/>
              </w:rPr>
              <w:t>link-local</w:t>
            </w:r>
            <w:proofErr w:type="spellEnd"/>
            <w:r w:rsidRPr="004214AC">
              <w:rPr>
                <w:color w:val="000000"/>
              </w:rPr>
              <w:t>. Топология сети OSPFv3. Настройка идентификатора маршрутизатора OSPFv3. Включение OSPFv3 на интерфейсах.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37F59538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04A9A722" w14:textId="77777777" w:rsidTr="001E29D0">
        <w:tc>
          <w:tcPr>
            <w:tcW w:w="957" w:type="pct"/>
            <w:vMerge/>
            <w:shd w:val="clear" w:color="auto" w:fill="auto"/>
          </w:tcPr>
          <w:p w14:paraId="00097FD3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  <w:vAlign w:val="bottom"/>
          </w:tcPr>
          <w:p w14:paraId="077966E5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576D1D3B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>
              <w:rPr>
                <w:color w:val="000000"/>
              </w:rPr>
              <w:t>заполнить</w:t>
            </w:r>
            <w:proofErr w:type="spellEnd"/>
            <w:r>
              <w:rPr>
                <w:color w:val="000000"/>
              </w:rPr>
              <w:t xml:space="preserve"> справочник команд</w:t>
            </w:r>
          </w:p>
        </w:tc>
        <w:tc>
          <w:tcPr>
            <w:tcW w:w="415" w:type="pct"/>
            <w:gridSpan w:val="2"/>
            <w:shd w:val="clear" w:color="auto" w:fill="auto"/>
          </w:tcPr>
          <w:p w14:paraId="10075738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1F116C74" w14:textId="77777777" w:rsidTr="001E29D0">
        <w:tc>
          <w:tcPr>
            <w:tcW w:w="957" w:type="pct"/>
            <w:vMerge/>
            <w:shd w:val="clear" w:color="auto" w:fill="auto"/>
          </w:tcPr>
          <w:p w14:paraId="7B7D8822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14:paraId="19DC76D1" w14:textId="77777777" w:rsidR="001E29D0" w:rsidRPr="004214AC" w:rsidRDefault="001E29D0" w:rsidP="001E29D0">
            <w:pPr>
              <w:jc w:val="both"/>
            </w:pPr>
            <w:r w:rsidRPr="004214AC">
              <w:rPr>
                <w:b/>
                <w:color w:val="000000"/>
              </w:rPr>
              <w:t>Практические занятия: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14:paraId="39C6EA25" w14:textId="77777777" w:rsidR="001E29D0" w:rsidRPr="004214AC" w:rsidRDefault="001E29D0" w:rsidP="001E29D0">
            <w:pPr>
              <w:jc w:val="center"/>
            </w:pPr>
            <w:r>
              <w:t>4</w:t>
            </w:r>
          </w:p>
        </w:tc>
      </w:tr>
      <w:tr w:rsidR="001E29D0" w:rsidRPr="004214AC" w14:paraId="435E4F23" w14:textId="77777777" w:rsidTr="001E29D0">
        <w:tc>
          <w:tcPr>
            <w:tcW w:w="957" w:type="pct"/>
            <w:vMerge/>
            <w:shd w:val="clear" w:color="auto" w:fill="auto"/>
          </w:tcPr>
          <w:p w14:paraId="7A7A5DE7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  <w:vAlign w:val="bottom"/>
          </w:tcPr>
          <w:p w14:paraId="437156DC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6E1E1E25" w14:textId="77777777" w:rsidR="001E29D0" w:rsidRPr="004214AC" w:rsidRDefault="001E29D0" w:rsidP="001E29D0">
            <w:pPr>
              <w:jc w:val="both"/>
            </w:pPr>
            <w:proofErr w:type="spellStart"/>
            <w:r w:rsidRPr="004214AC">
              <w:rPr>
                <w:color w:val="000000"/>
              </w:rPr>
              <w:t>PacketTracer</w:t>
            </w:r>
            <w:proofErr w:type="spellEnd"/>
            <w:r w:rsidRPr="004214AC">
              <w:rPr>
                <w:color w:val="000000"/>
              </w:rPr>
              <w:t>. Настройка протокола OSPFv2 для одной области Настройка базового протокола OSPFv3 для одной области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147764AF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2252DC87" w14:textId="77777777" w:rsidTr="001E29D0">
        <w:tc>
          <w:tcPr>
            <w:tcW w:w="957" w:type="pct"/>
            <w:vMerge/>
            <w:shd w:val="clear" w:color="auto" w:fill="auto"/>
          </w:tcPr>
          <w:p w14:paraId="140EC916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  <w:vAlign w:val="bottom"/>
          </w:tcPr>
          <w:p w14:paraId="1644FC87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6F988EF9" w14:textId="77777777" w:rsidR="001E29D0" w:rsidRPr="004214AC" w:rsidRDefault="001E29D0" w:rsidP="001E29D0">
            <w:pPr>
              <w:jc w:val="both"/>
            </w:pPr>
            <w:proofErr w:type="spellStart"/>
            <w:r w:rsidRPr="004214AC">
              <w:rPr>
                <w:color w:val="000000"/>
              </w:rPr>
              <w:t>PacketTracer</w:t>
            </w:r>
            <w:proofErr w:type="spellEnd"/>
            <w:r w:rsidRPr="004214AC">
              <w:rPr>
                <w:color w:val="000000"/>
              </w:rPr>
              <w:t>. Отработка комплексных практических навыков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4AB1CEAF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601DD0C5" w14:textId="77777777" w:rsidTr="001E29D0">
        <w:tc>
          <w:tcPr>
            <w:tcW w:w="957" w:type="pct"/>
            <w:vMerge w:val="restart"/>
            <w:shd w:val="clear" w:color="auto" w:fill="auto"/>
          </w:tcPr>
          <w:p w14:paraId="5FE2EF6C" w14:textId="77777777" w:rsidR="001E29D0" w:rsidRPr="004214AC" w:rsidRDefault="001E29D0" w:rsidP="001E29D0">
            <w:pPr>
              <w:tabs>
                <w:tab w:val="left" w:pos="586"/>
              </w:tabs>
              <w:rPr>
                <w:rFonts w:eastAsia="Calibri"/>
                <w:b/>
                <w:bCs/>
              </w:rPr>
            </w:pPr>
            <w:r w:rsidRPr="004214AC">
              <w:rPr>
                <w:rFonts w:eastAsia="Calibri"/>
                <w:b/>
                <w:bCs/>
              </w:rPr>
              <w:tab/>
              <w:t xml:space="preserve">Тема </w:t>
            </w:r>
            <w:r>
              <w:rPr>
                <w:rFonts w:eastAsia="Calibri"/>
                <w:b/>
                <w:bCs/>
              </w:rPr>
              <w:t>1</w:t>
            </w:r>
            <w:r w:rsidRPr="004214AC">
              <w:rPr>
                <w:rFonts w:eastAsia="Calibri"/>
                <w:b/>
                <w:bCs/>
              </w:rPr>
              <w:t>.9 Списки контроля доступа (ACL)</w:t>
            </w:r>
          </w:p>
        </w:tc>
        <w:tc>
          <w:tcPr>
            <w:tcW w:w="3627" w:type="pct"/>
            <w:gridSpan w:val="5"/>
            <w:shd w:val="clear" w:color="auto" w:fill="auto"/>
          </w:tcPr>
          <w:p w14:paraId="2007EDE9" w14:textId="77777777" w:rsidR="001E29D0" w:rsidRPr="004214AC" w:rsidRDefault="001E29D0" w:rsidP="001E29D0">
            <w:pPr>
              <w:jc w:val="both"/>
            </w:pPr>
            <w:r w:rsidRPr="004214AC">
              <w:rPr>
                <w:b/>
                <w:color w:val="000000"/>
              </w:rPr>
              <w:t>Содержание: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14:paraId="6B3EB7CB" w14:textId="77777777" w:rsidR="001E29D0" w:rsidRPr="004214AC" w:rsidRDefault="001E29D0" w:rsidP="001E29D0">
            <w:pPr>
              <w:jc w:val="center"/>
            </w:pPr>
            <w:r>
              <w:t>8</w:t>
            </w:r>
          </w:p>
        </w:tc>
      </w:tr>
      <w:tr w:rsidR="001E29D0" w:rsidRPr="004214AC" w14:paraId="27C266C3" w14:textId="77777777" w:rsidTr="001E29D0">
        <w:tc>
          <w:tcPr>
            <w:tcW w:w="957" w:type="pct"/>
            <w:vMerge/>
            <w:shd w:val="clear" w:color="auto" w:fill="auto"/>
          </w:tcPr>
          <w:p w14:paraId="72DEF04D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bottom"/>
          </w:tcPr>
          <w:p w14:paraId="6DB5B8E6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1.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6F83445E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 xml:space="preserve">Списки контроля доступа (ACL). Принцип работы </w:t>
            </w:r>
            <w:proofErr w:type="spellStart"/>
            <w:r w:rsidRPr="004214AC">
              <w:rPr>
                <w:color w:val="000000"/>
              </w:rPr>
              <w:t>ACLсписков</w:t>
            </w:r>
            <w:proofErr w:type="spellEnd"/>
            <w:r w:rsidRPr="004214AC">
              <w:rPr>
                <w:color w:val="000000"/>
              </w:rPr>
              <w:t>. Типы ACL-списков Cisco для IPv4. Присваивание номеров и имён ACL-спискам. Расчёт шаблонной маски в ACL-списках. Рекомендации по созданию и размещению ACL-списков. Размещение стандартных и расширенных ACL-списков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19E2AAE2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2A7EED12" w14:textId="77777777" w:rsidTr="001E29D0">
        <w:tc>
          <w:tcPr>
            <w:tcW w:w="957" w:type="pct"/>
            <w:vMerge/>
            <w:shd w:val="clear" w:color="auto" w:fill="auto"/>
          </w:tcPr>
          <w:p w14:paraId="67ED0554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  <w:vAlign w:val="bottom"/>
          </w:tcPr>
          <w:p w14:paraId="0AF25417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0D90B167" w14:textId="77777777" w:rsidR="001E29D0" w:rsidRPr="004134AC" w:rsidRDefault="001E29D0" w:rsidP="001E29D0">
            <w:pPr>
              <w:jc w:val="both"/>
              <w:rPr>
                <w:color w:val="000000"/>
              </w:rPr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 w:rsidRPr="004134AC">
              <w:rPr>
                <w:color w:val="000000"/>
              </w:rPr>
              <w:t>заполнить</w:t>
            </w:r>
            <w:proofErr w:type="spellEnd"/>
            <w:r w:rsidRPr="004134AC">
              <w:rPr>
                <w:color w:val="000000"/>
              </w:rPr>
              <w:t xml:space="preserve"> таблицу «</w:t>
            </w:r>
            <w:r>
              <w:rPr>
                <w:color w:val="000000"/>
              </w:rPr>
              <w:t>Т</w:t>
            </w:r>
            <w:r w:rsidRPr="004134AC">
              <w:rPr>
                <w:color w:val="000000"/>
              </w:rPr>
              <w:t>ипы списков контроля доступа»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02F274FE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6AE73B3E" w14:textId="77777777" w:rsidTr="001E29D0">
        <w:tc>
          <w:tcPr>
            <w:tcW w:w="957" w:type="pct"/>
            <w:vMerge/>
            <w:shd w:val="clear" w:color="auto" w:fill="auto"/>
          </w:tcPr>
          <w:p w14:paraId="6259993E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bottom"/>
          </w:tcPr>
          <w:p w14:paraId="2258B7DE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2.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4092790B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4214AC">
              <w:rPr>
                <w:color w:val="000000"/>
              </w:rPr>
              <w:t xml:space="preserve"> Настройка стандартного ACL-списка. Применение стандартных ACL-списков на интерфейсах. Комментарии </w:t>
            </w:r>
          </w:p>
          <w:p w14:paraId="4E3A7A14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 xml:space="preserve">к ACL-спискам. Проверка и редактирование стандартных нумерованных </w:t>
            </w:r>
            <w:proofErr w:type="spellStart"/>
            <w:r w:rsidRPr="004214AC">
              <w:rPr>
                <w:color w:val="000000"/>
              </w:rPr>
              <w:t>ACLсписков</w:t>
            </w:r>
            <w:proofErr w:type="spellEnd"/>
            <w:r w:rsidRPr="004214AC">
              <w:rPr>
                <w:color w:val="000000"/>
              </w:rPr>
              <w:t>. ACL-статистика. Защита портов VTY с помощью стандартного ACL-списка IPv4.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346A3E5D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0CABB5FD" w14:textId="77777777" w:rsidTr="001E29D0">
        <w:tc>
          <w:tcPr>
            <w:tcW w:w="957" w:type="pct"/>
            <w:vMerge/>
            <w:shd w:val="clear" w:color="auto" w:fill="auto"/>
          </w:tcPr>
          <w:p w14:paraId="43D8A1F9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  <w:vAlign w:val="bottom"/>
          </w:tcPr>
          <w:p w14:paraId="68CAAF63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42B75250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>
              <w:rPr>
                <w:color w:val="000000"/>
              </w:rPr>
              <w:t>заполнить</w:t>
            </w:r>
            <w:proofErr w:type="spellEnd"/>
            <w:r>
              <w:rPr>
                <w:color w:val="000000"/>
              </w:rPr>
              <w:t xml:space="preserve"> справочник команд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0DDDAFBE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77430D62" w14:textId="77777777" w:rsidTr="001E29D0">
        <w:tc>
          <w:tcPr>
            <w:tcW w:w="957" w:type="pct"/>
            <w:vMerge/>
            <w:shd w:val="clear" w:color="auto" w:fill="auto"/>
          </w:tcPr>
          <w:p w14:paraId="32715399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bottom"/>
          </w:tcPr>
          <w:p w14:paraId="40A0E043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3.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76C82F59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>Структура и настройка расширенных ACL-списков для IPv4. Фильтрация трафика с использованием расширенных ACL-списков.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78CD4E55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614F5620" w14:textId="77777777" w:rsidTr="001E29D0">
        <w:tc>
          <w:tcPr>
            <w:tcW w:w="957" w:type="pct"/>
            <w:vMerge/>
            <w:shd w:val="clear" w:color="auto" w:fill="auto"/>
          </w:tcPr>
          <w:p w14:paraId="62656834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  <w:vAlign w:val="bottom"/>
          </w:tcPr>
          <w:p w14:paraId="675B799E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3B557D5D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>
              <w:rPr>
                <w:color w:val="000000"/>
              </w:rPr>
              <w:t>заполнить</w:t>
            </w:r>
            <w:proofErr w:type="spellEnd"/>
            <w:r>
              <w:rPr>
                <w:color w:val="000000"/>
              </w:rPr>
              <w:t xml:space="preserve"> справочник команд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59B71FE4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62B55341" w14:textId="77777777" w:rsidTr="001E29D0">
        <w:tc>
          <w:tcPr>
            <w:tcW w:w="957" w:type="pct"/>
            <w:vMerge/>
            <w:shd w:val="clear" w:color="auto" w:fill="auto"/>
          </w:tcPr>
          <w:p w14:paraId="3BA803D5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bottom"/>
          </w:tcPr>
          <w:p w14:paraId="37A7E609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4.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3F30B113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>Поиск и устранение неполадок ACL-списков. Распространённые ошибки ACL-списков. Сравнение ACL-списков для IPv4 и IPv6. Настройка и проверка ACL-списков для IPv6.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4A05FC85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5F6D1B29" w14:textId="77777777" w:rsidTr="001E29D0">
        <w:tc>
          <w:tcPr>
            <w:tcW w:w="957" w:type="pct"/>
            <w:vMerge/>
            <w:shd w:val="clear" w:color="auto" w:fill="auto"/>
          </w:tcPr>
          <w:p w14:paraId="6147D5C1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  <w:vAlign w:val="bottom"/>
          </w:tcPr>
          <w:p w14:paraId="1BE03198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02DB5DF4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>
              <w:rPr>
                <w:color w:val="000000"/>
              </w:rPr>
              <w:t>заполнить</w:t>
            </w:r>
            <w:proofErr w:type="spellEnd"/>
            <w:r>
              <w:rPr>
                <w:color w:val="000000"/>
              </w:rPr>
              <w:t xml:space="preserve"> справочник команд</w:t>
            </w:r>
          </w:p>
        </w:tc>
        <w:tc>
          <w:tcPr>
            <w:tcW w:w="415" w:type="pct"/>
            <w:gridSpan w:val="2"/>
            <w:shd w:val="clear" w:color="auto" w:fill="auto"/>
          </w:tcPr>
          <w:p w14:paraId="34B002ED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7491A49F" w14:textId="77777777" w:rsidTr="001E29D0">
        <w:tc>
          <w:tcPr>
            <w:tcW w:w="957" w:type="pct"/>
            <w:vMerge/>
            <w:shd w:val="clear" w:color="auto" w:fill="auto"/>
          </w:tcPr>
          <w:p w14:paraId="77B7D54C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14:paraId="627EC9E8" w14:textId="77777777" w:rsidR="001E29D0" w:rsidRPr="004214AC" w:rsidRDefault="001E29D0" w:rsidP="001E29D0">
            <w:pPr>
              <w:jc w:val="both"/>
            </w:pPr>
            <w:r w:rsidRPr="004214AC">
              <w:rPr>
                <w:b/>
                <w:color w:val="000000"/>
              </w:rPr>
              <w:t>Практические занятия: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14:paraId="3514A884" w14:textId="77777777" w:rsidR="001E29D0" w:rsidRPr="004214AC" w:rsidRDefault="001E29D0" w:rsidP="001E29D0">
            <w:pPr>
              <w:jc w:val="center"/>
            </w:pPr>
            <w:r>
              <w:t>10</w:t>
            </w:r>
          </w:p>
        </w:tc>
      </w:tr>
      <w:tr w:rsidR="001E29D0" w:rsidRPr="004214AC" w14:paraId="339D81AC" w14:textId="77777777" w:rsidTr="001E29D0">
        <w:tc>
          <w:tcPr>
            <w:tcW w:w="957" w:type="pct"/>
            <w:vMerge/>
            <w:shd w:val="clear" w:color="auto" w:fill="auto"/>
          </w:tcPr>
          <w:p w14:paraId="12654B58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  <w:vAlign w:val="bottom"/>
          </w:tcPr>
          <w:p w14:paraId="530831E1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7C6E6671" w14:textId="77777777" w:rsidR="001E29D0" w:rsidRPr="004214AC" w:rsidRDefault="001E29D0" w:rsidP="001E29D0">
            <w:pPr>
              <w:jc w:val="both"/>
            </w:pPr>
            <w:proofErr w:type="spellStart"/>
            <w:r w:rsidRPr="004214AC">
              <w:rPr>
                <w:color w:val="000000"/>
              </w:rPr>
              <w:t>PacketTracer</w:t>
            </w:r>
            <w:proofErr w:type="spellEnd"/>
            <w:r w:rsidRPr="004214AC">
              <w:rPr>
                <w:color w:val="000000"/>
              </w:rPr>
              <w:t>. Наглядное представление работы ACL-списка Настройка стандартных ACL-списков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325CF7DC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2E01CB61" w14:textId="77777777" w:rsidTr="001E29D0">
        <w:tc>
          <w:tcPr>
            <w:tcW w:w="957" w:type="pct"/>
            <w:vMerge/>
            <w:shd w:val="clear" w:color="auto" w:fill="auto"/>
          </w:tcPr>
          <w:p w14:paraId="3C8479A7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  <w:vAlign w:val="bottom"/>
          </w:tcPr>
          <w:p w14:paraId="413BD129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2ED3F567" w14:textId="77777777" w:rsidR="001E29D0" w:rsidRPr="004214AC" w:rsidRDefault="001E29D0" w:rsidP="001E29D0">
            <w:pPr>
              <w:jc w:val="both"/>
            </w:pPr>
            <w:proofErr w:type="spellStart"/>
            <w:r w:rsidRPr="004214AC">
              <w:rPr>
                <w:color w:val="000000"/>
              </w:rPr>
              <w:t>PacketTracer</w:t>
            </w:r>
            <w:proofErr w:type="spellEnd"/>
            <w:r w:rsidRPr="004214AC">
              <w:rPr>
                <w:color w:val="000000"/>
              </w:rPr>
              <w:t>. Настройка стандартных именованных ACL-списков Настройка ACL-списка для линий VTY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147A2C4A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63FA8AC7" w14:textId="77777777" w:rsidTr="001E29D0">
        <w:tc>
          <w:tcPr>
            <w:tcW w:w="957" w:type="pct"/>
            <w:vMerge/>
            <w:shd w:val="clear" w:color="auto" w:fill="auto"/>
          </w:tcPr>
          <w:p w14:paraId="15E4206F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  <w:vAlign w:val="bottom"/>
          </w:tcPr>
          <w:p w14:paraId="6BBCEDC8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49FAF8FB" w14:textId="77777777" w:rsidR="001E29D0" w:rsidRPr="004214AC" w:rsidRDefault="001E29D0" w:rsidP="001E29D0">
            <w:pPr>
              <w:jc w:val="both"/>
            </w:pPr>
            <w:proofErr w:type="spellStart"/>
            <w:r w:rsidRPr="004214AC">
              <w:rPr>
                <w:color w:val="000000"/>
              </w:rPr>
              <w:t>PacketTracer</w:t>
            </w:r>
            <w:proofErr w:type="spellEnd"/>
            <w:r w:rsidRPr="004214AC">
              <w:rPr>
                <w:color w:val="000000"/>
              </w:rPr>
              <w:t>. Настройка расширенных ACL-списков. Сценарий 1 Сценарий 2 Сценарий 3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3C2EA19B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32CC0623" w14:textId="77777777" w:rsidTr="001E29D0">
        <w:tc>
          <w:tcPr>
            <w:tcW w:w="957" w:type="pct"/>
            <w:vMerge/>
            <w:shd w:val="clear" w:color="auto" w:fill="auto"/>
          </w:tcPr>
          <w:p w14:paraId="1DAADB79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  <w:vAlign w:val="bottom"/>
          </w:tcPr>
          <w:p w14:paraId="3EB26901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5D73201B" w14:textId="77777777" w:rsidR="001E29D0" w:rsidRPr="004214AC" w:rsidRDefault="001E29D0" w:rsidP="001E29D0">
            <w:pPr>
              <w:jc w:val="both"/>
            </w:pPr>
            <w:proofErr w:type="spellStart"/>
            <w:r w:rsidRPr="004214AC">
              <w:rPr>
                <w:color w:val="000000"/>
              </w:rPr>
              <w:t>PacketTracer</w:t>
            </w:r>
            <w:proofErr w:type="spellEnd"/>
            <w:r w:rsidRPr="004214AC">
              <w:rPr>
                <w:color w:val="000000"/>
              </w:rPr>
              <w:t>. Поиск и устранение неполадок в работе ACL-списков</w:t>
            </w:r>
            <w:r>
              <w:rPr>
                <w:color w:val="000000"/>
              </w:rPr>
              <w:t>.</w:t>
            </w:r>
            <w:r w:rsidRPr="004214AC">
              <w:rPr>
                <w:color w:val="000000"/>
              </w:rPr>
              <w:t xml:space="preserve"> Настройка ACL-списков IPv6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24A3965C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0AB357E7" w14:textId="77777777" w:rsidTr="001E29D0">
        <w:tc>
          <w:tcPr>
            <w:tcW w:w="957" w:type="pct"/>
            <w:vMerge/>
            <w:shd w:val="clear" w:color="auto" w:fill="auto"/>
          </w:tcPr>
          <w:p w14:paraId="581447D4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  <w:vAlign w:val="bottom"/>
          </w:tcPr>
          <w:p w14:paraId="1D146510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3275D082" w14:textId="77777777" w:rsidR="001E29D0" w:rsidRPr="004214AC" w:rsidRDefault="001E29D0" w:rsidP="001E29D0">
            <w:pPr>
              <w:jc w:val="both"/>
            </w:pPr>
            <w:proofErr w:type="spellStart"/>
            <w:r w:rsidRPr="004214AC">
              <w:rPr>
                <w:color w:val="000000"/>
              </w:rPr>
              <w:t>PacketTracer</w:t>
            </w:r>
            <w:proofErr w:type="spellEnd"/>
            <w:r w:rsidRPr="004214AC">
              <w:rPr>
                <w:color w:val="000000"/>
              </w:rPr>
              <w:t>. Отработка комплексных практических навыков ipv4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6CCCDFD1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45DC364B" w14:textId="77777777" w:rsidTr="001E29D0">
        <w:tc>
          <w:tcPr>
            <w:tcW w:w="957" w:type="pct"/>
            <w:vMerge/>
            <w:shd w:val="clear" w:color="auto" w:fill="auto"/>
          </w:tcPr>
          <w:p w14:paraId="1D3FFFE1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627" w:type="pct"/>
            <w:gridSpan w:val="5"/>
            <w:shd w:val="clear" w:color="auto" w:fill="auto"/>
            <w:vAlign w:val="bottom"/>
          </w:tcPr>
          <w:p w14:paraId="3B480EBD" w14:textId="77777777" w:rsidR="001E29D0" w:rsidRPr="00B90E76" w:rsidRDefault="001E29D0" w:rsidP="001E29D0">
            <w:pPr>
              <w:jc w:val="both"/>
              <w:rPr>
                <w:b/>
                <w:color w:val="000000"/>
              </w:rPr>
            </w:pPr>
            <w:r w:rsidRPr="003967EA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14:paraId="566A44BF" w14:textId="77777777" w:rsidR="001E29D0" w:rsidRPr="004214AC" w:rsidRDefault="001E29D0" w:rsidP="001E29D0">
            <w:pPr>
              <w:jc w:val="center"/>
            </w:pPr>
            <w:r>
              <w:t>4</w:t>
            </w:r>
          </w:p>
        </w:tc>
      </w:tr>
      <w:tr w:rsidR="001E29D0" w:rsidRPr="004214AC" w14:paraId="6B2A0B61" w14:textId="77777777" w:rsidTr="001E29D0">
        <w:tc>
          <w:tcPr>
            <w:tcW w:w="957" w:type="pct"/>
            <w:vMerge/>
            <w:shd w:val="clear" w:color="auto" w:fill="auto"/>
          </w:tcPr>
          <w:p w14:paraId="2C1BAC18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  <w:vAlign w:val="bottom"/>
          </w:tcPr>
          <w:p w14:paraId="3CA5EE2F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44AF5645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Разработка схемы списков контроля доступа организации.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158D5CB3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612D97C6" w14:textId="77777777" w:rsidTr="001E29D0">
        <w:tc>
          <w:tcPr>
            <w:tcW w:w="957" w:type="pct"/>
            <w:vMerge/>
            <w:shd w:val="clear" w:color="auto" w:fill="auto"/>
          </w:tcPr>
          <w:p w14:paraId="47036599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  <w:vAlign w:val="bottom"/>
          </w:tcPr>
          <w:p w14:paraId="685D8502" w14:textId="77777777" w:rsidR="001E29D0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66C4832D" w14:textId="77777777" w:rsidR="001E29D0" w:rsidRDefault="001E29D0" w:rsidP="001E29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Настройка, </w:t>
            </w:r>
            <w:proofErr w:type="spellStart"/>
            <w:r>
              <w:rPr>
                <w:color w:val="000000"/>
              </w:rPr>
              <w:t>спроектированныхсписков</w:t>
            </w:r>
            <w:proofErr w:type="spellEnd"/>
            <w:r>
              <w:rPr>
                <w:color w:val="000000"/>
              </w:rPr>
              <w:t xml:space="preserve"> контроля доступа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1BE9534E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060DDD5A" w14:textId="77777777" w:rsidTr="001E29D0">
        <w:tc>
          <w:tcPr>
            <w:tcW w:w="957" w:type="pct"/>
            <w:vMerge w:val="restart"/>
            <w:shd w:val="clear" w:color="auto" w:fill="auto"/>
          </w:tcPr>
          <w:p w14:paraId="2D2468DD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  <w:r w:rsidRPr="004214AC">
              <w:rPr>
                <w:rFonts w:eastAsia="Calibri"/>
                <w:b/>
                <w:bCs/>
              </w:rPr>
              <w:t xml:space="preserve">Тема </w:t>
            </w:r>
            <w:r>
              <w:rPr>
                <w:rFonts w:eastAsia="Calibri"/>
                <w:b/>
                <w:bCs/>
              </w:rPr>
              <w:t>1</w:t>
            </w:r>
            <w:r w:rsidRPr="004214AC">
              <w:rPr>
                <w:rFonts w:eastAsia="Calibri"/>
                <w:b/>
                <w:bCs/>
              </w:rPr>
              <w:t>.10 Протокол DHCP</w:t>
            </w:r>
          </w:p>
        </w:tc>
        <w:tc>
          <w:tcPr>
            <w:tcW w:w="3627" w:type="pct"/>
            <w:gridSpan w:val="5"/>
            <w:shd w:val="clear" w:color="auto" w:fill="auto"/>
          </w:tcPr>
          <w:p w14:paraId="68D7A945" w14:textId="77777777" w:rsidR="001E29D0" w:rsidRPr="004214AC" w:rsidRDefault="001E29D0" w:rsidP="001E29D0">
            <w:pPr>
              <w:jc w:val="both"/>
            </w:pPr>
            <w:r w:rsidRPr="004214AC">
              <w:rPr>
                <w:b/>
                <w:color w:val="000000"/>
              </w:rPr>
              <w:t>Содержание: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14:paraId="3485A4BE" w14:textId="77777777" w:rsidR="001E29D0" w:rsidRPr="004214AC" w:rsidRDefault="001E29D0" w:rsidP="001E29D0">
            <w:pPr>
              <w:jc w:val="center"/>
            </w:pPr>
            <w:r>
              <w:t>4</w:t>
            </w:r>
          </w:p>
        </w:tc>
      </w:tr>
      <w:tr w:rsidR="001E29D0" w:rsidRPr="004214AC" w14:paraId="4A3FCA7C" w14:textId="77777777" w:rsidTr="001E29D0">
        <w:tc>
          <w:tcPr>
            <w:tcW w:w="957" w:type="pct"/>
            <w:vMerge/>
            <w:shd w:val="clear" w:color="auto" w:fill="auto"/>
          </w:tcPr>
          <w:p w14:paraId="5CF16E61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bottom"/>
          </w:tcPr>
          <w:p w14:paraId="35247148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1.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521A9C2A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 xml:space="preserve">Протокол </w:t>
            </w:r>
            <w:proofErr w:type="gramStart"/>
            <w:r w:rsidRPr="004214AC">
              <w:rPr>
                <w:color w:val="000000"/>
              </w:rPr>
              <w:t>DHCP .</w:t>
            </w:r>
            <w:proofErr w:type="gramEnd"/>
            <w:r w:rsidRPr="004214AC">
              <w:rPr>
                <w:color w:val="000000"/>
              </w:rPr>
              <w:t xml:space="preserve"> DHCPv4: базовая операция, формат сообщений, сообщения обнаружения и предложения. Настройка, проверка и ретрансляция простого DHCPv4-сервера. Настройка маршрутизатора в качестве DHCPv4-клиента. Настройка маршрутизатора класса SOHO. Поиск и устранение неполадок в работе маршрутизатора DHCPv4.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61E5DC42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26399AB4" w14:textId="77777777" w:rsidTr="001E29D0">
        <w:tc>
          <w:tcPr>
            <w:tcW w:w="957" w:type="pct"/>
            <w:vMerge/>
            <w:shd w:val="clear" w:color="auto" w:fill="auto"/>
          </w:tcPr>
          <w:p w14:paraId="0C47D037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  <w:vAlign w:val="bottom"/>
          </w:tcPr>
          <w:p w14:paraId="3A0B874D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67526D16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>
              <w:rPr>
                <w:color w:val="000000"/>
              </w:rPr>
              <w:t>составить</w:t>
            </w:r>
            <w:proofErr w:type="spellEnd"/>
            <w:r>
              <w:rPr>
                <w:color w:val="000000"/>
              </w:rPr>
              <w:t xml:space="preserve"> схему аренды сетевых параметров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602FD635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3D7CEB3D" w14:textId="77777777" w:rsidTr="001E29D0">
        <w:tc>
          <w:tcPr>
            <w:tcW w:w="957" w:type="pct"/>
            <w:vMerge/>
            <w:shd w:val="clear" w:color="auto" w:fill="auto"/>
          </w:tcPr>
          <w:p w14:paraId="0AF0B101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bottom"/>
          </w:tcPr>
          <w:p w14:paraId="4EC31D06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2.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2E3D48B8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 xml:space="preserve">Протокол DHCPv6. Автоматическая настройка адреса без отслеживания состояния (SLAAC). Принцип работы SLAAC с DHCPv6. DHCPv6 с и без отслеживания состояния. Процессы DHCPv6. Настройка маршрутизатора в качестве DHCPv6 -сервера и DHCPv6-клиента. Поиск и устранение н </w:t>
            </w:r>
            <w:proofErr w:type="spellStart"/>
            <w:r w:rsidRPr="004214AC">
              <w:rPr>
                <w:color w:val="000000"/>
              </w:rPr>
              <w:t>еполадок</w:t>
            </w:r>
            <w:proofErr w:type="spellEnd"/>
            <w:r w:rsidRPr="004214AC">
              <w:rPr>
                <w:color w:val="000000"/>
              </w:rPr>
              <w:t xml:space="preserve"> в работе DHCPv6.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001B9703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19439319" w14:textId="77777777" w:rsidTr="001E29D0">
        <w:tc>
          <w:tcPr>
            <w:tcW w:w="957" w:type="pct"/>
            <w:vMerge/>
            <w:shd w:val="clear" w:color="auto" w:fill="auto"/>
          </w:tcPr>
          <w:p w14:paraId="7C594FE3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  <w:vAlign w:val="bottom"/>
          </w:tcPr>
          <w:p w14:paraId="095A9FB2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74AD1640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>
              <w:rPr>
                <w:color w:val="000000"/>
              </w:rPr>
              <w:t>заполнить</w:t>
            </w:r>
            <w:proofErr w:type="spellEnd"/>
            <w:r>
              <w:rPr>
                <w:color w:val="000000"/>
              </w:rPr>
              <w:t xml:space="preserve"> справочник команд</w:t>
            </w:r>
          </w:p>
        </w:tc>
        <w:tc>
          <w:tcPr>
            <w:tcW w:w="415" w:type="pct"/>
            <w:gridSpan w:val="2"/>
            <w:shd w:val="clear" w:color="auto" w:fill="auto"/>
          </w:tcPr>
          <w:p w14:paraId="2F3B83FF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0A4D4AF0" w14:textId="77777777" w:rsidTr="001E29D0">
        <w:tc>
          <w:tcPr>
            <w:tcW w:w="957" w:type="pct"/>
            <w:vMerge/>
            <w:shd w:val="clear" w:color="auto" w:fill="auto"/>
          </w:tcPr>
          <w:p w14:paraId="506EE82B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14:paraId="49CD9B67" w14:textId="77777777" w:rsidR="001E29D0" w:rsidRPr="004214AC" w:rsidRDefault="001E29D0" w:rsidP="001E29D0">
            <w:pPr>
              <w:jc w:val="both"/>
            </w:pPr>
            <w:r w:rsidRPr="004214AC">
              <w:rPr>
                <w:b/>
                <w:color w:val="000000"/>
              </w:rPr>
              <w:t>Практические занятия: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14:paraId="6FCF99D4" w14:textId="77777777" w:rsidR="001E29D0" w:rsidRPr="004214AC" w:rsidRDefault="001E29D0" w:rsidP="001E29D0">
            <w:pPr>
              <w:jc w:val="center"/>
            </w:pPr>
            <w:r>
              <w:t>2</w:t>
            </w:r>
          </w:p>
        </w:tc>
      </w:tr>
      <w:tr w:rsidR="001E29D0" w:rsidRPr="004214AC" w14:paraId="146D214E" w14:textId="77777777" w:rsidTr="001E29D0">
        <w:tc>
          <w:tcPr>
            <w:tcW w:w="957" w:type="pct"/>
            <w:vMerge/>
            <w:shd w:val="clear" w:color="auto" w:fill="auto"/>
          </w:tcPr>
          <w:p w14:paraId="52408279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  <w:vAlign w:val="bottom"/>
          </w:tcPr>
          <w:p w14:paraId="0FDA3905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41CA3F38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 xml:space="preserve">Настройка протокола DHCP с помощью команд Cisco </w:t>
            </w:r>
            <w:proofErr w:type="spellStart"/>
            <w:r w:rsidRPr="004214AC">
              <w:rPr>
                <w:color w:val="000000"/>
              </w:rPr>
              <w:t>IOS</w:t>
            </w:r>
            <w:r>
              <w:rPr>
                <w:color w:val="000000"/>
              </w:rPr>
              <w:t>.</w:t>
            </w:r>
            <w:r w:rsidRPr="004214AC">
              <w:rPr>
                <w:color w:val="000000"/>
              </w:rPr>
              <w:t>PacketTracer</w:t>
            </w:r>
            <w:proofErr w:type="spellEnd"/>
            <w:r w:rsidRPr="004214AC">
              <w:rPr>
                <w:color w:val="000000"/>
              </w:rPr>
              <w:t>. Отработка комплексных практических навыков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06E82F59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2B1296D6" w14:textId="77777777" w:rsidTr="001E29D0">
        <w:tc>
          <w:tcPr>
            <w:tcW w:w="957" w:type="pct"/>
            <w:vMerge w:val="restart"/>
            <w:shd w:val="clear" w:color="auto" w:fill="auto"/>
          </w:tcPr>
          <w:p w14:paraId="39A37B1D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  <w:r w:rsidRPr="004214AC">
              <w:rPr>
                <w:rFonts w:eastAsia="Calibri"/>
                <w:b/>
                <w:bCs/>
              </w:rPr>
              <w:t xml:space="preserve">Тема </w:t>
            </w:r>
            <w:r>
              <w:rPr>
                <w:rFonts w:eastAsia="Calibri"/>
                <w:b/>
                <w:bCs/>
              </w:rPr>
              <w:t>1</w:t>
            </w:r>
            <w:r w:rsidRPr="004214AC">
              <w:rPr>
                <w:rFonts w:eastAsia="Calibri"/>
                <w:b/>
                <w:bCs/>
              </w:rPr>
              <w:t>.11 Преобразование сетевых адресов IPv4</w:t>
            </w:r>
          </w:p>
        </w:tc>
        <w:tc>
          <w:tcPr>
            <w:tcW w:w="3627" w:type="pct"/>
            <w:gridSpan w:val="5"/>
            <w:shd w:val="clear" w:color="auto" w:fill="auto"/>
          </w:tcPr>
          <w:p w14:paraId="4FB6CFD7" w14:textId="77777777" w:rsidR="001E29D0" w:rsidRPr="004214AC" w:rsidRDefault="001E29D0" w:rsidP="001E29D0">
            <w:pPr>
              <w:jc w:val="both"/>
            </w:pPr>
            <w:r w:rsidRPr="004214AC">
              <w:rPr>
                <w:b/>
                <w:color w:val="000000"/>
              </w:rPr>
              <w:t>Содержание: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14:paraId="33504FCF" w14:textId="77777777" w:rsidR="001E29D0" w:rsidRPr="004214AC" w:rsidRDefault="001E29D0" w:rsidP="001E29D0">
            <w:pPr>
              <w:jc w:val="center"/>
            </w:pPr>
            <w:r>
              <w:t>4</w:t>
            </w:r>
          </w:p>
        </w:tc>
      </w:tr>
      <w:tr w:rsidR="001E29D0" w:rsidRPr="004214AC" w14:paraId="4A9BB292" w14:textId="77777777" w:rsidTr="001E29D0">
        <w:tc>
          <w:tcPr>
            <w:tcW w:w="957" w:type="pct"/>
            <w:vMerge/>
            <w:shd w:val="clear" w:color="auto" w:fill="auto"/>
          </w:tcPr>
          <w:p w14:paraId="03315308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bottom"/>
          </w:tcPr>
          <w:p w14:paraId="164B11BB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1.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58F3F2C6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>Преобразование сетевых адресов IPv4. Концептуальное преобразование сетевых адресов (NAT). Терминология и принципы работы NAT. Пространство частных IPv4-адресов. Статическое и динамическое преобразование сетевых адресов (NAT). Преобразование адресов портов (PAT).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21B57D7C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6A8F1E7D" w14:textId="77777777" w:rsidTr="001E29D0">
        <w:tc>
          <w:tcPr>
            <w:tcW w:w="957" w:type="pct"/>
            <w:vMerge/>
            <w:shd w:val="clear" w:color="auto" w:fill="auto"/>
          </w:tcPr>
          <w:p w14:paraId="521E718A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  <w:vAlign w:val="bottom"/>
          </w:tcPr>
          <w:p w14:paraId="74F6A78D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3586C60F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>
              <w:rPr>
                <w:color w:val="000000"/>
              </w:rPr>
              <w:t>заполнить</w:t>
            </w:r>
            <w:proofErr w:type="spellEnd"/>
            <w:r>
              <w:rPr>
                <w:color w:val="000000"/>
              </w:rPr>
              <w:t xml:space="preserve"> таблицу «Типы </w:t>
            </w:r>
            <w:r w:rsidRPr="004214AC">
              <w:rPr>
                <w:color w:val="000000"/>
              </w:rPr>
              <w:t>NAT</w:t>
            </w:r>
            <w:r>
              <w:rPr>
                <w:color w:val="000000"/>
              </w:rPr>
              <w:t>»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0E68EE6A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0C89AB32" w14:textId="77777777" w:rsidTr="001E29D0">
        <w:tc>
          <w:tcPr>
            <w:tcW w:w="957" w:type="pct"/>
            <w:vMerge/>
            <w:shd w:val="clear" w:color="auto" w:fill="auto"/>
          </w:tcPr>
          <w:p w14:paraId="0F919447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bottom"/>
          </w:tcPr>
          <w:p w14:paraId="5EF22CBA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2.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0BAAB99C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 xml:space="preserve">Сравнение NAT и PAT. Преимущества и недостатки NAT. Анализ статического преобразования NAT. Принцип работы динамического NAT </w:t>
            </w:r>
            <w:proofErr w:type="gramStart"/>
            <w:r w:rsidRPr="004214AC">
              <w:rPr>
                <w:color w:val="000000"/>
              </w:rPr>
              <w:t>Настройка  и</w:t>
            </w:r>
            <w:proofErr w:type="gramEnd"/>
            <w:r w:rsidRPr="004214AC">
              <w:rPr>
                <w:color w:val="000000"/>
              </w:rPr>
              <w:t xml:space="preserve"> проверка NAT, PAT. Переадресация портов. Настройка переадресации портов с помощью IOS. Настройка NAT и протокола IPv6. Поиск и устранение неполадок в работе NAT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2F9F4793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6DDA60B7" w14:textId="77777777" w:rsidTr="001E29D0">
        <w:tc>
          <w:tcPr>
            <w:tcW w:w="957" w:type="pct"/>
            <w:vMerge/>
            <w:shd w:val="clear" w:color="auto" w:fill="auto"/>
          </w:tcPr>
          <w:p w14:paraId="18795A02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  <w:vAlign w:val="bottom"/>
          </w:tcPr>
          <w:p w14:paraId="027EC517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545BA5F9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>
              <w:rPr>
                <w:color w:val="000000"/>
              </w:rPr>
              <w:t>заполнить</w:t>
            </w:r>
            <w:proofErr w:type="spellEnd"/>
            <w:r>
              <w:rPr>
                <w:color w:val="000000"/>
              </w:rPr>
              <w:t xml:space="preserve"> справочник команд</w:t>
            </w:r>
          </w:p>
        </w:tc>
        <w:tc>
          <w:tcPr>
            <w:tcW w:w="415" w:type="pct"/>
            <w:gridSpan w:val="2"/>
            <w:shd w:val="clear" w:color="auto" w:fill="auto"/>
          </w:tcPr>
          <w:p w14:paraId="5AFB1826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48330A3A" w14:textId="77777777" w:rsidTr="001E29D0">
        <w:tc>
          <w:tcPr>
            <w:tcW w:w="957" w:type="pct"/>
            <w:vMerge/>
            <w:shd w:val="clear" w:color="auto" w:fill="auto"/>
          </w:tcPr>
          <w:p w14:paraId="6DBD306F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14:paraId="0DF7F828" w14:textId="77777777" w:rsidR="001E29D0" w:rsidRPr="004214AC" w:rsidRDefault="001E29D0" w:rsidP="001E29D0">
            <w:pPr>
              <w:jc w:val="both"/>
            </w:pPr>
            <w:r w:rsidRPr="004214AC">
              <w:rPr>
                <w:b/>
                <w:color w:val="000000"/>
              </w:rPr>
              <w:t>Практические занятия: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14:paraId="7CF7C44F" w14:textId="77777777" w:rsidR="001E29D0" w:rsidRPr="004214AC" w:rsidRDefault="001E29D0" w:rsidP="001E29D0">
            <w:pPr>
              <w:jc w:val="center"/>
            </w:pPr>
            <w:r>
              <w:t>8</w:t>
            </w:r>
          </w:p>
        </w:tc>
      </w:tr>
      <w:tr w:rsidR="001E29D0" w:rsidRPr="004214AC" w14:paraId="424CE550" w14:textId="77777777" w:rsidTr="001E29D0">
        <w:tc>
          <w:tcPr>
            <w:tcW w:w="957" w:type="pct"/>
            <w:vMerge/>
            <w:shd w:val="clear" w:color="auto" w:fill="auto"/>
          </w:tcPr>
          <w:p w14:paraId="691C32E7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  <w:vAlign w:val="bottom"/>
          </w:tcPr>
          <w:p w14:paraId="79D9ADF8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2EF3EC12" w14:textId="77777777" w:rsidR="001E29D0" w:rsidRPr="004214AC" w:rsidRDefault="001E29D0" w:rsidP="001E29D0">
            <w:pPr>
              <w:jc w:val="both"/>
            </w:pPr>
            <w:proofErr w:type="spellStart"/>
            <w:r w:rsidRPr="004214AC">
              <w:rPr>
                <w:color w:val="000000"/>
              </w:rPr>
              <w:t>PacketTracer</w:t>
            </w:r>
            <w:proofErr w:type="spellEnd"/>
            <w:r w:rsidRPr="004214AC">
              <w:rPr>
                <w:color w:val="000000"/>
              </w:rPr>
              <w:t>. Изучение принципа работы NAT</w:t>
            </w:r>
            <w:r>
              <w:rPr>
                <w:color w:val="000000"/>
              </w:rPr>
              <w:t>.</w:t>
            </w:r>
            <w:r w:rsidRPr="004214AC">
              <w:rPr>
                <w:color w:val="000000"/>
              </w:rPr>
              <w:t xml:space="preserve"> Настройка статического NAT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5EB43472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691240A1" w14:textId="77777777" w:rsidTr="001E29D0">
        <w:tc>
          <w:tcPr>
            <w:tcW w:w="957" w:type="pct"/>
            <w:vMerge/>
            <w:shd w:val="clear" w:color="auto" w:fill="auto"/>
          </w:tcPr>
          <w:p w14:paraId="1B05F71F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  <w:vAlign w:val="bottom"/>
          </w:tcPr>
          <w:p w14:paraId="4EE6178F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6C22A4BC" w14:textId="77777777" w:rsidR="001E29D0" w:rsidRPr="004214AC" w:rsidRDefault="001E29D0" w:rsidP="001E29D0">
            <w:pPr>
              <w:jc w:val="both"/>
            </w:pPr>
            <w:proofErr w:type="spellStart"/>
            <w:r w:rsidRPr="004214AC">
              <w:rPr>
                <w:color w:val="000000"/>
              </w:rPr>
              <w:t>PacketTracer</w:t>
            </w:r>
            <w:proofErr w:type="spellEnd"/>
            <w:r w:rsidRPr="004214AC">
              <w:rPr>
                <w:color w:val="000000"/>
              </w:rPr>
              <w:t>. Настройка динамического NAT</w:t>
            </w:r>
            <w:r>
              <w:rPr>
                <w:color w:val="000000"/>
              </w:rPr>
              <w:t>.</w:t>
            </w:r>
            <w:r w:rsidRPr="004214AC">
              <w:rPr>
                <w:color w:val="000000"/>
              </w:rPr>
              <w:t xml:space="preserve"> Реализация статического и динамического NAT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0816ADB2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35E1D7DE" w14:textId="77777777" w:rsidTr="001E29D0">
        <w:tc>
          <w:tcPr>
            <w:tcW w:w="957" w:type="pct"/>
            <w:vMerge/>
            <w:shd w:val="clear" w:color="auto" w:fill="auto"/>
          </w:tcPr>
          <w:p w14:paraId="7C465ED0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  <w:vAlign w:val="bottom"/>
          </w:tcPr>
          <w:p w14:paraId="32B05B35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32A7CDA8" w14:textId="77777777" w:rsidR="001E29D0" w:rsidRPr="004214AC" w:rsidRDefault="001E29D0" w:rsidP="001E29D0">
            <w:pPr>
              <w:jc w:val="both"/>
            </w:pPr>
            <w:proofErr w:type="spellStart"/>
            <w:r w:rsidRPr="004214AC">
              <w:rPr>
                <w:color w:val="000000"/>
              </w:rPr>
              <w:t>PacketTracer</w:t>
            </w:r>
            <w:proofErr w:type="spellEnd"/>
            <w:r w:rsidRPr="004214AC">
              <w:rPr>
                <w:color w:val="000000"/>
              </w:rPr>
              <w:t xml:space="preserve">. Настройка переадресации портов на маршрутизаторе </w:t>
            </w:r>
            <w:proofErr w:type="spellStart"/>
            <w:r w:rsidRPr="004214AC">
              <w:rPr>
                <w:color w:val="000000"/>
              </w:rPr>
              <w:t>Linksys</w:t>
            </w:r>
            <w:proofErr w:type="spellEnd"/>
            <w:r>
              <w:rPr>
                <w:color w:val="000000"/>
              </w:rPr>
              <w:t>.</w:t>
            </w:r>
            <w:r w:rsidRPr="004214AC">
              <w:rPr>
                <w:color w:val="000000"/>
              </w:rPr>
              <w:t xml:space="preserve"> Проверка, поиск и устранение неполадок конфигураций NAT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6A8971DB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05D85825" w14:textId="77777777" w:rsidTr="001E29D0">
        <w:tc>
          <w:tcPr>
            <w:tcW w:w="957" w:type="pct"/>
            <w:vMerge/>
            <w:shd w:val="clear" w:color="auto" w:fill="auto"/>
          </w:tcPr>
          <w:p w14:paraId="34233C69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shd w:val="clear" w:color="auto" w:fill="auto"/>
            <w:vAlign w:val="bottom"/>
          </w:tcPr>
          <w:p w14:paraId="46D15D0A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68EB1AC1" w14:textId="77777777" w:rsidR="001E29D0" w:rsidRPr="004214AC" w:rsidRDefault="001E29D0" w:rsidP="001E29D0">
            <w:pPr>
              <w:jc w:val="both"/>
            </w:pPr>
            <w:proofErr w:type="spellStart"/>
            <w:r w:rsidRPr="004214AC">
              <w:rPr>
                <w:color w:val="000000"/>
              </w:rPr>
              <w:t>PacketTracer</w:t>
            </w:r>
            <w:proofErr w:type="spellEnd"/>
            <w:r w:rsidRPr="004214AC">
              <w:rPr>
                <w:color w:val="000000"/>
              </w:rPr>
              <w:t>. Отработка комплексных практических навыков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14:paraId="1E6E3AF4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3274CFA9" w14:textId="77777777" w:rsidTr="001E29D0">
        <w:tc>
          <w:tcPr>
            <w:tcW w:w="4581" w:type="pct"/>
            <w:gridSpan w:val="5"/>
            <w:shd w:val="clear" w:color="auto" w:fill="auto"/>
          </w:tcPr>
          <w:p w14:paraId="57BA2B14" w14:textId="77777777" w:rsidR="001E29D0" w:rsidRPr="00D90BE9" w:rsidRDefault="001E29D0" w:rsidP="001E29D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Раздел 2.</w:t>
            </w:r>
            <w:r w:rsidRPr="004214AC">
              <w:rPr>
                <w:b/>
                <w:color w:val="000000"/>
              </w:rPr>
              <w:t xml:space="preserve"> Маршрутизация и коммутация. Масштабирован</w:t>
            </w:r>
            <w:r>
              <w:rPr>
                <w:b/>
                <w:color w:val="000000"/>
              </w:rPr>
              <w:t>ие сетей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1C137B7B" w14:textId="77777777" w:rsidR="001E29D0" w:rsidRPr="00D90BE9" w:rsidRDefault="001E29D0" w:rsidP="001E29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</w:t>
            </w:r>
          </w:p>
        </w:tc>
      </w:tr>
      <w:tr w:rsidR="001E29D0" w:rsidRPr="004214AC" w14:paraId="5EE9BCCA" w14:textId="77777777" w:rsidTr="001E29D0">
        <w:trPr>
          <w:gridAfter w:val="1"/>
          <w:wAfter w:w="6" w:type="pct"/>
        </w:trPr>
        <w:tc>
          <w:tcPr>
            <w:tcW w:w="957" w:type="pct"/>
            <w:vMerge w:val="restart"/>
            <w:shd w:val="clear" w:color="auto" w:fill="auto"/>
          </w:tcPr>
          <w:p w14:paraId="464F6627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  <w:r w:rsidRPr="004214AC">
              <w:rPr>
                <w:rFonts w:eastAsia="Calibri"/>
                <w:b/>
                <w:bCs/>
              </w:rPr>
              <w:t xml:space="preserve">Тема </w:t>
            </w:r>
            <w:r>
              <w:rPr>
                <w:rFonts w:eastAsia="Calibri"/>
                <w:b/>
                <w:bCs/>
              </w:rPr>
              <w:t>2</w:t>
            </w:r>
            <w:r w:rsidRPr="004214AC">
              <w:rPr>
                <w:rFonts w:eastAsia="Calibri"/>
                <w:b/>
                <w:bCs/>
              </w:rPr>
              <w:t>.1 Введение в масштабирование сетей</w:t>
            </w:r>
          </w:p>
        </w:tc>
        <w:tc>
          <w:tcPr>
            <w:tcW w:w="3627" w:type="pct"/>
            <w:gridSpan w:val="5"/>
            <w:shd w:val="clear" w:color="auto" w:fill="auto"/>
            <w:vAlign w:val="bottom"/>
          </w:tcPr>
          <w:p w14:paraId="6F0EC540" w14:textId="77777777" w:rsidR="001E29D0" w:rsidRPr="004214AC" w:rsidRDefault="001E29D0" w:rsidP="001E29D0">
            <w:pPr>
              <w:jc w:val="both"/>
            </w:pPr>
            <w:r w:rsidRPr="004214AC">
              <w:rPr>
                <w:b/>
                <w:color w:val="000000"/>
              </w:rPr>
              <w:t>Содержание: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24B21559" w14:textId="77777777" w:rsidR="001E29D0" w:rsidRPr="004214AC" w:rsidRDefault="001E29D0" w:rsidP="001E29D0">
            <w:pPr>
              <w:jc w:val="center"/>
            </w:pPr>
            <w:r>
              <w:t>4</w:t>
            </w:r>
          </w:p>
        </w:tc>
      </w:tr>
      <w:tr w:rsidR="001E29D0" w:rsidRPr="004214AC" w14:paraId="5CAFD430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47FC79D5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bottom"/>
          </w:tcPr>
          <w:p w14:paraId="3BDAC229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1.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52577A4E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>Реализация проекта сети. Проект иерархической сети. Расширение сети.</w:t>
            </w:r>
          </w:p>
        </w:tc>
        <w:tc>
          <w:tcPr>
            <w:tcW w:w="409" w:type="pct"/>
            <w:vMerge/>
            <w:shd w:val="clear" w:color="auto" w:fill="auto"/>
          </w:tcPr>
          <w:p w14:paraId="00FBF342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3444373D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606C0B88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  <w:vAlign w:val="bottom"/>
          </w:tcPr>
          <w:p w14:paraId="2C033A66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12E4144E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 w:rsidRPr="00006F76">
              <w:rPr>
                <w:color w:val="000000"/>
              </w:rPr>
              <w:t>чтение</w:t>
            </w:r>
            <w:proofErr w:type="spellEnd"/>
            <w:r w:rsidRPr="00006F76">
              <w:rPr>
                <w:color w:val="000000"/>
              </w:rPr>
              <w:t xml:space="preserve"> и анализ литературы [</w:t>
            </w:r>
            <w:r>
              <w:rPr>
                <w:color w:val="000000"/>
              </w:rPr>
              <w:t>3</w:t>
            </w:r>
            <w:r w:rsidRPr="00006F76">
              <w:rPr>
                <w:color w:val="000000"/>
              </w:rPr>
              <w:t xml:space="preserve">] </w:t>
            </w:r>
            <w:r>
              <w:rPr>
                <w:color w:val="000000"/>
              </w:rPr>
              <w:t>стр. 84-85</w:t>
            </w:r>
          </w:p>
        </w:tc>
        <w:tc>
          <w:tcPr>
            <w:tcW w:w="409" w:type="pct"/>
            <w:vMerge/>
            <w:shd w:val="clear" w:color="auto" w:fill="auto"/>
          </w:tcPr>
          <w:p w14:paraId="52EB9F1F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66D859A4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3807E3DF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bottom"/>
          </w:tcPr>
          <w:p w14:paraId="21BDAB25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2.</w:t>
            </w: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045B68B6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>Выбор сетевых устройств. Коммутационное оборудование. Маршрутизаторы.  Управляющие устройства.</w:t>
            </w:r>
          </w:p>
        </w:tc>
        <w:tc>
          <w:tcPr>
            <w:tcW w:w="409" w:type="pct"/>
            <w:vMerge/>
            <w:shd w:val="clear" w:color="auto" w:fill="auto"/>
          </w:tcPr>
          <w:p w14:paraId="41CCBF6C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38BBAB9C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14F3C664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" w:type="pct"/>
            <w:vMerge/>
            <w:shd w:val="clear" w:color="auto" w:fill="auto"/>
            <w:vAlign w:val="bottom"/>
          </w:tcPr>
          <w:p w14:paraId="670EADB0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37" w:type="pct"/>
            <w:gridSpan w:val="4"/>
            <w:shd w:val="clear" w:color="auto" w:fill="auto"/>
            <w:vAlign w:val="bottom"/>
          </w:tcPr>
          <w:p w14:paraId="392A1E17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 w:rsidRPr="00006F76">
              <w:rPr>
                <w:color w:val="000000"/>
              </w:rPr>
              <w:t>чтение</w:t>
            </w:r>
            <w:proofErr w:type="spellEnd"/>
            <w:r w:rsidRPr="00006F76">
              <w:rPr>
                <w:color w:val="000000"/>
              </w:rPr>
              <w:t xml:space="preserve"> и анализ литературы [</w:t>
            </w:r>
            <w:r>
              <w:rPr>
                <w:color w:val="000000"/>
              </w:rPr>
              <w:t>3</w:t>
            </w:r>
            <w:r w:rsidRPr="00006F76">
              <w:rPr>
                <w:color w:val="000000"/>
              </w:rPr>
              <w:t xml:space="preserve">] </w:t>
            </w:r>
            <w:r>
              <w:rPr>
                <w:color w:val="000000"/>
              </w:rPr>
              <w:t>стр. 64-83</w:t>
            </w:r>
          </w:p>
        </w:tc>
        <w:tc>
          <w:tcPr>
            <w:tcW w:w="409" w:type="pct"/>
            <w:shd w:val="clear" w:color="auto" w:fill="auto"/>
          </w:tcPr>
          <w:p w14:paraId="1FD13A70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5ED0E500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12B3601C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627" w:type="pct"/>
            <w:gridSpan w:val="5"/>
            <w:shd w:val="clear" w:color="auto" w:fill="auto"/>
            <w:vAlign w:val="bottom"/>
          </w:tcPr>
          <w:p w14:paraId="067ABCE3" w14:textId="77777777" w:rsidR="001E29D0" w:rsidRPr="004214AC" w:rsidRDefault="001E29D0" w:rsidP="001E29D0">
            <w:pPr>
              <w:jc w:val="both"/>
            </w:pPr>
            <w:r w:rsidRPr="004214AC">
              <w:rPr>
                <w:b/>
                <w:color w:val="000000"/>
              </w:rPr>
              <w:t>Практические занятия: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2DACF21C" w14:textId="77777777" w:rsidR="001E29D0" w:rsidRPr="004214AC" w:rsidRDefault="001E29D0" w:rsidP="001E29D0">
            <w:pPr>
              <w:jc w:val="center"/>
            </w:pPr>
            <w:r>
              <w:t>2</w:t>
            </w:r>
          </w:p>
        </w:tc>
      </w:tr>
      <w:tr w:rsidR="001E29D0" w:rsidRPr="004214AC" w14:paraId="5FD69605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0EEE201F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shd w:val="clear" w:color="auto" w:fill="auto"/>
            <w:vAlign w:val="bottom"/>
          </w:tcPr>
          <w:p w14:paraId="6053070C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6C4243A1" w14:textId="77777777" w:rsidR="001E29D0" w:rsidRPr="004214AC" w:rsidRDefault="001E29D0" w:rsidP="001E29D0">
            <w:pPr>
              <w:jc w:val="both"/>
            </w:pPr>
            <w:proofErr w:type="spellStart"/>
            <w:r w:rsidRPr="004214AC">
              <w:rPr>
                <w:color w:val="000000"/>
              </w:rPr>
              <w:t>PacketTracer</w:t>
            </w:r>
            <w:proofErr w:type="spellEnd"/>
            <w:r w:rsidRPr="004214AC">
              <w:rPr>
                <w:color w:val="000000"/>
              </w:rPr>
              <w:t>. Отработка комплексных практических навыков</w:t>
            </w:r>
          </w:p>
        </w:tc>
        <w:tc>
          <w:tcPr>
            <w:tcW w:w="409" w:type="pct"/>
            <w:vMerge/>
            <w:shd w:val="clear" w:color="auto" w:fill="auto"/>
          </w:tcPr>
          <w:p w14:paraId="45296363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7FB2EC38" w14:textId="77777777" w:rsidTr="001E29D0">
        <w:trPr>
          <w:gridAfter w:val="1"/>
          <w:wAfter w:w="6" w:type="pct"/>
        </w:trPr>
        <w:tc>
          <w:tcPr>
            <w:tcW w:w="957" w:type="pct"/>
            <w:vMerge w:val="restart"/>
            <w:shd w:val="clear" w:color="auto" w:fill="auto"/>
          </w:tcPr>
          <w:p w14:paraId="46461B7A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  <w:r w:rsidRPr="004214AC">
              <w:rPr>
                <w:rFonts w:eastAsia="Calibri"/>
                <w:b/>
                <w:bCs/>
              </w:rPr>
              <w:t xml:space="preserve">Тема </w:t>
            </w:r>
            <w:r>
              <w:rPr>
                <w:rFonts w:eastAsia="Calibri"/>
                <w:b/>
                <w:bCs/>
              </w:rPr>
              <w:t>2</w:t>
            </w:r>
            <w:r w:rsidRPr="004214AC">
              <w:rPr>
                <w:rFonts w:eastAsia="Calibri"/>
                <w:b/>
                <w:bCs/>
              </w:rPr>
              <w:t>.2 Избыточность LAN</w:t>
            </w:r>
          </w:p>
        </w:tc>
        <w:tc>
          <w:tcPr>
            <w:tcW w:w="3627" w:type="pct"/>
            <w:gridSpan w:val="5"/>
            <w:shd w:val="clear" w:color="auto" w:fill="auto"/>
            <w:vAlign w:val="bottom"/>
          </w:tcPr>
          <w:p w14:paraId="0A98F31C" w14:textId="77777777" w:rsidR="001E29D0" w:rsidRPr="004214AC" w:rsidRDefault="001E29D0" w:rsidP="001E29D0">
            <w:pPr>
              <w:jc w:val="both"/>
            </w:pPr>
            <w:r w:rsidRPr="004214AC">
              <w:rPr>
                <w:b/>
                <w:color w:val="000000"/>
              </w:rPr>
              <w:t>Содержание: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28B34035" w14:textId="77777777" w:rsidR="001E29D0" w:rsidRPr="004214AC" w:rsidRDefault="001E29D0" w:rsidP="001E29D0">
            <w:pPr>
              <w:jc w:val="center"/>
            </w:pPr>
            <w:r>
              <w:t>2</w:t>
            </w:r>
          </w:p>
        </w:tc>
      </w:tr>
      <w:tr w:rsidR="001E29D0" w:rsidRPr="004214AC" w14:paraId="3697CD2D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0E1D1EAD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 w:val="restart"/>
            <w:shd w:val="clear" w:color="auto" w:fill="auto"/>
            <w:vAlign w:val="bottom"/>
          </w:tcPr>
          <w:p w14:paraId="0E2E8FEB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1.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2B53DF46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 xml:space="preserve">Понятия протокола </w:t>
            </w:r>
            <w:proofErr w:type="spellStart"/>
            <w:r w:rsidRPr="004214AC">
              <w:rPr>
                <w:color w:val="000000"/>
              </w:rPr>
              <w:t>spanning-tree</w:t>
            </w:r>
            <w:proofErr w:type="spellEnd"/>
            <w:r w:rsidRPr="004214AC">
              <w:rPr>
                <w:color w:val="000000"/>
              </w:rPr>
              <w:t xml:space="preserve">. Предназначение протокола </w:t>
            </w:r>
            <w:proofErr w:type="spellStart"/>
            <w:r w:rsidRPr="004214AC">
              <w:rPr>
                <w:color w:val="000000"/>
              </w:rPr>
              <w:t>spanning</w:t>
            </w:r>
            <w:proofErr w:type="spellEnd"/>
            <w:r w:rsidRPr="004214AC">
              <w:rPr>
                <w:color w:val="000000"/>
              </w:rPr>
              <w:t xml:space="preserve"> -</w:t>
            </w:r>
            <w:proofErr w:type="spellStart"/>
            <w:r w:rsidRPr="004214AC">
              <w:rPr>
                <w:color w:val="000000"/>
              </w:rPr>
              <w:t>tree</w:t>
            </w:r>
            <w:proofErr w:type="spellEnd"/>
            <w:r w:rsidRPr="004214AC">
              <w:rPr>
                <w:color w:val="000000"/>
              </w:rPr>
              <w:t xml:space="preserve">. Принцип работы STP. Типы протоколов STP. Настройка протокола STP. Настройка PVST+. Настройка </w:t>
            </w:r>
            <w:proofErr w:type="spellStart"/>
            <w:r w:rsidRPr="004214AC">
              <w:rPr>
                <w:color w:val="000000"/>
              </w:rPr>
              <w:t>Rapid</w:t>
            </w:r>
            <w:proofErr w:type="spellEnd"/>
            <w:r w:rsidRPr="004214AC">
              <w:rPr>
                <w:color w:val="000000"/>
              </w:rPr>
              <w:t xml:space="preserve"> PVST+. Проблемы настройки STP. Протокол резервирования первого перехода (FHRP).</w:t>
            </w:r>
          </w:p>
        </w:tc>
        <w:tc>
          <w:tcPr>
            <w:tcW w:w="409" w:type="pct"/>
            <w:vMerge/>
            <w:shd w:val="clear" w:color="auto" w:fill="auto"/>
          </w:tcPr>
          <w:p w14:paraId="4BA93D0C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657E0086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78A70CB0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/>
            <w:shd w:val="clear" w:color="auto" w:fill="auto"/>
            <w:vAlign w:val="bottom"/>
          </w:tcPr>
          <w:p w14:paraId="3B9EB7DF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5300AA45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>
              <w:rPr>
                <w:color w:val="000000"/>
              </w:rPr>
              <w:t>заполнить</w:t>
            </w:r>
            <w:proofErr w:type="spellEnd"/>
            <w:r>
              <w:rPr>
                <w:color w:val="000000"/>
              </w:rPr>
              <w:t xml:space="preserve"> справочник команд</w:t>
            </w:r>
          </w:p>
        </w:tc>
        <w:tc>
          <w:tcPr>
            <w:tcW w:w="409" w:type="pct"/>
            <w:shd w:val="clear" w:color="auto" w:fill="auto"/>
          </w:tcPr>
          <w:p w14:paraId="5B91051D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4FB0B80D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2DE71076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627" w:type="pct"/>
            <w:gridSpan w:val="5"/>
            <w:shd w:val="clear" w:color="auto" w:fill="auto"/>
            <w:vAlign w:val="bottom"/>
          </w:tcPr>
          <w:p w14:paraId="146F5B68" w14:textId="77777777" w:rsidR="001E29D0" w:rsidRPr="004214AC" w:rsidRDefault="001E29D0" w:rsidP="001E29D0">
            <w:pPr>
              <w:jc w:val="both"/>
            </w:pPr>
            <w:r w:rsidRPr="004214AC">
              <w:rPr>
                <w:b/>
                <w:color w:val="000000"/>
              </w:rPr>
              <w:t>Практические занятия: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0F1264C6" w14:textId="77777777" w:rsidR="001E29D0" w:rsidRPr="004214AC" w:rsidRDefault="001E29D0" w:rsidP="001E29D0">
            <w:pPr>
              <w:jc w:val="center"/>
            </w:pPr>
            <w:r>
              <w:t>2</w:t>
            </w:r>
          </w:p>
        </w:tc>
      </w:tr>
      <w:tr w:rsidR="001E29D0" w:rsidRPr="00186D10" w14:paraId="492C604D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4991A66F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shd w:val="clear" w:color="auto" w:fill="auto"/>
            <w:vAlign w:val="bottom"/>
          </w:tcPr>
          <w:p w14:paraId="73AAD6C0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7BFD6933" w14:textId="77777777" w:rsidR="001E29D0" w:rsidRPr="00186D10" w:rsidRDefault="001E29D0" w:rsidP="001E29D0">
            <w:pPr>
              <w:jc w:val="both"/>
              <w:rPr>
                <w:lang w:val="en-US"/>
              </w:rPr>
            </w:pPr>
            <w:proofErr w:type="spellStart"/>
            <w:r w:rsidRPr="004214AC">
              <w:rPr>
                <w:color w:val="000000"/>
              </w:rPr>
              <w:t>PacketTracer</w:t>
            </w:r>
            <w:proofErr w:type="spellEnd"/>
            <w:r w:rsidRPr="004214AC">
              <w:rPr>
                <w:color w:val="000000"/>
              </w:rPr>
              <w:t>. Исследование проектирования с резервированием</w:t>
            </w:r>
            <w:r>
              <w:rPr>
                <w:color w:val="000000"/>
              </w:rPr>
              <w:t>.</w:t>
            </w:r>
            <w:r w:rsidRPr="004214AC">
              <w:rPr>
                <w:color w:val="000000"/>
              </w:rPr>
              <w:t xml:space="preserve"> Настройка</w:t>
            </w:r>
            <w:r w:rsidRPr="00B667B2">
              <w:rPr>
                <w:color w:val="000000"/>
                <w:lang w:val="en-US"/>
              </w:rPr>
              <w:t>PVST</w:t>
            </w:r>
            <w:proofErr w:type="gramStart"/>
            <w:r w:rsidRPr="00186D10">
              <w:rPr>
                <w:color w:val="000000"/>
                <w:lang w:val="en-US"/>
              </w:rPr>
              <w:t xml:space="preserve">+  </w:t>
            </w:r>
            <w:proofErr w:type="spellStart"/>
            <w:r w:rsidRPr="004214AC">
              <w:rPr>
                <w:color w:val="000000"/>
                <w:lang w:val="en-US"/>
              </w:rPr>
              <w:t>PacketTracer</w:t>
            </w:r>
            <w:proofErr w:type="spellEnd"/>
            <w:proofErr w:type="gramEnd"/>
            <w:r w:rsidRPr="00186D10">
              <w:rPr>
                <w:color w:val="000000"/>
                <w:lang w:val="en-US"/>
              </w:rPr>
              <w:t xml:space="preserve">. </w:t>
            </w:r>
            <w:r w:rsidRPr="004214AC">
              <w:rPr>
                <w:color w:val="000000"/>
              </w:rPr>
              <w:t>Настройка</w:t>
            </w:r>
            <w:r w:rsidRPr="004214AC">
              <w:rPr>
                <w:color w:val="000000"/>
                <w:lang w:val="en-US"/>
              </w:rPr>
              <w:t>RapidPVST</w:t>
            </w:r>
            <w:r w:rsidRPr="00186D10">
              <w:rPr>
                <w:color w:val="000000"/>
                <w:lang w:val="en-US"/>
              </w:rPr>
              <w:t>+</w:t>
            </w:r>
          </w:p>
        </w:tc>
        <w:tc>
          <w:tcPr>
            <w:tcW w:w="409" w:type="pct"/>
            <w:vMerge/>
            <w:shd w:val="clear" w:color="auto" w:fill="auto"/>
          </w:tcPr>
          <w:p w14:paraId="43B9C7A2" w14:textId="77777777" w:rsidR="001E29D0" w:rsidRPr="00186D10" w:rsidRDefault="001E29D0" w:rsidP="001E29D0">
            <w:pPr>
              <w:jc w:val="center"/>
              <w:rPr>
                <w:lang w:val="en-US"/>
              </w:rPr>
            </w:pPr>
          </w:p>
        </w:tc>
      </w:tr>
      <w:tr w:rsidR="001E29D0" w:rsidRPr="004214AC" w14:paraId="340C911E" w14:textId="77777777" w:rsidTr="001E29D0">
        <w:trPr>
          <w:gridAfter w:val="1"/>
          <w:wAfter w:w="6" w:type="pct"/>
        </w:trPr>
        <w:tc>
          <w:tcPr>
            <w:tcW w:w="957" w:type="pct"/>
            <w:vMerge w:val="restart"/>
            <w:shd w:val="clear" w:color="auto" w:fill="auto"/>
          </w:tcPr>
          <w:p w14:paraId="46774AA1" w14:textId="77777777" w:rsidR="001E29D0" w:rsidRPr="00427008" w:rsidRDefault="001E29D0" w:rsidP="001E29D0">
            <w:pPr>
              <w:jc w:val="center"/>
              <w:rPr>
                <w:rFonts w:eastAsia="Calibri"/>
                <w:b/>
                <w:bCs/>
              </w:rPr>
            </w:pPr>
            <w:r w:rsidRPr="00427008">
              <w:rPr>
                <w:rFonts w:eastAsia="Calibri"/>
                <w:b/>
                <w:bCs/>
              </w:rPr>
              <w:t xml:space="preserve">Тема </w:t>
            </w:r>
            <w:r>
              <w:rPr>
                <w:rFonts w:eastAsia="Calibri"/>
                <w:b/>
                <w:bCs/>
              </w:rPr>
              <w:t>2</w:t>
            </w:r>
            <w:r w:rsidRPr="00427008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/>
                <w:bCs/>
              </w:rPr>
              <w:t>3</w:t>
            </w:r>
            <w:r w:rsidRPr="00427008">
              <w:rPr>
                <w:rFonts w:eastAsia="Calibri"/>
                <w:b/>
                <w:bCs/>
              </w:rPr>
              <w:t xml:space="preserve"> Агрегирование каналов</w:t>
            </w:r>
          </w:p>
        </w:tc>
        <w:tc>
          <w:tcPr>
            <w:tcW w:w="3627" w:type="pct"/>
            <w:gridSpan w:val="5"/>
            <w:shd w:val="clear" w:color="auto" w:fill="auto"/>
            <w:vAlign w:val="bottom"/>
          </w:tcPr>
          <w:p w14:paraId="6976E877" w14:textId="77777777" w:rsidR="001E29D0" w:rsidRPr="00427008" w:rsidRDefault="001E29D0" w:rsidP="001E29D0">
            <w:pPr>
              <w:jc w:val="both"/>
            </w:pPr>
            <w:r w:rsidRPr="004214AC">
              <w:rPr>
                <w:b/>
                <w:color w:val="000000"/>
              </w:rPr>
              <w:t>Содержание: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11C0FF3D" w14:textId="77777777" w:rsidR="001E29D0" w:rsidRPr="00C65C8D" w:rsidRDefault="001E29D0" w:rsidP="001E29D0">
            <w:pPr>
              <w:jc w:val="center"/>
            </w:pPr>
            <w:r>
              <w:t>4</w:t>
            </w:r>
          </w:p>
        </w:tc>
      </w:tr>
      <w:tr w:rsidR="001E29D0" w:rsidRPr="004214AC" w14:paraId="4C9999D7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6127EA16" w14:textId="77777777" w:rsidR="001E29D0" w:rsidRPr="00427008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 w:val="restart"/>
            <w:shd w:val="clear" w:color="auto" w:fill="auto"/>
            <w:vAlign w:val="bottom"/>
          </w:tcPr>
          <w:p w14:paraId="534C450D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1.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3001F59D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 xml:space="preserve">Основные понятия агрегирования каналов. Агрегирование каналов. Принцип работы </w:t>
            </w:r>
            <w:proofErr w:type="spellStart"/>
            <w:r w:rsidRPr="004214AC">
              <w:rPr>
                <w:color w:val="000000"/>
              </w:rPr>
              <w:t>EtherChannel</w:t>
            </w:r>
            <w:proofErr w:type="spellEnd"/>
            <w:r w:rsidRPr="004214AC">
              <w:rPr>
                <w:color w:val="000000"/>
              </w:rPr>
              <w:t>. Настройка агрегирования каналов.</w:t>
            </w:r>
          </w:p>
        </w:tc>
        <w:tc>
          <w:tcPr>
            <w:tcW w:w="409" w:type="pct"/>
            <w:vMerge/>
            <w:shd w:val="clear" w:color="auto" w:fill="auto"/>
          </w:tcPr>
          <w:p w14:paraId="56386578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541E9E89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3BAFA080" w14:textId="77777777" w:rsidR="001E29D0" w:rsidRPr="00427008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/>
            <w:shd w:val="clear" w:color="auto" w:fill="auto"/>
            <w:vAlign w:val="bottom"/>
          </w:tcPr>
          <w:p w14:paraId="5BAD2EB5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1DE5B849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>
              <w:rPr>
                <w:color w:val="000000"/>
              </w:rPr>
              <w:t>заполнить</w:t>
            </w:r>
            <w:proofErr w:type="spellEnd"/>
            <w:r>
              <w:rPr>
                <w:color w:val="000000"/>
              </w:rPr>
              <w:t xml:space="preserve"> справочник команд</w:t>
            </w:r>
          </w:p>
        </w:tc>
        <w:tc>
          <w:tcPr>
            <w:tcW w:w="409" w:type="pct"/>
            <w:vMerge/>
            <w:shd w:val="clear" w:color="auto" w:fill="auto"/>
          </w:tcPr>
          <w:p w14:paraId="10DB9CE4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561797C5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35B4C117" w14:textId="77777777" w:rsidR="001E29D0" w:rsidRPr="00F42EAD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 w:val="restart"/>
            <w:shd w:val="clear" w:color="auto" w:fill="auto"/>
            <w:vAlign w:val="bottom"/>
          </w:tcPr>
          <w:p w14:paraId="72606898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2.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779975DE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 xml:space="preserve">Настройка </w:t>
            </w:r>
            <w:proofErr w:type="spellStart"/>
            <w:r w:rsidRPr="004214AC">
              <w:rPr>
                <w:color w:val="000000"/>
              </w:rPr>
              <w:t>EtherChannel</w:t>
            </w:r>
            <w:proofErr w:type="spellEnd"/>
            <w:r w:rsidRPr="004214AC">
              <w:rPr>
                <w:color w:val="000000"/>
              </w:rPr>
              <w:t xml:space="preserve">. Проверка, поиск и устранение неполадок в работе </w:t>
            </w:r>
            <w:proofErr w:type="spellStart"/>
            <w:r w:rsidRPr="004214AC">
              <w:rPr>
                <w:color w:val="000000"/>
              </w:rPr>
              <w:t>EtherChannel</w:t>
            </w:r>
            <w:proofErr w:type="spellEnd"/>
          </w:p>
        </w:tc>
        <w:tc>
          <w:tcPr>
            <w:tcW w:w="409" w:type="pct"/>
            <w:vMerge/>
            <w:shd w:val="clear" w:color="auto" w:fill="auto"/>
          </w:tcPr>
          <w:p w14:paraId="554BC028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5179B1B4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62264737" w14:textId="77777777" w:rsidR="001E29D0" w:rsidRPr="00F42EAD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/>
            <w:shd w:val="clear" w:color="auto" w:fill="auto"/>
            <w:vAlign w:val="bottom"/>
          </w:tcPr>
          <w:p w14:paraId="71870356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6397EBD5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 w:rsidRPr="00006F76">
              <w:rPr>
                <w:color w:val="000000"/>
              </w:rPr>
              <w:t>чтение</w:t>
            </w:r>
            <w:proofErr w:type="spellEnd"/>
            <w:r w:rsidRPr="00006F76">
              <w:rPr>
                <w:color w:val="000000"/>
              </w:rPr>
              <w:t xml:space="preserve"> и анализ литературы [</w:t>
            </w:r>
            <w:r>
              <w:rPr>
                <w:color w:val="000000"/>
              </w:rPr>
              <w:t>3</w:t>
            </w:r>
            <w:r w:rsidRPr="00006F76">
              <w:rPr>
                <w:color w:val="000000"/>
              </w:rPr>
              <w:t xml:space="preserve">] </w:t>
            </w:r>
            <w:r>
              <w:rPr>
                <w:color w:val="000000"/>
              </w:rPr>
              <w:t>стр. 86-92</w:t>
            </w:r>
          </w:p>
        </w:tc>
        <w:tc>
          <w:tcPr>
            <w:tcW w:w="409" w:type="pct"/>
            <w:shd w:val="clear" w:color="auto" w:fill="auto"/>
          </w:tcPr>
          <w:p w14:paraId="563F324E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1592BF43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44A3184A" w14:textId="77777777" w:rsidR="001E29D0" w:rsidRPr="00F42EAD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627" w:type="pct"/>
            <w:gridSpan w:val="5"/>
            <w:shd w:val="clear" w:color="auto" w:fill="auto"/>
            <w:vAlign w:val="bottom"/>
          </w:tcPr>
          <w:p w14:paraId="3FE796D0" w14:textId="77777777" w:rsidR="001E29D0" w:rsidRPr="004214AC" w:rsidRDefault="001E29D0" w:rsidP="001E29D0">
            <w:pPr>
              <w:jc w:val="both"/>
              <w:rPr>
                <w:lang w:val="en-US"/>
              </w:rPr>
            </w:pPr>
            <w:r w:rsidRPr="004214AC">
              <w:rPr>
                <w:b/>
                <w:color w:val="000000"/>
              </w:rPr>
              <w:t>Практические занятия: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329191CA" w14:textId="77777777" w:rsidR="001E29D0" w:rsidRPr="00C65C8D" w:rsidRDefault="001E29D0" w:rsidP="001E29D0">
            <w:pPr>
              <w:jc w:val="center"/>
            </w:pPr>
            <w:r>
              <w:t>4</w:t>
            </w:r>
          </w:p>
        </w:tc>
      </w:tr>
      <w:tr w:rsidR="001E29D0" w:rsidRPr="004214AC" w14:paraId="7EDFAAF5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39C02EC1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  <w:lang w:val="en-US"/>
              </w:rPr>
            </w:pPr>
          </w:p>
        </w:tc>
        <w:tc>
          <w:tcPr>
            <w:tcW w:w="211" w:type="pct"/>
            <w:gridSpan w:val="2"/>
            <w:shd w:val="clear" w:color="auto" w:fill="auto"/>
            <w:vAlign w:val="bottom"/>
          </w:tcPr>
          <w:p w14:paraId="1CCE6B8C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36008DA3" w14:textId="77777777" w:rsidR="001E29D0" w:rsidRPr="004214AC" w:rsidRDefault="001E29D0" w:rsidP="001E29D0">
            <w:pPr>
              <w:jc w:val="both"/>
            </w:pPr>
            <w:proofErr w:type="spellStart"/>
            <w:r w:rsidRPr="004214AC">
              <w:rPr>
                <w:color w:val="000000"/>
              </w:rPr>
              <w:t>PacketTracer</w:t>
            </w:r>
            <w:proofErr w:type="spellEnd"/>
            <w:r w:rsidRPr="004214AC">
              <w:rPr>
                <w:color w:val="000000"/>
              </w:rPr>
              <w:t xml:space="preserve">. Настройка </w:t>
            </w:r>
            <w:proofErr w:type="spellStart"/>
            <w:r w:rsidRPr="004214AC">
              <w:rPr>
                <w:color w:val="000000"/>
              </w:rPr>
              <w:t>EtherChannel</w:t>
            </w:r>
            <w:proofErr w:type="spellEnd"/>
            <w:r>
              <w:rPr>
                <w:color w:val="000000"/>
              </w:rPr>
              <w:t>.</w:t>
            </w:r>
            <w:r w:rsidRPr="004214AC">
              <w:rPr>
                <w:color w:val="000000"/>
              </w:rPr>
              <w:t xml:space="preserve"> Поиск и устранение неполадок в работе </w:t>
            </w:r>
            <w:proofErr w:type="spellStart"/>
            <w:r w:rsidRPr="004214AC">
              <w:rPr>
                <w:color w:val="000000"/>
              </w:rPr>
              <w:t>EtherChanne</w:t>
            </w:r>
            <w:proofErr w:type="spellEnd"/>
          </w:p>
        </w:tc>
        <w:tc>
          <w:tcPr>
            <w:tcW w:w="409" w:type="pct"/>
            <w:vMerge/>
            <w:shd w:val="clear" w:color="auto" w:fill="auto"/>
          </w:tcPr>
          <w:p w14:paraId="4E466D65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10DDC2E6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65AE6F17" w14:textId="77777777" w:rsidR="001E29D0" w:rsidRPr="00427008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shd w:val="clear" w:color="auto" w:fill="auto"/>
            <w:vAlign w:val="bottom"/>
          </w:tcPr>
          <w:p w14:paraId="6FE8A962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4BB7013F" w14:textId="77777777" w:rsidR="001E29D0" w:rsidRPr="004214AC" w:rsidRDefault="001E29D0" w:rsidP="001E29D0">
            <w:pPr>
              <w:jc w:val="both"/>
            </w:pPr>
            <w:proofErr w:type="spellStart"/>
            <w:r w:rsidRPr="004214AC">
              <w:rPr>
                <w:color w:val="000000"/>
              </w:rPr>
              <w:t>PacketTracer</w:t>
            </w:r>
            <w:proofErr w:type="spellEnd"/>
            <w:r w:rsidRPr="004214AC">
              <w:rPr>
                <w:color w:val="000000"/>
              </w:rPr>
              <w:t>. Отработка комплексных практических навыков</w:t>
            </w:r>
          </w:p>
        </w:tc>
        <w:tc>
          <w:tcPr>
            <w:tcW w:w="409" w:type="pct"/>
            <w:vMerge/>
            <w:shd w:val="clear" w:color="auto" w:fill="auto"/>
          </w:tcPr>
          <w:p w14:paraId="46B7B669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5D460DDC" w14:textId="77777777" w:rsidTr="001E29D0">
        <w:trPr>
          <w:gridAfter w:val="1"/>
          <w:wAfter w:w="6" w:type="pct"/>
        </w:trPr>
        <w:tc>
          <w:tcPr>
            <w:tcW w:w="957" w:type="pct"/>
            <w:vMerge w:val="restart"/>
            <w:shd w:val="clear" w:color="auto" w:fill="auto"/>
          </w:tcPr>
          <w:p w14:paraId="268AA27C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  <w:r w:rsidRPr="004214AC">
              <w:rPr>
                <w:rFonts w:eastAsia="Calibri"/>
                <w:b/>
                <w:bCs/>
              </w:rPr>
              <w:t xml:space="preserve">Тема </w:t>
            </w:r>
            <w:r>
              <w:rPr>
                <w:rFonts w:eastAsia="Calibri"/>
                <w:b/>
                <w:bCs/>
              </w:rPr>
              <w:t>2</w:t>
            </w:r>
            <w:r w:rsidRPr="004214AC">
              <w:rPr>
                <w:rFonts w:eastAsia="Calibri"/>
                <w:b/>
                <w:bCs/>
              </w:rPr>
              <w:t>.4 Беспроводные локальные сети</w:t>
            </w:r>
          </w:p>
        </w:tc>
        <w:tc>
          <w:tcPr>
            <w:tcW w:w="3627" w:type="pct"/>
            <w:gridSpan w:val="5"/>
            <w:shd w:val="clear" w:color="auto" w:fill="auto"/>
            <w:vAlign w:val="bottom"/>
          </w:tcPr>
          <w:p w14:paraId="2F8839FA" w14:textId="77777777" w:rsidR="001E29D0" w:rsidRPr="004214AC" w:rsidRDefault="001E29D0" w:rsidP="001E29D0">
            <w:pPr>
              <w:jc w:val="both"/>
            </w:pPr>
            <w:r w:rsidRPr="004214AC">
              <w:rPr>
                <w:b/>
                <w:color w:val="000000"/>
              </w:rPr>
              <w:t>Содержание: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1824F7E0" w14:textId="77777777" w:rsidR="001E29D0" w:rsidRPr="004214AC" w:rsidRDefault="001E29D0" w:rsidP="001E29D0">
            <w:pPr>
              <w:jc w:val="center"/>
            </w:pPr>
            <w:r>
              <w:t>8</w:t>
            </w:r>
          </w:p>
        </w:tc>
      </w:tr>
      <w:tr w:rsidR="001E29D0" w:rsidRPr="004214AC" w14:paraId="41EFA933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638EA7AE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 w:val="restart"/>
            <w:shd w:val="clear" w:color="auto" w:fill="auto"/>
            <w:vAlign w:val="bottom"/>
          </w:tcPr>
          <w:p w14:paraId="72C3BA97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1.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59DA20C6" w14:textId="77777777" w:rsidR="001E29D0" w:rsidRPr="004214AC" w:rsidRDefault="001E29D0" w:rsidP="001E29D0">
            <w:pPr>
              <w:jc w:val="both"/>
            </w:pPr>
            <w:r w:rsidRPr="004214AC">
              <w:t>Концепции беспроводной связи. Введение в беспроводную связь. Компоненты сетей WLAN. Топологии сетей WLAN 802.11.</w:t>
            </w:r>
          </w:p>
        </w:tc>
        <w:tc>
          <w:tcPr>
            <w:tcW w:w="409" w:type="pct"/>
            <w:vMerge/>
            <w:shd w:val="clear" w:color="auto" w:fill="auto"/>
          </w:tcPr>
          <w:p w14:paraId="202837C1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6D3BED8D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223AEB50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/>
            <w:shd w:val="clear" w:color="auto" w:fill="auto"/>
            <w:vAlign w:val="bottom"/>
          </w:tcPr>
          <w:p w14:paraId="4962111D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52375017" w14:textId="77777777" w:rsidR="001E29D0" w:rsidRPr="004214AC" w:rsidRDefault="001E29D0" w:rsidP="001E29D0">
            <w:pPr>
              <w:jc w:val="both"/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 w:rsidRPr="00006F76">
              <w:rPr>
                <w:color w:val="000000"/>
              </w:rPr>
              <w:t>чтение</w:t>
            </w:r>
            <w:proofErr w:type="spellEnd"/>
            <w:r w:rsidRPr="00006F76">
              <w:rPr>
                <w:color w:val="000000"/>
              </w:rPr>
              <w:t xml:space="preserve"> и анализ литературы [</w:t>
            </w:r>
            <w:r>
              <w:rPr>
                <w:color w:val="000000"/>
              </w:rPr>
              <w:t>3</w:t>
            </w:r>
            <w:r w:rsidRPr="00006F76">
              <w:rPr>
                <w:color w:val="000000"/>
              </w:rPr>
              <w:t xml:space="preserve">] </w:t>
            </w:r>
            <w:r>
              <w:rPr>
                <w:color w:val="000000"/>
              </w:rPr>
              <w:t>стр. 75-77</w:t>
            </w:r>
          </w:p>
        </w:tc>
        <w:tc>
          <w:tcPr>
            <w:tcW w:w="409" w:type="pct"/>
            <w:vMerge/>
            <w:shd w:val="clear" w:color="auto" w:fill="auto"/>
          </w:tcPr>
          <w:p w14:paraId="2F0851EE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6E6BD3F7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2F152F1D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 w:val="restart"/>
            <w:shd w:val="clear" w:color="auto" w:fill="auto"/>
            <w:vAlign w:val="bottom"/>
          </w:tcPr>
          <w:p w14:paraId="5ABD2CCC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2.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266C6FF8" w14:textId="77777777" w:rsidR="001E29D0" w:rsidRPr="004214AC" w:rsidRDefault="001E29D0" w:rsidP="001E29D0">
            <w:pPr>
              <w:jc w:val="both"/>
            </w:pPr>
            <w:r w:rsidRPr="004214AC">
              <w:t>Принципы работы беспроводной локальной сети. Структура кадра 802.11. Функционирование беспроводной связи. Управление каналами.</w:t>
            </w:r>
          </w:p>
        </w:tc>
        <w:tc>
          <w:tcPr>
            <w:tcW w:w="409" w:type="pct"/>
            <w:vMerge/>
            <w:shd w:val="clear" w:color="auto" w:fill="auto"/>
          </w:tcPr>
          <w:p w14:paraId="2910391D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3C424851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39AFA10B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/>
            <w:shd w:val="clear" w:color="auto" w:fill="auto"/>
            <w:vAlign w:val="bottom"/>
          </w:tcPr>
          <w:p w14:paraId="21C1F5A5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28F97BD5" w14:textId="77777777" w:rsidR="001E29D0" w:rsidRPr="004214AC" w:rsidRDefault="001E29D0" w:rsidP="001E29D0">
            <w:pPr>
              <w:jc w:val="both"/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 w:rsidRPr="00006F76">
              <w:rPr>
                <w:color w:val="000000"/>
              </w:rPr>
              <w:t>чтение</w:t>
            </w:r>
            <w:proofErr w:type="spellEnd"/>
            <w:r w:rsidRPr="00006F76">
              <w:rPr>
                <w:color w:val="000000"/>
              </w:rPr>
              <w:t xml:space="preserve"> и анализ литературы [</w:t>
            </w:r>
            <w:r>
              <w:rPr>
                <w:color w:val="000000"/>
              </w:rPr>
              <w:t>3</w:t>
            </w:r>
            <w:r w:rsidRPr="00006F76">
              <w:rPr>
                <w:color w:val="000000"/>
              </w:rPr>
              <w:t xml:space="preserve">] </w:t>
            </w:r>
            <w:r>
              <w:rPr>
                <w:color w:val="000000"/>
              </w:rPr>
              <w:t>стр. 78-80</w:t>
            </w:r>
          </w:p>
        </w:tc>
        <w:tc>
          <w:tcPr>
            <w:tcW w:w="409" w:type="pct"/>
            <w:vMerge/>
            <w:shd w:val="clear" w:color="auto" w:fill="auto"/>
          </w:tcPr>
          <w:p w14:paraId="06105966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03EF2A6C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55DD0FFC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 w:val="restart"/>
            <w:shd w:val="clear" w:color="auto" w:fill="auto"/>
            <w:vAlign w:val="bottom"/>
          </w:tcPr>
          <w:p w14:paraId="1CBB181B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3.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50988A51" w14:textId="77777777" w:rsidR="001E29D0" w:rsidRPr="004214AC" w:rsidRDefault="001E29D0" w:rsidP="001E29D0">
            <w:pPr>
              <w:jc w:val="both"/>
            </w:pPr>
            <w:r w:rsidRPr="004214AC">
              <w:t>Безопасность беспроводных локальных сетей. Угрозы для сетей WLAN. Обеспечение безопасности WLAN.</w:t>
            </w:r>
          </w:p>
        </w:tc>
        <w:tc>
          <w:tcPr>
            <w:tcW w:w="409" w:type="pct"/>
            <w:vMerge/>
            <w:shd w:val="clear" w:color="auto" w:fill="auto"/>
          </w:tcPr>
          <w:p w14:paraId="06FF1C59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524F0FDD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093B2B88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/>
            <w:shd w:val="clear" w:color="auto" w:fill="auto"/>
            <w:vAlign w:val="bottom"/>
          </w:tcPr>
          <w:p w14:paraId="3E01C005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643061D2" w14:textId="77777777" w:rsidR="001E29D0" w:rsidRPr="004214AC" w:rsidRDefault="001E29D0" w:rsidP="001E29D0">
            <w:pPr>
              <w:jc w:val="both"/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 w:rsidRPr="00006F76">
              <w:rPr>
                <w:color w:val="000000"/>
              </w:rPr>
              <w:t>чтение</w:t>
            </w:r>
            <w:proofErr w:type="spellEnd"/>
            <w:r w:rsidRPr="00006F76">
              <w:rPr>
                <w:color w:val="000000"/>
              </w:rPr>
              <w:t xml:space="preserve"> и анализ литературы [</w:t>
            </w:r>
            <w:r>
              <w:rPr>
                <w:color w:val="000000"/>
              </w:rPr>
              <w:t>3</w:t>
            </w:r>
            <w:r w:rsidRPr="00006F76">
              <w:rPr>
                <w:color w:val="000000"/>
              </w:rPr>
              <w:t xml:space="preserve">] </w:t>
            </w:r>
            <w:r>
              <w:rPr>
                <w:color w:val="000000"/>
              </w:rPr>
              <w:t>стр. 81-83</w:t>
            </w:r>
          </w:p>
        </w:tc>
        <w:tc>
          <w:tcPr>
            <w:tcW w:w="409" w:type="pct"/>
            <w:vMerge/>
            <w:shd w:val="clear" w:color="auto" w:fill="auto"/>
          </w:tcPr>
          <w:p w14:paraId="2F25A59C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2F41E0AD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3E2061FC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 w:val="restart"/>
            <w:shd w:val="clear" w:color="auto" w:fill="auto"/>
            <w:vAlign w:val="bottom"/>
          </w:tcPr>
          <w:p w14:paraId="7B5BCC12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4.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0BB0D257" w14:textId="77777777" w:rsidR="001E29D0" w:rsidRPr="004214AC" w:rsidRDefault="001E29D0" w:rsidP="001E29D0">
            <w:pPr>
              <w:jc w:val="both"/>
            </w:pPr>
            <w:r w:rsidRPr="004214AC">
              <w:t>Настройка беспроводных локальных сетей. Настройка беспроводного маршрутизатора. Настройка беспроводных клиентов. Поиск и устранение неполадок в работе сетей WLAN</w:t>
            </w:r>
          </w:p>
        </w:tc>
        <w:tc>
          <w:tcPr>
            <w:tcW w:w="409" w:type="pct"/>
            <w:vMerge/>
            <w:shd w:val="clear" w:color="auto" w:fill="auto"/>
          </w:tcPr>
          <w:p w14:paraId="19821A91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3A42F175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0D5528F0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/>
            <w:shd w:val="clear" w:color="auto" w:fill="auto"/>
            <w:vAlign w:val="bottom"/>
          </w:tcPr>
          <w:p w14:paraId="17103BBB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64D045C8" w14:textId="77777777" w:rsidR="001E29D0" w:rsidRPr="004214AC" w:rsidRDefault="001E29D0" w:rsidP="001E29D0">
            <w:pPr>
              <w:jc w:val="both"/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>
              <w:rPr>
                <w:color w:val="000000"/>
              </w:rPr>
              <w:t>заполнить</w:t>
            </w:r>
            <w:proofErr w:type="spellEnd"/>
            <w:r>
              <w:rPr>
                <w:color w:val="000000"/>
              </w:rPr>
              <w:t xml:space="preserve"> справочник команд</w:t>
            </w:r>
          </w:p>
        </w:tc>
        <w:tc>
          <w:tcPr>
            <w:tcW w:w="409" w:type="pct"/>
            <w:shd w:val="clear" w:color="auto" w:fill="auto"/>
          </w:tcPr>
          <w:p w14:paraId="2511E31F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474F8732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3535DD23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627" w:type="pct"/>
            <w:gridSpan w:val="5"/>
            <w:shd w:val="clear" w:color="auto" w:fill="auto"/>
            <w:vAlign w:val="bottom"/>
          </w:tcPr>
          <w:p w14:paraId="6E715410" w14:textId="77777777" w:rsidR="001E29D0" w:rsidRPr="004214AC" w:rsidRDefault="001E29D0" w:rsidP="001E29D0">
            <w:pPr>
              <w:jc w:val="both"/>
            </w:pPr>
            <w:r w:rsidRPr="004214AC">
              <w:rPr>
                <w:b/>
                <w:color w:val="000000"/>
              </w:rPr>
              <w:t>Практические занятия: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0CB2ED8A" w14:textId="77777777" w:rsidR="001E29D0" w:rsidRPr="004214AC" w:rsidRDefault="001E29D0" w:rsidP="001E29D0">
            <w:pPr>
              <w:jc w:val="center"/>
            </w:pPr>
            <w:r>
              <w:t>2</w:t>
            </w:r>
          </w:p>
        </w:tc>
      </w:tr>
      <w:tr w:rsidR="001E29D0" w:rsidRPr="004214AC" w14:paraId="351EEFB6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51026E9E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shd w:val="clear" w:color="auto" w:fill="auto"/>
            <w:vAlign w:val="bottom"/>
          </w:tcPr>
          <w:p w14:paraId="655A7AFD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5B2D22B6" w14:textId="77777777" w:rsidR="001E29D0" w:rsidRPr="004214AC" w:rsidRDefault="001E29D0" w:rsidP="001E29D0">
            <w:pPr>
              <w:jc w:val="both"/>
            </w:pPr>
            <w:proofErr w:type="spellStart"/>
            <w:r w:rsidRPr="004214AC">
              <w:rPr>
                <w:color w:val="000000"/>
              </w:rPr>
              <w:t>PacketTracer</w:t>
            </w:r>
            <w:proofErr w:type="spellEnd"/>
            <w:r w:rsidRPr="004214AC">
              <w:rPr>
                <w:color w:val="000000"/>
              </w:rPr>
              <w:t>. Настройка доступа к беспроводной LAN</w:t>
            </w:r>
            <w:r>
              <w:rPr>
                <w:color w:val="000000"/>
              </w:rPr>
              <w:t>.</w:t>
            </w:r>
            <w:r w:rsidRPr="004214AC">
              <w:rPr>
                <w:color w:val="000000"/>
              </w:rPr>
              <w:t xml:space="preserve"> Отработка комплексных практических навыков</w:t>
            </w:r>
          </w:p>
        </w:tc>
        <w:tc>
          <w:tcPr>
            <w:tcW w:w="409" w:type="pct"/>
            <w:vMerge/>
            <w:shd w:val="clear" w:color="auto" w:fill="auto"/>
          </w:tcPr>
          <w:p w14:paraId="6D99820C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354A62DD" w14:textId="77777777" w:rsidTr="001E29D0">
        <w:trPr>
          <w:gridAfter w:val="1"/>
          <w:wAfter w:w="6" w:type="pct"/>
        </w:trPr>
        <w:tc>
          <w:tcPr>
            <w:tcW w:w="957" w:type="pct"/>
            <w:vMerge w:val="restart"/>
            <w:shd w:val="clear" w:color="auto" w:fill="auto"/>
          </w:tcPr>
          <w:p w14:paraId="7EDEDB93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  <w:r w:rsidRPr="004214AC">
              <w:rPr>
                <w:rFonts w:eastAsia="Calibri"/>
                <w:b/>
                <w:bCs/>
              </w:rPr>
              <w:t xml:space="preserve">Тема </w:t>
            </w:r>
            <w:r>
              <w:rPr>
                <w:rFonts w:eastAsia="Calibri"/>
                <w:b/>
                <w:bCs/>
              </w:rPr>
              <w:t>2</w:t>
            </w:r>
            <w:r w:rsidRPr="004214AC">
              <w:rPr>
                <w:rFonts w:eastAsia="Calibri"/>
                <w:b/>
                <w:bCs/>
              </w:rPr>
              <w:t>.5 Настройка и устранение неполадок в работе OSPF для одной области</w:t>
            </w:r>
          </w:p>
        </w:tc>
        <w:tc>
          <w:tcPr>
            <w:tcW w:w="3627" w:type="pct"/>
            <w:gridSpan w:val="5"/>
            <w:shd w:val="clear" w:color="auto" w:fill="auto"/>
            <w:vAlign w:val="bottom"/>
          </w:tcPr>
          <w:p w14:paraId="469A9B06" w14:textId="77777777" w:rsidR="001E29D0" w:rsidRPr="004214AC" w:rsidRDefault="001E29D0" w:rsidP="001E29D0">
            <w:pPr>
              <w:jc w:val="both"/>
            </w:pPr>
            <w:r w:rsidRPr="004214AC">
              <w:rPr>
                <w:b/>
                <w:color w:val="000000"/>
              </w:rPr>
              <w:t>Содержание: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343A2280" w14:textId="77777777" w:rsidR="001E29D0" w:rsidRPr="004214AC" w:rsidRDefault="001E29D0" w:rsidP="001E29D0">
            <w:pPr>
              <w:jc w:val="center"/>
            </w:pPr>
            <w:r>
              <w:t>8</w:t>
            </w:r>
          </w:p>
        </w:tc>
      </w:tr>
      <w:tr w:rsidR="001E29D0" w:rsidRPr="004214AC" w14:paraId="3FD13031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01BF9460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 w:val="restart"/>
            <w:shd w:val="clear" w:color="auto" w:fill="auto"/>
            <w:vAlign w:val="bottom"/>
          </w:tcPr>
          <w:p w14:paraId="2DABE36B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1.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364050B9" w14:textId="77777777" w:rsidR="001E29D0" w:rsidRPr="004214AC" w:rsidRDefault="001E29D0" w:rsidP="001E29D0">
            <w:pPr>
              <w:jc w:val="both"/>
            </w:pPr>
            <w:r w:rsidRPr="004214AC">
              <w:t>Расширенные параметры протокола OSPF для одной области. Маршрутизация на уровнях распределения и ядра. OSPF в сетях с множественным доступом.</w:t>
            </w:r>
          </w:p>
        </w:tc>
        <w:tc>
          <w:tcPr>
            <w:tcW w:w="409" w:type="pct"/>
            <w:vMerge/>
            <w:shd w:val="clear" w:color="auto" w:fill="auto"/>
          </w:tcPr>
          <w:p w14:paraId="5C65934F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147013FC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57329041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/>
            <w:shd w:val="clear" w:color="auto" w:fill="auto"/>
            <w:vAlign w:val="bottom"/>
          </w:tcPr>
          <w:p w14:paraId="49D50041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0B779402" w14:textId="77777777" w:rsidR="001E29D0" w:rsidRPr="004214AC" w:rsidRDefault="001E29D0" w:rsidP="001E29D0">
            <w:pPr>
              <w:jc w:val="both"/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 w:rsidRPr="00006F76">
              <w:rPr>
                <w:color w:val="000000"/>
              </w:rPr>
              <w:t>чтение</w:t>
            </w:r>
            <w:proofErr w:type="spellEnd"/>
            <w:r w:rsidRPr="00006F76">
              <w:rPr>
                <w:color w:val="000000"/>
              </w:rPr>
              <w:t xml:space="preserve"> и анализ литературы [</w:t>
            </w:r>
            <w:r>
              <w:rPr>
                <w:color w:val="000000"/>
              </w:rPr>
              <w:t>3</w:t>
            </w:r>
            <w:r w:rsidRPr="00006F76">
              <w:rPr>
                <w:color w:val="000000"/>
              </w:rPr>
              <w:t xml:space="preserve">] </w:t>
            </w:r>
            <w:r>
              <w:rPr>
                <w:color w:val="000000"/>
              </w:rPr>
              <w:t>стр. 93-95</w:t>
            </w:r>
          </w:p>
        </w:tc>
        <w:tc>
          <w:tcPr>
            <w:tcW w:w="409" w:type="pct"/>
            <w:vMerge/>
            <w:shd w:val="clear" w:color="auto" w:fill="auto"/>
          </w:tcPr>
          <w:p w14:paraId="0575D4C4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03AB5376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2ABB678A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 w:val="restart"/>
            <w:shd w:val="clear" w:color="auto" w:fill="auto"/>
            <w:vAlign w:val="bottom"/>
          </w:tcPr>
          <w:p w14:paraId="727FED6D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2.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30C455B3" w14:textId="77777777" w:rsidR="001E29D0" w:rsidRPr="004214AC" w:rsidRDefault="001E29D0" w:rsidP="001E29D0">
            <w:pPr>
              <w:jc w:val="both"/>
            </w:pPr>
            <w:r w:rsidRPr="004214AC">
              <w:t>Распространение маршрута по умолчанию. Точная настройка интерфейсов OSPF.</w:t>
            </w:r>
          </w:p>
        </w:tc>
        <w:tc>
          <w:tcPr>
            <w:tcW w:w="409" w:type="pct"/>
            <w:vMerge/>
            <w:shd w:val="clear" w:color="auto" w:fill="auto"/>
          </w:tcPr>
          <w:p w14:paraId="77188B77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077CECB9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5EAD99D3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/>
            <w:shd w:val="clear" w:color="auto" w:fill="auto"/>
            <w:vAlign w:val="bottom"/>
          </w:tcPr>
          <w:p w14:paraId="44F32A30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3FA65AEA" w14:textId="77777777" w:rsidR="001E29D0" w:rsidRPr="004214AC" w:rsidRDefault="001E29D0" w:rsidP="001E29D0">
            <w:pPr>
              <w:jc w:val="both"/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>
              <w:rPr>
                <w:color w:val="000000"/>
              </w:rPr>
              <w:t>заполнить</w:t>
            </w:r>
            <w:proofErr w:type="spellEnd"/>
            <w:r>
              <w:rPr>
                <w:color w:val="000000"/>
              </w:rPr>
              <w:t xml:space="preserve"> справочник команд</w:t>
            </w:r>
          </w:p>
        </w:tc>
        <w:tc>
          <w:tcPr>
            <w:tcW w:w="409" w:type="pct"/>
            <w:vMerge/>
            <w:shd w:val="clear" w:color="auto" w:fill="auto"/>
          </w:tcPr>
          <w:p w14:paraId="6BFA96ED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4AB3349B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5E923AF7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 w:val="restart"/>
            <w:shd w:val="clear" w:color="auto" w:fill="auto"/>
            <w:vAlign w:val="bottom"/>
          </w:tcPr>
          <w:p w14:paraId="2AECF3B1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3.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5F4D9E99" w14:textId="77777777" w:rsidR="001E29D0" w:rsidRPr="004214AC" w:rsidRDefault="001E29D0" w:rsidP="001E29D0">
            <w:pPr>
              <w:jc w:val="both"/>
            </w:pPr>
            <w:r w:rsidRPr="004214AC">
              <w:t>Защита OSPF. Устранение неполадок реализации протокола OSPF для одной области.</w:t>
            </w:r>
          </w:p>
        </w:tc>
        <w:tc>
          <w:tcPr>
            <w:tcW w:w="409" w:type="pct"/>
            <w:vMerge/>
            <w:shd w:val="clear" w:color="auto" w:fill="auto"/>
          </w:tcPr>
          <w:p w14:paraId="3FCA307E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0AE7FE21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57F5E830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/>
            <w:shd w:val="clear" w:color="auto" w:fill="auto"/>
            <w:vAlign w:val="bottom"/>
          </w:tcPr>
          <w:p w14:paraId="0FD95707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1FEC5600" w14:textId="77777777" w:rsidR="001E29D0" w:rsidRPr="004214AC" w:rsidRDefault="001E29D0" w:rsidP="001E29D0">
            <w:pPr>
              <w:jc w:val="both"/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>
              <w:rPr>
                <w:color w:val="000000"/>
              </w:rPr>
              <w:t>заполнить</w:t>
            </w:r>
            <w:proofErr w:type="spellEnd"/>
            <w:r>
              <w:rPr>
                <w:color w:val="000000"/>
              </w:rPr>
              <w:t xml:space="preserve"> справочник команд</w:t>
            </w:r>
          </w:p>
        </w:tc>
        <w:tc>
          <w:tcPr>
            <w:tcW w:w="409" w:type="pct"/>
            <w:vMerge/>
            <w:shd w:val="clear" w:color="auto" w:fill="auto"/>
          </w:tcPr>
          <w:p w14:paraId="48AC0927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1487BA2F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010CED1E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 w:val="restart"/>
            <w:shd w:val="clear" w:color="auto" w:fill="auto"/>
            <w:vAlign w:val="bottom"/>
          </w:tcPr>
          <w:p w14:paraId="67F1430E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4.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2DA661E8" w14:textId="77777777" w:rsidR="001E29D0" w:rsidRPr="004214AC" w:rsidRDefault="001E29D0" w:rsidP="001E29D0">
            <w:pPr>
              <w:jc w:val="both"/>
            </w:pPr>
            <w:r w:rsidRPr="004214AC">
              <w:t>Составляющие процедуры поиска и устранения неполадок в работе OSPF для одной области. Поиск и устранение неполадок в маршрутизации OSPFv2 для одной области. Поиск и устранение неполадок в OSPFv3 для одной области</w:t>
            </w:r>
          </w:p>
        </w:tc>
        <w:tc>
          <w:tcPr>
            <w:tcW w:w="409" w:type="pct"/>
            <w:vMerge/>
            <w:shd w:val="clear" w:color="auto" w:fill="auto"/>
          </w:tcPr>
          <w:p w14:paraId="6306BCD9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37E63FBE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35FE5F63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/>
            <w:shd w:val="clear" w:color="auto" w:fill="auto"/>
            <w:vAlign w:val="bottom"/>
          </w:tcPr>
          <w:p w14:paraId="7A9E2949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20A2CAEF" w14:textId="77777777" w:rsidR="001E29D0" w:rsidRPr="004214AC" w:rsidRDefault="001E29D0" w:rsidP="001E29D0">
            <w:pPr>
              <w:jc w:val="both"/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>
              <w:rPr>
                <w:color w:val="000000"/>
              </w:rPr>
              <w:t>заполнить</w:t>
            </w:r>
            <w:proofErr w:type="spellEnd"/>
            <w:r>
              <w:rPr>
                <w:color w:val="000000"/>
              </w:rPr>
              <w:t xml:space="preserve"> справочник команд</w:t>
            </w:r>
          </w:p>
        </w:tc>
        <w:tc>
          <w:tcPr>
            <w:tcW w:w="409" w:type="pct"/>
            <w:shd w:val="clear" w:color="auto" w:fill="auto"/>
          </w:tcPr>
          <w:p w14:paraId="204FFE94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2B37640E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17283CE9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627" w:type="pct"/>
            <w:gridSpan w:val="5"/>
            <w:shd w:val="clear" w:color="auto" w:fill="auto"/>
            <w:vAlign w:val="bottom"/>
          </w:tcPr>
          <w:p w14:paraId="7DB564CC" w14:textId="77777777" w:rsidR="001E29D0" w:rsidRPr="004214AC" w:rsidRDefault="001E29D0" w:rsidP="001E29D0">
            <w:pPr>
              <w:jc w:val="both"/>
            </w:pPr>
            <w:r w:rsidRPr="004214AC">
              <w:rPr>
                <w:b/>
                <w:color w:val="000000"/>
              </w:rPr>
              <w:t>Практические занятия: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32E8E21E" w14:textId="77777777" w:rsidR="001E29D0" w:rsidRPr="004214AC" w:rsidRDefault="001E29D0" w:rsidP="001E29D0">
            <w:pPr>
              <w:jc w:val="center"/>
            </w:pPr>
            <w:r>
              <w:t>6</w:t>
            </w:r>
          </w:p>
        </w:tc>
      </w:tr>
      <w:tr w:rsidR="001E29D0" w:rsidRPr="004214AC" w14:paraId="231EC051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070627AF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shd w:val="clear" w:color="auto" w:fill="auto"/>
            <w:vAlign w:val="bottom"/>
          </w:tcPr>
          <w:p w14:paraId="122D19B4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673FB98C" w14:textId="77777777" w:rsidR="001E29D0" w:rsidRPr="004214AC" w:rsidRDefault="001E29D0" w:rsidP="001E29D0">
            <w:pPr>
              <w:jc w:val="both"/>
            </w:pPr>
            <w:proofErr w:type="spellStart"/>
            <w:r w:rsidRPr="004214AC">
              <w:rPr>
                <w:color w:val="000000"/>
              </w:rPr>
              <w:t>PacketTracer</w:t>
            </w:r>
            <w:proofErr w:type="spellEnd"/>
            <w:r w:rsidRPr="004214AC">
              <w:rPr>
                <w:color w:val="000000"/>
              </w:rPr>
              <w:t>. Определение DR и BDR</w:t>
            </w:r>
            <w:r>
              <w:rPr>
                <w:color w:val="000000"/>
              </w:rPr>
              <w:t>.</w:t>
            </w:r>
            <w:r w:rsidRPr="004214AC">
              <w:rPr>
                <w:color w:val="000000"/>
              </w:rPr>
              <w:t xml:space="preserve"> Распространение маршрута по умолчанию в OSPFv2  </w:t>
            </w:r>
          </w:p>
        </w:tc>
        <w:tc>
          <w:tcPr>
            <w:tcW w:w="409" w:type="pct"/>
            <w:vMerge/>
            <w:shd w:val="clear" w:color="auto" w:fill="auto"/>
          </w:tcPr>
          <w:p w14:paraId="12BE21AE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70329C26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6DC4AE6D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shd w:val="clear" w:color="auto" w:fill="auto"/>
            <w:vAlign w:val="bottom"/>
          </w:tcPr>
          <w:p w14:paraId="2D6484FC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044E74EB" w14:textId="77777777" w:rsidR="001E29D0" w:rsidRPr="004214AC" w:rsidRDefault="001E29D0" w:rsidP="001E29D0">
            <w:pPr>
              <w:jc w:val="both"/>
            </w:pPr>
            <w:proofErr w:type="spellStart"/>
            <w:r w:rsidRPr="004214AC">
              <w:rPr>
                <w:color w:val="000000"/>
              </w:rPr>
              <w:t>PacketTracer</w:t>
            </w:r>
            <w:proofErr w:type="spellEnd"/>
            <w:r w:rsidRPr="004214AC">
              <w:rPr>
                <w:color w:val="000000"/>
              </w:rPr>
              <w:t>. Настройка расширенных функций OSPF</w:t>
            </w:r>
            <w:r>
              <w:rPr>
                <w:color w:val="000000"/>
              </w:rPr>
              <w:t>.</w:t>
            </w:r>
            <w:r w:rsidRPr="004214AC">
              <w:rPr>
                <w:color w:val="000000"/>
              </w:rPr>
              <w:t xml:space="preserve"> Поиск и устранение неполадок в работе OSPFv2 для одной области</w:t>
            </w:r>
          </w:p>
        </w:tc>
        <w:tc>
          <w:tcPr>
            <w:tcW w:w="409" w:type="pct"/>
            <w:vMerge/>
            <w:shd w:val="clear" w:color="auto" w:fill="auto"/>
          </w:tcPr>
          <w:p w14:paraId="50E805C8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147AF8C0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609D5D7B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shd w:val="clear" w:color="auto" w:fill="auto"/>
            <w:vAlign w:val="bottom"/>
          </w:tcPr>
          <w:p w14:paraId="1018254F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095BF137" w14:textId="77777777" w:rsidR="001E29D0" w:rsidRPr="004214AC" w:rsidRDefault="001E29D0" w:rsidP="001E29D0">
            <w:pPr>
              <w:jc w:val="both"/>
            </w:pPr>
            <w:proofErr w:type="spellStart"/>
            <w:r w:rsidRPr="004214AC">
              <w:rPr>
                <w:color w:val="000000"/>
              </w:rPr>
              <w:t>PacketTracer</w:t>
            </w:r>
            <w:proofErr w:type="spellEnd"/>
            <w:r w:rsidRPr="004214AC">
              <w:rPr>
                <w:color w:val="000000"/>
              </w:rPr>
              <w:t>. Отработка комплексных практических навыков</w:t>
            </w:r>
          </w:p>
        </w:tc>
        <w:tc>
          <w:tcPr>
            <w:tcW w:w="409" w:type="pct"/>
            <w:vMerge/>
            <w:shd w:val="clear" w:color="auto" w:fill="auto"/>
          </w:tcPr>
          <w:p w14:paraId="27417039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3A7C4B19" w14:textId="77777777" w:rsidTr="001E29D0">
        <w:trPr>
          <w:gridAfter w:val="1"/>
          <w:wAfter w:w="6" w:type="pct"/>
        </w:trPr>
        <w:tc>
          <w:tcPr>
            <w:tcW w:w="957" w:type="pct"/>
            <w:vMerge w:val="restart"/>
            <w:shd w:val="clear" w:color="auto" w:fill="auto"/>
          </w:tcPr>
          <w:p w14:paraId="4CA5A083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  <w:r w:rsidRPr="004214AC">
              <w:rPr>
                <w:rFonts w:eastAsia="Calibri"/>
                <w:b/>
                <w:bCs/>
              </w:rPr>
              <w:t xml:space="preserve">Тема </w:t>
            </w:r>
            <w:r>
              <w:rPr>
                <w:rFonts w:eastAsia="Calibri"/>
                <w:b/>
                <w:bCs/>
              </w:rPr>
              <w:t>2</w:t>
            </w:r>
            <w:r w:rsidRPr="004214AC">
              <w:rPr>
                <w:rFonts w:eastAsia="Calibri"/>
                <w:b/>
                <w:bCs/>
              </w:rPr>
              <w:t>.6 OSPF для нескольких областей</w:t>
            </w:r>
          </w:p>
        </w:tc>
        <w:tc>
          <w:tcPr>
            <w:tcW w:w="3627" w:type="pct"/>
            <w:gridSpan w:val="5"/>
            <w:shd w:val="clear" w:color="auto" w:fill="auto"/>
            <w:vAlign w:val="bottom"/>
          </w:tcPr>
          <w:p w14:paraId="090B955D" w14:textId="77777777" w:rsidR="001E29D0" w:rsidRPr="004214AC" w:rsidRDefault="001E29D0" w:rsidP="001E29D0">
            <w:pPr>
              <w:jc w:val="both"/>
            </w:pPr>
            <w:r w:rsidRPr="004214AC">
              <w:rPr>
                <w:b/>
                <w:color w:val="000000"/>
              </w:rPr>
              <w:t>Содержание: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1C6DC71C" w14:textId="77777777" w:rsidR="001E29D0" w:rsidRPr="004214AC" w:rsidRDefault="001E29D0" w:rsidP="001E29D0">
            <w:pPr>
              <w:jc w:val="center"/>
            </w:pPr>
            <w:r>
              <w:t>4</w:t>
            </w:r>
          </w:p>
        </w:tc>
      </w:tr>
      <w:tr w:rsidR="001E29D0" w:rsidRPr="004214AC" w14:paraId="41E528A8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4D59D453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 w:val="restart"/>
            <w:shd w:val="clear" w:color="auto" w:fill="auto"/>
            <w:vAlign w:val="bottom"/>
          </w:tcPr>
          <w:p w14:paraId="0A33509E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1.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6DA8766B" w14:textId="77777777" w:rsidR="001E29D0" w:rsidRPr="004214AC" w:rsidRDefault="001E29D0" w:rsidP="001E29D0">
            <w:pPr>
              <w:jc w:val="both"/>
            </w:pPr>
            <w:r w:rsidRPr="004214AC">
              <w:t>Принцип работы OSPF для нескольких областей. Назначение OSPF для нескольких областей. Принцип работы пакетов LSA в OSPF для нескольких областей. Таблица маршрутизации и типы маршрутов OSPF.</w:t>
            </w:r>
          </w:p>
        </w:tc>
        <w:tc>
          <w:tcPr>
            <w:tcW w:w="409" w:type="pct"/>
            <w:vMerge/>
            <w:shd w:val="clear" w:color="auto" w:fill="auto"/>
          </w:tcPr>
          <w:p w14:paraId="72D3C979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5CBF6375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0F559F0F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/>
            <w:shd w:val="clear" w:color="auto" w:fill="auto"/>
            <w:vAlign w:val="bottom"/>
          </w:tcPr>
          <w:p w14:paraId="62C3B6BF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0946B55A" w14:textId="77777777" w:rsidR="001E29D0" w:rsidRPr="004214AC" w:rsidRDefault="001E29D0" w:rsidP="001E29D0">
            <w:pPr>
              <w:jc w:val="both"/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 w:rsidRPr="00006F76">
              <w:rPr>
                <w:color w:val="000000"/>
              </w:rPr>
              <w:t>чтение</w:t>
            </w:r>
            <w:proofErr w:type="spellEnd"/>
            <w:r w:rsidRPr="00006F76">
              <w:rPr>
                <w:color w:val="000000"/>
              </w:rPr>
              <w:t xml:space="preserve"> и анализ литературы [</w:t>
            </w:r>
            <w:r>
              <w:rPr>
                <w:color w:val="000000"/>
              </w:rPr>
              <w:t>3</w:t>
            </w:r>
            <w:r w:rsidRPr="00006F76">
              <w:rPr>
                <w:color w:val="000000"/>
              </w:rPr>
              <w:t xml:space="preserve">] </w:t>
            </w:r>
            <w:r>
              <w:rPr>
                <w:color w:val="000000"/>
              </w:rPr>
              <w:t>стр. 120-124</w:t>
            </w:r>
          </w:p>
        </w:tc>
        <w:tc>
          <w:tcPr>
            <w:tcW w:w="409" w:type="pct"/>
            <w:vMerge/>
            <w:shd w:val="clear" w:color="auto" w:fill="auto"/>
          </w:tcPr>
          <w:p w14:paraId="78A7E9C0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31A6BD91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35577152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 w:val="restart"/>
            <w:shd w:val="clear" w:color="auto" w:fill="auto"/>
            <w:vAlign w:val="bottom"/>
          </w:tcPr>
          <w:p w14:paraId="76A32D41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2.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6D0C07FA" w14:textId="77777777" w:rsidR="001E29D0" w:rsidRPr="004214AC" w:rsidRDefault="001E29D0" w:rsidP="001E29D0">
            <w:pPr>
              <w:jc w:val="both"/>
            </w:pPr>
            <w:r w:rsidRPr="004214AC">
              <w:t>Настройка OSPF для нескольких областей. Настройка OSPF для нескольких областей. Объединение маршрутов OSPF. Проверка OSPF для нескольких областей</w:t>
            </w:r>
          </w:p>
        </w:tc>
        <w:tc>
          <w:tcPr>
            <w:tcW w:w="409" w:type="pct"/>
            <w:vMerge/>
            <w:shd w:val="clear" w:color="auto" w:fill="auto"/>
          </w:tcPr>
          <w:p w14:paraId="019AFB49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0F391BE9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64C3374C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/>
            <w:shd w:val="clear" w:color="auto" w:fill="auto"/>
            <w:vAlign w:val="bottom"/>
          </w:tcPr>
          <w:p w14:paraId="302D38DD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51EB34C6" w14:textId="77777777" w:rsidR="001E29D0" w:rsidRPr="004214AC" w:rsidRDefault="001E29D0" w:rsidP="001E29D0">
            <w:pPr>
              <w:jc w:val="both"/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>
              <w:rPr>
                <w:color w:val="000000"/>
              </w:rPr>
              <w:t>заполнить</w:t>
            </w:r>
            <w:proofErr w:type="spellEnd"/>
            <w:r>
              <w:rPr>
                <w:color w:val="000000"/>
              </w:rPr>
              <w:t xml:space="preserve"> справочник команд</w:t>
            </w:r>
          </w:p>
        </w:tc>
        <w:tc>
          <w:tcPr>
            <w:tcW w:w="409" w:type="pct"/>
            <w:shd w:val="clear" w:color="auto" w:fill="auto"/>
          </w:tcPr>
          <w:p w14:paraId="47547C80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00F1E2FF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1CF07238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627" w:type="pct"/>
            <w:gridSpan w:val="5"/>
            <w:shd w:val="clear" w:color="auto" w:fill="auto"/>
            <w:vAlign w:val="bottom"/>
          </w:tcPr>
          <w:p w14:paraId="4F5A8724" w14:textId="77777777" w:rsidR="001E29D0" w:rsidRPr="004214AC" w:rsidRDefault="001E29D0" w:rsidP="001E29D0">
            <w:pPr>
              <w:jc w:val="both"/>
            </w:pPr>
            <w:r w:rsidRPr="004214AC">
              <w:rPr>
                <w:b/>
                <w:color w:val="000000"/>
              </w:rPr>
              <w:t>Практические занятия: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5EFF3DC7" w14:textId="77777777" w:rsidR="001E29D0" w:rsidRPr="004214AC" w:rsidRDefault="001E29D0" w:rsidP="001E29D0">
            <w:pPr>
              <w:jc w:val="center"/>
            </w:pPr>
            <w:r>
              <w:t>2</w:t>
            </w:r>
          </w:p>
        </w:tc>
      </w:tr>
      <w:tr w:rsidR="001E29D0" w:rsidRPr="004214AC" w14:paraId="0EE0A044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5A9E1319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shd w:val="clear" w:color="auto" w:fill="auto"/>
            <w:vAlign w:val="bottom"/>
          </w:tcPr>
          <w:p w14:paraId="7D4F8457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6E94F63D" w14:textId="77777777" w:rsidR="001E29D0" w:rsidRPr="004214AC" w:rsidRDefault="001E29D0" w:rsidP="001E29D0">
            <w:pPr>
              <w:jc w:val="both"/>
            </w:pPr>
            <w:proofErr w:type="spellStart"/>
            <w:r w:rsidRPr="004214AC">
              <w:rPr>
                <w:color w:val="000000"/>
              </w:rPr>
              <w:t>PacketTracer</w:t>
            </w:r>
            <w:proofErr w:type="spellEnd"/>
            <w:r w:rsidRPr="004214AC">
              <w:rPr>
                <w:color w:val="000000"/>
              </w:rPr>
              <w:t>. Настройка OSPFv2 для нескольких областей</w:t>
            </w:r>
            <w:r>
              <w:rPr>
                <w:color w:val="000000"/>
              </w:rPr>
              <w:t>.</w:t>
            </w:r>
            <w:r w:rsidRPr="004214AC">
              <w:rPr>
                <w:color w:val="000000"/>
              </w:rPr>
              <w:t xml:space="preserve"> Настройка OSPFv3 для нескольких областей</w:t>
            </w:r>
          </w:p>
        </w:tc>
        <w:tc>
          <w:tcPr>
            <w:tcW w:w="409" w:type="pct"/>
            <w:vMerge/>
            <w:shd w:val="clear" w:color="auto" w:fill="auto"/>
          </w:tcPr>
          <w:p w14:paraId="63B76D15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5F608F0A" w14:textId="77777777" w:rsidTr="001E29D0">
        <w:trPr>
          <w:gridAfter w:val="1"/>
          <w:wAfter w:w="6" w:type="pct"/>
        </w:trPr>
        <w:tc>
          <w:tcPr>
            <w:tcW w:w="957" w:type="pct"/>
            <w:vMerge w:val="restart"/>
            <w:shd w:val="clear" w:color="auto" w:fill="auto"/>
          </w:tcPr>
          <w:p w14:paraId="5A70F7D0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  <w:r w:rsidRPr="004214AC">
              <w:rPr>
                <w:rFonts w:eastAsia="Calibri"/>
                <w:b/>
                <w:bCs/>
              </w:rPr>
              <w:t xml:space="preserve">Тема </w:t>
            </w:r>
            <w:r>
              <w:rPr>
                <w:rFonts w:eastAsia="Calibri"/>
                <w:b/>
                <w:bCs/>
              </w:rPr>
              <w:t>2</w:t>
            </w:r>
            <w:r w:rsidRPr="004214AC">
              <w:rPr>
                <w:rFonts w:eastAsia="Calibri"/>
                <w:b/>
                <w:bCs/>
              </w:rPr>
              <w:t>.7 EIGRP</w:t>
            </w:r>
          </w:p>
        </w:tc>
        <w:tc>
          <w:tcPr>
            <w:tcW w:w="3627" w:type="pct"/>
            <w:gridSpan w:val="5"/>
            <w:shd w:val="clear" w:color="auto" w:fill="auto"/>
            <w:vAlign w:val="bottom"/>
          </w:tcPr>
          <w:p w14:paraId="3ADFDFB9" w14:textId="77777777" w:rsidR="001E29D0" w:rsidRPr="004214AC" w:rsidRDefault="001E29D0" w:rsidP="001E29D0">
            <w:pPr>
              <w:jc w:val="both"/>
            </w:pPr>
            <w:r w:rsidRPr="004214AC">
              <w:rPr>
                <w:b/>
                <w:color w:val="000000"/>
              </w:rPr>
              <w:t>Содержание: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39968B08" w14:textId="77777777" w:rsidR="001E29D0" w:rsidRPr="004214AC" w:rsidRDefault="001E29D0" w:rsidP="001E29D0">
            <w:pPr>
              <w:jc w:val="center"/>
            </w:pPr>
            <w:r>
              <w:t>8</w:t>
            </w:r>
          </w:p>
        </w:tc>
      </w:tr>
      <w:tr w:rsidR="001E29D0" w:rsidRPr="004214AC" w14:paraId="7CC318B5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165C6A5F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 w:val="restart"/>
            <w:shd w:val="clear" w:color="auto" w:fill="auto"/>
            <w:vAlign w:val="bottom"/>
          </w:tcPr>
          <w:p w14:paraId="72697C06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1.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53C7F740" w14:textId="77777777" w:rsidR="001E29D0" w:rsidRPr="004214AC" w:rsidRDefault="001E29D0" w:rsidP="001E29D0">
            <w:pPr>
              <w:jc w:val="both"/>
            </w:pPr>
            <w:r w:rsidRPr="004214AC">
              <w:t>Характеристики протокола EIGRP. Основные функции EIGRP. Типы пакетов EIGRP. Сообщения EIGRP.</w:t>
            </w:r>
          </w:p>
        </w:tc>
        <w:tc>
          <w:tcPr>
            <w:tcW w:w="409" w:type="pct"/>
            <w:vMerge/>
            <w:shd w:val="clear" w:color="auto" w:fill="auto"/>
          </w:tcPr>
          <w:p w14:paraId="396542DE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626A85A6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6397E4B1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/>
            <w:shd w:val="clear" w:color="auto" w:fill="auto"/>
            <w:vAlign w:val="bottom"/>
          </w:tcPr>
          <w:p w14:paraId="552D4DC4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460D2E85" w14:textId="77777777" w:rsidR="001E29D0" w:rsidRPr="004214AC" w:rsidRDefault="001E29D0" w:rsidP="001E29D0">
            <w:pPr>
              <w:jc w:val="both"/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 w:rsidRPr="00006F76">
              <w:rPr>
                <w:color w:val="000000"/>
              </w:rPr>
              <w:t>чтение</w:t>
            </w:r>
            <w:proofErr w:type="spellEnd"/>
            <w:r w:rsidRPr="00006F76">
              <w:rPr>
                <w:color w:val="000000"/>
              </w:rPr>
              <w:t xml:space="preserve"> и анализ литературы [</w:t>
            </w:r>
            <w:r>
              <w:rPr>
                <w:color w:val="000000"/>
              </w:rPr>
              <w:t>3</w:t>
            </w:r>
            <w:r w:rsidRPr="00006F76">
              <w:rPr>
                <w:color w:val="000000"/>
              </w:rPr>
              <w:t xml:space="preserve">] </w:t>
            </w:r>
            <w:r>
              <w:rPr>
                <w:color w:val="000000"/>
              </w:rPr>
              <w:t>стр. 101</w:t>
            </w:r>
          </w:p>
        </w:tc>
        <w:tc>
          <w:tcPr>
            <w:tcW w:w="409" w:type="pct"/>
            <w:vMerge/>
            <w:shd w:val="clear" w:color="auto" w:fill="auto"/>
          </w:tcPr>
          <w:p w14:paraId="02BE87C0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209A1C40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2B96144A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 w:val="restart"/>
            <w:shd w:val="clear" w:color="auto" w:fill="auto"/>
            <w:vAlign w:val="bottom"/>
          </w:tcPr>
          <w:p w14:paraId="37952357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2.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6F798CE1" w14:textId="77777777" w:rsidR="001E29D0" w:rsidRPr="004214AC" w:rsidRDefault="001E29D0" w:rsidP="001E29D0">
            <w:pPr>
              <w:jc w:val="both"/>
            </w:pPr>
            <w:r w:rsidRPr="004214AC">
              <w:t>Настройка EIGRP для IPv4. Настройка протокола EIGRP с IPv4. Проверка EIGRP с IPv4.</w:t>
            </w:r>
          </w:p>
        </w:tc>
        <w:tc>
          <w:tcPr>
            <w:tcW w:w="409" w:type="pct"/>
            <w:vMerge/>
            <w:shd w:val="clear" w:color="auto" w:fill="auto"/>
          </w:tcPr>
          <w:p w14:paraId="251E907F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36E40695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533A7AFF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/>
            <w:shd w:val="clear" w:color="auto" w:fill="auto"/>
            <w:vAlign w:val="bottom"/>
          </w:tcPr>
          <w:p w14:paraId="058D67E0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1CD6AAAF" w14:textId="77777777" w:rsidR="001E29D0" w:rsidRPr="004214AC" w:rsidRDefault="001E29D0" w:rsidP="001E29D0">
            <w:pPr>
              <w:jc w:val="both"/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>
              <w:rPr>
                <w:color w:val="000000"/>
              </w:rPr>
              <w:t>заполнить</w:t>
            </w:r>
            <w:proofErr w:type="spellEnd"/>
            <w:r>
              <w:rPr>
                <w:color w:val="000000"/>
              </w:rPr>
              <w:t xml:space="preserve"> справочник команд</w:t>
            </w:r>
          </w:p>
        </w:tc>
        <w:tc>
          <w:tcPr>
            <w:tcW w:w="409" w:type="pct"/>
            <w:vMerge/>
            <w:shd w:val="clear" w:color="auto" w:fill="auto"/>
          </w:tcPr>
          <w:p w14:paraId="725EB8CA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13974499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64DD5CDD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 w:val="restart"/>
            <w:shd w:val="clear" w:color="auto" w:fill="auto"/>
            <w:vAlign w:val="bottom"/>
          </w:tcPr>
          <w:p w14:paraId="1B408937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3.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15DCD149" w14:textId="77777777" w:rsidR="001E29D0" w:rsidRPr="004214AC" w:rsidRDefault="001E29D0" w:rsidP="001E29D0">
            <w:pPr>
              <w:jc w:val="both"/>
            </w:pPr>
            <w:r w:rsidRPr="004214AC">
              <w:t>Принцип работы EIGRP. EIGRP: первый этап —открытие маршрута. Метрики. Алгоритм DUAL и таблица топологии. Алгоритм DUAL и сходимость.</w:t>
            </w:r>
          </w:p>
        </w:tc>
        <w:tc>
          <w:tcPr>
            <w:tcW w:w="409" w:type="pct"/>
            <w:vMerge/>
            <w:shd w:val="clear" w:color="auto" w:fill="auto"/>
          </w:tcPr>
          <w:p w14:paraId="535589E0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30C5127A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2D2F5C7A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/>
            <w:shd w:val="clear" w:color="auto" w:fill="auto"/>
            <w:vAlign w:val="bottom"/>
          </w:tcPr>
          <w:p w14:paraId="0CFB8552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28365BD4" w14:textId="77777777" w:rsidR="001E29D0" w:rsidRPr="004214AC" w:rsidRDefault="001E29D0" w:rsidP="001E29D0">
            <w:pPr>
              <w:jc w:val="both"/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 w:rsidRPr="00006F76">
              <w:rPr>
                <w:color w:val="000000"/>
              </w:rPr>
              <w:t>чтение</w:t>
            </w:r>
            <w:proofErr w:type="spellEnd"/>
            <w:r w:rsidRPr="00006F76">
              <w:rPr>
                <w:color w:val="000000"/>
              </w:rPr>
              <w:t xml:space="preserve"> и анализ литературы [</w:t>
            </w:r>
            <w:r>
              <w:rPr>
                <w:color w:val="000000"/>
              </w:rPr>
              <w:t>3</w:t>
            </w:r>
            <w:r w:rsidRPr="00006F76">
              <w:rPr>
                <w:color w:val="000000"/>
              </w:rPr>
              <w:t xml:space="preserve">] </w:t>
            </w:r>
            <w:r>
              <w:rPr>
                <w:color w:val="000000"/>
              </w:rPr>
              <w:t>стр. 102</w:t>
            </w:r>
          </w:p>
        </w:tc>
        <w:tc>
          <w:tcPr>
            <w:tcW w:w="409" w:type="pct"/>
            <w:vMerge/>
            <w:shd w:val="clear" w:color="auto" w:fill="auto"/>
          </w:tcPr>
          <w:p w14:paraId="486DA0F7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00A0D812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136297A2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 w:val="restart"/>
            <w:shd w:val="clear" w:color="auto" w:fill="auto"/>
            <w:vAlign w:val="bottom"/>
          </w:tcPr>
          <w:p w14:paraId="485FD600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4.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1FA1A807" w14:textId="77777777" w:rsidR="001E29D0" w:rsidRPr="004214AC" w:rsidRDefault="001E29D0" w:rsidP="001E29D0">
            <w:pPr>
              <w:jc w:val="both"/>
            </w:pPr>
            <w:r w:rsidRPr="004214AC">
              <w:t>Настройка EIGRP для IPv6. Сравнение EIGRP для IPv4 и для IPv6. Настройка EIGRP для IPv6. Проверка EIGRP для IPv6.</w:t>
            </w:r>
          </w:p>
        </w:tc>
        <w:tc>
          <w:tcPr>
            <w:tcW w:w="409" w:type="pct"/>
            <w:vMerge/>
            <w:shd w:val="clear" w:color="auto" w:fill="auto"/>
          </w:tcPr>
          <w:p w14:paraId="17B7C8D9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67DC2BB4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358DD699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/>
            <w:shd w:val="clear" w:color="auto" w:fill="auto"/>
            <w:vAlign w:val="bottom"/>
          </w:tcPr>
          <w:p w14:paraId="1D6E7DEF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32E1EA4E" w14:textId="77777777" w:rsidR="001E29D0" w:rsidRPr="004214AC" w:rsidRDefault="001E29D0" w:rsidP="001E29D0">
            <w:pPr>
              <w:jc w:val="both"/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>
              <w:rPr>
                <w:color w:val="000000"/>
              </w:rPr>
              <w:t>заполнить</w:t>
            </w:r>
            <w:proofErr w:type="spellEnd"/>
            <w:r>
              <w:rPr>
                <w:color w:val="000000"/>
              </w:rPr>
              <w:t xml:space="preserve"> справочник команд</w:t>
            </w:r>
          </w:p>
        </w:tc>
        <w:tc>
          <w:tcPr>
            <w:tcW w:w="409" w:type="pct"/>
            <w:shd w:val="clear" w:color="auto" w:fill="auto"/>
          </w:tcPr>
          <w:p w14:paraId="1FE679D2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1E74BE97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04857DFF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627" w:type="pct"/>
            <w:gridSpan w:val="5"/>
            <w:shd w:val="clear" w:color="auto" w:fill="auto"/>
            <w:vAlign w:val="bottom"/>
          </w:tcPr>
          <w:p w14:paraId="103F5ECE" w14:textId="77777777" w:rsidR="001E29D0" w:rsidRPr="004214AC" w:rsidRDefault="001E29D0" w:rsidP="001E29D0">
            <w:pPr>
              <w:jc w:val="both"/>
            </w:pPr>
            <w:r w:rsidRPr="004214AC">
              <w:rPr>
                <w:b/>
                <w:color w:val="000000"/>
              </w:rPr>
              <w:t>Практические занятия: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6A24BD08" w14:textId="77777777" w:rsidR="001E29D0" w:rsidRPr="004214AC" w:rsidRDefault="001E29D0" w:rsidP="001E29D0">
            <w:pPr>
              <w:jc w:val="center"/>
            </w:pPr>
            <w:r>
              <w:t>4</w:t>
            </w:r>
          </w:p>
        </w:tc>
      </w:tr>
      <w:tr w:rsidR="001E29D0" w:rsidRPr="004214AC" w14:paraId="191BBBAF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7FC062CB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shd w:val="clear" w:color="auto" w:fill="auto"/>
            <w:vAlign w:val="bottom"/>
          </w:tcPr>
          <w:p w14:paraId="129B11F1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620BF855" w14:textId="77777777" w:rsidR="001E29D0" w:rsidRPr="004214AC" w:rsidRDefault="001E29D0" w:rsidP="001E29D0">
            <w:pPr>
              <w:jc w:val="both"/>
            </w:pPr>
            <w:proofErr w:type="spellStart"/>
            <w:r w:rsidRPr="004214AC">
              <w:rPr>
                <w:color w:val="000000"/>
              </w:rPr>
              <w:t>PacketTracer</w:t>
            </w:r>
            <w:proofErr w:type="spellEnd"/>
            <w:r w:rsidRPr="004214AC">
              <w:rPr>
                <w:color w:val="000000"/>
              </w:rPr>
              <w:t>. Базовая настройка протокола EIGRP с IPv4</w:t>
            </w:r>
            <w:r>
              <w:rPr>
                <w:color w:val="000000"/>
              </w:rPr>
              <w:t>.</w:t>
            </w:r>
            <w:r w:rsidRPr="004214AC">
              <w:rPr>
                <w:color w:val="000000"/>
              </w:rPr>
              <w:t xml:space="preserve"> Исследование конечного автомата алгоритма DUAL (DUAL FSM)</w:t>
            </w:r>
          </w:p>
        </w:tc>
        <w:tc>
          <w:tcPr>
            <w:tcW w:w="409" w:type="pct"/>
            <w:vMerge/>
            <w:shd w:val="clear" w:color="auto" w:fill="auto"/>
          </w:tcPr>
          <w:p w14:paraId="0042AE0C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6626640C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57FBDA54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shd w:val="clear" w:color="auto" w:fill="auto"/>
            <w:vAlign w:val="bottom"/>
          </w:tcPr>
          <w:p w14:paraId="73F3A1BC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649097D0" w14:textId="77777777" w:rsidR="001E29D0" w:rsidRPr="004214AC" w:rsidRDefault="001E29D0" w:rsidP="001E29D0">
            <w:pPr>
              <w:jc w:val="both"/>
            </w:pPr>
            <w:proofErr w:type="spellStart"/>
            <w:r w:rsidRPr="004214AC">
              <w:rPr>
                <w:color w:val="000000"/>
              </w:rPr>
              <w:t>PacketTracer</w:t>
            </w:r>
            <w:proofErr w:type="spellEnd"/>
            <w:r w:rsidRPr="004214AC">
              <w:rPr>
                <w:color w:val="000000"/>
              </w:rPr>
              <w:t>. Базовая настройка протокола EIGRP с IPv6</w:t>
            </w:r>
          </w:p>
        </w:tc>
        <w:tc>
          <w:tcPr>
            <w:tcW w:w="409" w:type="pct"/>
            <w:vMerge/>
            <w:shd w:val="clear" w:color="auto" w:fill="auto"/>
          </w:tcPr>
          <w:p w14:paraId="1A1D03C5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6870B433" w14:textId="77777777" w:rsidTr="001E29D0">
        <w:trPr>
          <w:gridAfter w:val="1"/>
          <w:wAfter w:w="6" w:type="pct"/>
        </w:trPr>
        <w:tc>
          <w:tcPr>
            <w:tcW w:w="957" w:type="pct"/>
            <w:vMerge w:val="restart"/>
            <w:shd w:val="clear" w:color="auto" w:fill="auto"/>
          </w:tcPr>
          <w:p w14:paraId="69D90523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  <w:r w:rsidRPr="004214AC">
              <w:rPr>
                <w:rFonts w:eastAsia="Calibri"/>
                <w:b/>
                <w:bCs/>
              </w:rPr>
              <w:t xml:space="preserve">Тема </w:t>
            </w:r>
            <w:r>
              <w:rPr>
                <w:rFonts w:eastAsia="Calibri"/>
                <w:b/>
                <w:bCs/>
              </w:rPr>
              <w:t>2</w:t>
            </w:r>
            <w:r w:rsidRPr="004214AC">
              <w:rPr>
                <w:rFonts w:eastAsia="Calibri"/>
                <w:b/>
                <w:bCs/>
              </w:rPr>
              <w:t>.8 Расширенные настройки и устранение неполадок EIGRP</w:t>
            </w:r>
          </w:p>
        </w:tc>
        <w:tc>
          <w:tcPr>
            <w:tcW w:w="3627" w:type="pct"/>
            <w:gridSpan w:val="5"/>
            <w:shd w:val="clear" w:color="auto" w:fill="auto"/>
            <w:vAlign w:val="bottom"/>
          </w:tcPr>
          <w:p w14:paraId="45A6F551" w14:textId="77777777" w:rsidR="001E29D0" w:rsidRPr="004214AC" w:rsidRDefault="001E29D0" w:rsidP="001E29D0">
            <w:pPr>
              <w:jc w:val="both"/>
            </w:pPr>
            <w:r w:rsidRPr="004214AC">
              <w:rPr>
                <w:b/>
                <w:color w:val="000000"/>
              </w:rPr>
              <w:t>Содержание: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311E09F4" w14:textId="77777777" w:rsidR="001E29D0" w:rsidRPr="004214AC" w:rsidRDefault="001E29D0" w:rsidP="001E29D0">
            <w:pPr>
              <w:jc w:val="center"/>
            </w:pPr>
            <w:r>
              <w:t>4</w:t>
            </w:r>
          </w:p>
        </w:tc>
      </w:tr>
      <w:tr w:rsidR="001E29D0" w:rsidRPr="004214AC" w14:paraId="205414DB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46BDEB35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 w:val="restart"/>
            <w:shd w:val="clear" w:color="auto" w:fill="auto"/>
            <w:vAlign w:val="bottom"/>
          </w:tcPr>
          <w:p w14:paraId="7EF5328E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1.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1FA17DC7" w14:textId="77777777" w:rsidR="001E29D0" w:rsidRPr="004214AC" w:rsidRDefault="001E29D0" w:rsidP="001E29D0">
            <w:pPr>
              <w:jc w:val="both"/>
            </w:pPr>
            <w:r w:rsidRPr="004214AC">
              <w:t>Расширенные настройки EIGRP. Автоматическое объединение. Объединение вручную. Распространение маршрута по умолчанию. Точная настройка интерфейсов EIGRP. Защищённый EIGRP.</w:t>
            </w:r>
          </w:p>
        </w:tc>
        <w:tc>
          <w:tcPr>
            <w:tcW w:w="409" w:type="pct"/>
            <w:vMerge/>
            <w:shd w:val="clear" w:color="auto" w:fill="auto"/>
          </w:tcPr>
          <w:p w14:paraId="11630F71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682CACD3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54B0CEE1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/>
            <w:shd w:val="clear" w:color="auto" w:fill="auto"/>
            <w:vAlign w:val="bottom"/>
          </w:tcPr>
          <w:p w14:paraId="1DFD65DB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1D394D6A" w14:textId="77777777" w:rsidR="001E29D0" w:rsidRPr="004214AC" w:rsidRDefault="001E29D0" w:rsidP="001E29D0">
            <w:pPr>
              <w:jc w:val="both"/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>
              <w:rPr>
                <w:color w:val="000000"/>
              </w:rPr>
              <w:t>заполнить</w:t>
            </w:r>
            <w:proofErr w:type="spellEnd"/>
            <w:r>
              <w:rPr>
                <w:color w:val="000000"/>
              </w:rPr>
              <w:t xml:space="preserve"> справочник команд</w:t>
            </w:r>
          </w:p>
        </w:tc>
        <w:tc>
          <w:tcPr>
            <w:tcW w:w="409" w:type="pct"/>
            <w:vMerge/>
            <w:shd w:val="clear" w:color="auto" w:fill="auto"/>
          </w:tcPr>
          <w:p w14:paraId="3A5BA098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57E92327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14EF110B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 w:val="restart"/>
            <w:shd w:val="clear" w:color="auto" w:fill="auto"/>
            <w:vAlign w:val="bottom"/>
          </w:tcPr>
          <w:p w14:paraId="326D862C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2.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2EC12226" w14:textId="77777777" w:rsidR="001E29D0" w:rsidRPr="004214AC" w:rsidRDefault="001E29D0" w:rsidP="001E29D0">
            <w:pPr>
              <w:jc w:val="both"/>
            </w:pPr>
            <w:r w:rsidRPr="004214AC">
              <w:t>Поиск и устранение неполадок в работе EIGRP. Составляющие процедуры поиска и устранения неполадок EIGRP. Отношения смежности EIGRP: поиск и устранение неполадок. Поиск и устранение неполадок в таблице маршрутизации EIGRP</w:t>
            </w:r>
          </w:p>
        </w:tc>
        <w:tc>
          <w:tcPr>
            <w:tcW w:w="409" w:type="pct"/>
            <w:vMerge/>
            <w:shd w:val="clear" w:color="auto" w:fill="auto"/>
          </w:tcPr>
          <w:p w14:paraId="4247CF51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1402B747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25F66902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/>
            <w:shd w:val="clear" w:color="auto" w:fill="auto"/>
            <w:vAlign w:val="bottom"/>
          </w:tcPr>
          <w:p w14:paraId="79274365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72517971" w14:textId="77777777" w:rsidR="001E29D0" w:rsidRPr="004214AC" w:rsidRDefault="001E29D0" w:rsidP="001E29D0">
            <w:pPr>
              <w:jc w:val="both"/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>
              <w:rPr>
                <w:color w:val="000000"/>
              </w:rPr>
              <w:t>заполнить</w:t>
            </w:r>
            <w:proofErr w:type="spellEnd"/>
            <w:r>
              <w:rPr>
                <w:color w:val="000000"/>
              </w:rPr>
              <w:t xml:space="preserve"> справочник команд</w:t>
            </w:r>
          </w:p>
        </w:tc>
        <w:tc>
          <w:tcPr>
            <w:tcW w:w="409" w:type="pct"/>
            <w:shd w:val="clear" w:color="auto" w:fill="auto"/>
          </w:tcPr>
          <w:p w14:paraId="3AACD8B7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455598F5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473DED9E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627" w:type="pct"/>
            <w:gridSpan w:val="5"/>
            <w:shd w:val="clear" w:color="auto" w:fill="auto"/>
            <w:vAlign w:val="bottom"/>
          </w:tcPr>
          <w:p w14:paraId="2DD1A389" w14:textId="77777777" w:rsidR="001E29D0" w:rsidRPr="004214AC" w:rsidRDefault="001E29D0" w:rsidP="001E29D0">
            <w:pPr>
              <w:jc w:val="both"/>
            </w:pPr>
            <w:r w:rsidRPr="004214AC">
              <w:rPr>
                <w:b/>
                <w:color w:val="000000"/>
              </w:rPr>
              <w:t>Практические занятия: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5E7B9024" w14:textId="77777777" w:rsidR="001E29D0" w:rsidRPr="004214AC" w:rsidRDefault="001E29D0" w:rsidP="001E29D0">
            <w:pPr>
              <w:jc w:val="center"/>
            </w:pPr>
            <w:r>
              <w:t>4</w:t>
            </w:r>
          </w:p>
        </w:tc>
      </w:tr>
      <w:tr w:rsidR="001E29D0" w:rsidRPr="004214AC" w14:paraId="050D47EC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7FD9CDB6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shd w:val="clear" w:color="auto" w:fill="auto"/>
            <w:vAlign w:val="bottom"/>
          </w:tcPr>
          <w:p w14:paraId="61B5AFBC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12239970" w14:textId="77777777" w:rsidR="001E29D0" w:rsidRPr="004214AC" w:rsidRDefault="001E29D0" w:rsidP="001E29D0">
            <w:pPr>
              <w:jc w:val="both"/>
            </w:pPr>
            <w:proofErr w:type="spellStart"/>
            <w:r w:rsidRPr="004214AC">
              <w:rPr>
                <w:color w:val="000000"/>
              </w:rPr>
              <w:t>PacketTracer</w:t>
            </w:r>
            <w:proofErr w:type="spellEnd"/>
            <w:r w:rsidRPr="004214AC">
              <w:rPr>
                <w:color w:val="000000"/>
              </w:rPr>
              <w:t>. Ручная настройка суммарных маршрутов EIGRP для IPv4 и IPv6</w:t>
            </w:r>
            <w:r>
              <w:rPr>
                <w:color w:val="000000"/>
              </w:rPr>
              <w:t>.</w:t>
            </w:r>
            <w:r w:rsidRPr="004214AC">
              <w:rPr>
                <w:color w:val="000000"/>
              </w:rPr>
              <w:t>Распространение маршрута по умолчанию в EIGRP для IPv4 и IPv6</w:t>
            </w:r>
          </w:p>
        </w:tc>
        <w:tc>
          <w:tcPr>
            <w:tcW w:w="409" w:type="pct"/>
            <w:vMerge/>
            <w:shd w:val="clear" w:color="auto" w:fill="auto"/>
          </w:tcPr>
          <w:p w14:paraId="7AC224DE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327D1557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698CD22B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shd w:val="clear" w:color="auto" w:fill="auto"/>
            <w:vAlign w:val="bottom"/>
          </w:tcPr>
          <w:p w14:paraId="5A67A69E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556FE3EC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>Поиск и устранение неполадок в работе EIGRP для IPv4</w:t>
            </w:r>
            <w:r>
              <w:rPr>
                <w:color w:val="000000"/>
              </w:rPr>
              <w:t>.</w:t>
            </w:r>
            <w:r w:rsidRPr="004214AC">
              <w:rPr>
                <w:color w:val="000000"/>
              </w:rPr>
              <w:t xml:space="preserve"> Отработка комплексных практических навыков</w:t>
            </w:r>
          </w:p>
        </w:tc>
        <w:tc>
          <w:tcPr>
            <w:tcW w:w="409" w:type="pct"/>
            <w:vMerge/>
            <w:shd w:val="clear" w:color="auto" w:fill="auto"/>
          </w:tcPr>
          <w:p w14:paraId="4087BD7C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019489A1" w14:textId="77777777" w:rsidTr="001E29D0">
        <w:trPr>
          <w:gridAfter w:val="1"/>
          <w:wAfter w:w="6" w:type="pct"/>
        </w:trPr>
        <w:tc>
          <w:tcPr>
            <w:tcW w:w="957" w:type="pct"/>
            <w:vMerge w:val="restart"/>
            <w:shd w:val="clear" w:color="auto" w:fill="auto"/>
          </w:tcPr>
          <w:p w14:paraId="03A8758A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  <w:r w:rsidRPr="004214AC">
              <w:rPr>
                <w:rFonts w:eastAsia="Calibri"/>
                <w:b/>
                <w:bCs/>
              </w:rPr>
              <w:t xml:space="preserve">Тема </w:t>
            </w:r>
            <w:r>
              <w:rPr>
                <w:rFonts w:eastAsia="Calibri"/>
                <w:b/>
                <w:bCs/>
              </w:rPr>
              <w:t>2</w:t>
            </w:r>
            <w:r w:rsidRPr="004214AC">
              <w:rPr>
                <w:rFonts w:eastAsia="Calibri"/>
                <w:b/>
                <w:bCs/>
              </w:rPr>
              <w:t>.9 Образы IOS и лицензирование</w:t>
            </w:r>
          </w:p>
        </w:tc>
        <w:tc>
          <w:tcPr>
            <w:tcW w:w="3627" w:type="pct"/>
            <w:gridSpan w:val="5"/>
            <w:shd w:val="clear" w:color="auto" w:fill="auto"/>
            <w:vAlign w:val="bottom"/>
          </w:tcPr>
          <w:p w14:paraId="70B1D4D2" w14:textId="77777777" w:rsidR="001E29D0" w:rsidRPr="004214AC" w:rsidRDefault="001E29D0" w:rsidP="001E29D0">
            <w:pPr>
              <w:jc w:val="both"/>
            </w:pPr>
            <w:r w:rsidRPr="004214AC">
              <w:rPr>
                <w:b/>
                <w:color w:val="000000"/>
              </w:rPr>
              <w:t>Содержание: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713E6423" w14:textId="77777777" w:rsidR="001E29D0" w:rsidRPr="004214AC" w:rsidRDefault="001E29D0" w:rsidP="001E29D0">
            <w:pPr>
              <w:jc w:val="center"/>
            </w:pPr>
            <w:r>
              <w:t>2</w:t>
            </w:r>
          </w:p>
        </w:tc>
      </w:tr>
      <w:tr w:rsidR="001E29D0" w:rsidRPr="004214AC" w14:paraId="53B444CE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3A70A328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 w:val="restart"/>
            <w:shd w:val="clear" w:color="auto" w:fill="auto"/>
            <w:vAlign w:val="bottom"/>
          </w:tcPr>
          <w:p w14:paraId="0E2FFBD2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1.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61DC4E66" w14:textId="77777777" w:rsidR="001E29D0" w:rsidRPr="004214AC" w:rsidRDefault="001E29D0" w:rsidP="001E29D0">
            <w:pPr>
              <w:jc w:val="both"/>
            </w:pPr>
            <w:r w:rsidRPr="004214AC">
              <w:t>Управление системными файлами IOS. Стандарты присвоения имён. Управление образами Cisco IOS. Лицензирование IOS</w:t>
            </w:r>
          </w:p>
        </w:tc>
        <w:tc>
          <w:tcPr>
            <w:tcW w:w="409" w:type="pct"/>
            <w:vMerge/>
            <w:shd w:val="clear" w:color="auto" w:fill="auto"/>
          </w:tcPr>
          <w:p w14:paraId="5BB89836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45EBBE2D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45C06FF9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/>
            <w:shd w:val="clear" w:color="auto" w:fill="auto"/>
            <w:vAlign w:val="bottom"/>
          </w:tcPr>
          <w:p w14:paraId="029474D5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1452CCE6" w14:textId="77777777" w:rsidR="001E29D0" w:rsidRPr="004214AC" w:rsidRDefault="001E29D0" w:rsidP="001E29D0">
            <w:pPr>
              <w:jc w:val="both"/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>
              <w:rPr>
                <w:color w:val="000000"/>
              </w:rPr>
              <w:t>заполнить</w:t>
            </w:r>
            <w:proofErr w:type="spellEnd"/>
            <w:r>
              <w:rPr>
                <w:color w:val="000000"/>
              </w:rPr>
              <w:t xml:space="preserve"> справочник команд</w:t>
            </w:r>
          </w:p>
        </w:tc>
        <w:tc>
          <w:tcPr>
            <w:tcW w:w="409" w:type="pct"/>
            <w:shd w:val="clear" w:color="auto" w:fill="auto"/>
          </w:tcPr>
          <w:p w14:paraId="478B4BE7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05BFDA9D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7FEB9557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627" w:type="pct"/>
            <w:gridSpan w:val="5"/>
            <w:shd w:val="clear" w:color="auto" w:fill="auto"/>
            <w:vAlign w:val="bottom"/>
          </w:tcPr>
          <w:p w14:paraId="0BCD3860" w14:textId="77777777" w:rsidR="001E29D0" w:rsidRPr="004214AC" w:rsidRDefault="001E29D0" w:rsidP="001E29D0">
            <w:pPr>
              <w:jc w:val="both"/>
            </w:pPr>
            <w:r w:rsidRPr="004214AC">
              <w:rPr>
                <w:b/>
                <w:color w:val="000000"/>
              </w:rPr>
              <w:t>Практические занятия: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5AF86176" w14:textId="77777777" w:rsidR="001E29D0" w:rsidRPr="004214AC" w:rsidRDefault="001E29D0" w:rsidP="001E29D0">
            <w:pPr>
              <w:jc w:val="center"/>
            </w:pPr>
            <w:r>
              <w:t>8</w:t>
            </w:r>
          </w:p>
        </w:tc>
      </w:tr>
      <w:tr w:rsidR="001E29D0" w:rsidRPr="004214AC" w14:paraId="428FD478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2C327E58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shd w:val="clear" w:color="auto" w:fill="auto"/>
            <w:vAlign w:val="bottom"/>
          </w:tcPr>
          <w:p w14:paraId="2825D07C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4DBBE8B5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>Расшифровка имён образов IOS Использование TFTP-сервера для обновления образа Cisco IOS</w:t>
            </w:r>
          </w:p>
        </w:tc>
        <w:tc>
          <w:tcPr>
            <w:tcW w:w="409" w:type="pct"/>
            <w:vMerge/>
            <w:shd w:val="clear" w:color="auto" w:fill="auto"/>
          </w:tcPr>
          <w:p w14:paraId="3CDB426B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406431CA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22D6D204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shd w:val="clear" w:color="auto" w:fill="auto"/>
            <w:vAlign w:val="bottom"/>
          </w:tcPr>
          <w:p w14:paraId="2643B5CD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50-51.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0EA244DB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>Заключительный проект EIGRP</w:t>
            </w:r>
            <w:r>
              <w:rPr>
                <w:color w:val="000000"/>
              </w:rPr>
              <w:t>.</w:t>
            </w:r>
            <w:r w:rsidRPr="004214AC">
              <w:rPr>
                <w:color w:val="000000"/>
              </w:rPr>
              <w:t xml:space="preserve"> Заключительный проект OSPF</w:t>
            </w:r>
          </w:p>
        </w:tc>
        <w:tc>
          <w:tcPr>
            <w:tcW w:w="409" w:type="pct"/>
            <w:vMerge/>
            <w:shd w:val="clear" w:color="auto" w:fill="auto"/>
          </w:tcPr>
          <w:p w14:paraId="02382EB3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7AA98321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5ED6E508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shd w:val="clear" w:color="auto" w:fill="auto"/>
            <w:vAlign w:val="bottom"/>
          </w:tcPr>
          <w:p w14:paraId="751D3BCB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7D8BDD6B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>Отработка комплексных практических навыков</w:t>
            </w:r>
          </w:p>
        </w:tc>
        <w:tc>
          <w:tcPr>
            <w:tcW w:w="409" w:type="pct"/>
            <w:vMerge/>
            <w:shd w:val="clear" w:color="auto" w:fill="auto"/>
          </w:tcPr>
          <w:p w14:paraId="79BA49AE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178E55D9" w14:textId="77777777" w:rsidTr="001E29D0">
        <w:trPr>
          <w:gridAfter w:val="1"/>
          <w:wAfter w:w="6" w:type="pct"/>
        </w:trPr>
        <w:tc>
          <w:tcPr>
            <w:tcW w:w="4585" w:type="pct"/>
            <w:gridSpan w:val="6"/>
            <w:shd w:val="clear" w:color="auto" w:fill="auto"/>
          </w:tcPr>
          <w:p w14:paraId="541890FB" w14:textId="77777777" w:rsidR="001E29D0" w:rsidRPr="00F42EAD" w:rsidRDefault="001E29D0" w:rsidP="001E29D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Раздел 3</w:t>
            </w:r>
            <w:r w:rsidRPr="004214AC">
              <w:rPr>
                <w:b/>
                <w:color w:val="000000"/>
              </w:rPr>
              <w:t>. Соединение се</w:t>
            </w:r>
            <w:r>
              <w:rPr>
                <w:b/>
                <w:color w:val="000000"/>
              </w:rPr>
              <w:t>тей</w:t>
            </w:r>
          </w:p>
        </w:tc>
        <w:tc>
          <w:tcPr>
            <w:tcW w:w="409" w:type="pct"/>
            <w:shd w:val="clear" w:color="auto" w:fill="auto"/>
          </w:tcPr>
          <w:p w14:paraId="4D7EE119" w14:textId="77777777" w:rsidR="001E29D0" w:rsidRPr="00FA4141" w:rsidRDefault="001E29D0" w:rsidP="001E29D0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1E29D0" w:rsidRPr="004214AC" w14:paraId="6CF99100" w14:textId="77777777" w:rsidTr="001E29D0">
        <w:trPr>
          <w:gridAfter w:val="1"/>
          <w:wAfter w:w="6" w:type="pct"/>
        </w:trPr>
        <w:tc>
          <w:tcPr>
            <w:tcW w:w="957" w:type="pct"/>
            <w:vMerge w:val="restart"/>
            <w:shd w:val="clear" w:color="auto" w:fill="auto"/>
          </w:tcPr>
          <w:p w14:paraId="4A803089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  <w:r w:rsidRPr="004214AC">
              <w:rPr>
                <w:rFonts w:eastAsia="Calibri"/>
                <w:b/>
                <w:bCs/>
              </w:rPr>
              <w:t xml:space="preserve">Тема </w:t>
            </w:r>
            <w:r>
              <w:rPr>
                <w:rFonts w:eastAsia="Calibri"/>
                <w:b/>
                <w:bCs/>
              </w:rPr>
              <w:t>3</w:t>
            </w:r>
            <w:r w:rsidRPr="004214AC">
              <w:rPr>
                <w:rFonts w:eastAsia="Calibri"/>
                <w:b/>
                <w:bCs/>
              </w:rPr>
              <w:t>.1 Проектирование иерархической сети</w:t>
            </w:r>
          </w:p>
        </w:tc>
        <w:tc>
          <w:tcPr>
            <w:tcW w:w="3627" w:type="pct"/>
            <w:gridSpan w:val="5"/>
            <w:shd w:val="clear" w:color="auto" w:fill="auto"/>
            <w:vAlign w:val="bottom"/>
          </w:tcPr>
          <w:p w14:paraId="32D2D548" w14:textId="77777777" w:rsidR="001E29D0" w:rsidRPr="004214AC" w:rsidRDefault="001E29D0" w:rsidP="001E29D0">
            <w:pPr>
              <w:jc w:val="both"/>
            </w:pPr>
            <w:r w:rsidRPr="004214AC">
              <w:rPr>
                <w:b/>
                <w:color w:val="000000"/>
              </w:rPr>
              <w:t>Содержание: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5D4CF901" w14:textId="77777777" w:rsidR="001E29D0" w:rsidRPr="004214AC" w:rsidRDefault="001E29D0" w:rsidP="001E29D0">
            <w:pPr>
              <w:jc w:val="center"/>
            </w:pPr>
            <w:r>
              <w:t>4</w:t>
            </w:r>
          </w:p>
        </w:tc>
      </w:tr>
      <w:tr w:rsidR="001E29D0" w:rsidRPr="004214AC" w14:paraId="3F36ECA3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3D3C8D95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 w:val="restart"/>
            <w:shd w:val="clear" w:color="auto" w:fill="auto"/>
            <w:vAlign w:val="bottom"/>
          </w:tcPr>
          <w:p w14:paraId="57106C36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1.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2C1440B7" w14:textId="77777777" w:rsidR="001E29D0" w:rsidRPr="004214AC" w:rsidRDefault="001E29D0" w:rsidP="001E29D0">
            <w:pPr>
              <w:jc w:val="both"/>
            </w:pPr>
            <w:r w:rsidRPr="004214AC">
              <w:t>Обзор методов проектирования иерархических сетей. Проект корпоративной сети для комплекса зданий. Проектирование иерархической сети. Корпоративная архитектура Cisco.</w:t>
            </w:r>
          </w:p>
        </w:tc>
        <w:tc>
          <w:tcPr>
            <w:tcW w:w="409" w:type="pct"/>
            <w:vMerge/>
            <w:shd w:val="clear" w:color="auto" w:fill="auto"/>
          </w:tcPr>
          <w:p w14:paraId="200371F1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03DB9C3F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39210AFF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/>
            <w:shd w:val="clear" w:color="auto" w:fill="auto"/>
            <w:vAlign w:val="bottom"/>
          </w:tcPr>
          <w:p w14:paraId="43AFB40D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469B2147" w14:textId="77777777" w:rsidR="001E29D0" w:rsidRPr="004214AC" w:rsidRDefault="001E29D0" w:rsidP="001E29D0">
            <w:pPr>
              <w:jc w:val="both"/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 w:rsidRPr="00006F76">
              <w:rPr>
                <w:color w:val="000000"/>
              </w:rPr>
              <w:t>чтение</w:t>
            </w:r>
            <w:proofErr w:type="spellEnd"/>
            <w:r w:rsidRPr="00006F76">
              <w:rPr>
                <w:color w:val="000000"/>
              </w:rPr>
              <w:t xml:space="preserve"> и анализ литературы [</w:t>
            </w:r>
            <w:r>
              <w:rPr>
                <w:color w:val="000000"/>
              </w:rPr>
              <w:t>3</w:t>
            </w:r>
            <w:r w:rsidRPr="00006F76">
              <w:rPr>
                <w:color w:val="000000"/>
              </w:rPr>
              <w:t xml:space="preserve">] </w:t>
            </w:r>
            <w:r>
              <w:rPr>
                <w:color w:val="000000"/>
              </w:rPr>
              <w:t>стр. 106-107</w:t>
            </w:r>
          </w:p>
        </w:tc>
        <w:tc>
          <w:tcPr>
            <w:tcW w:w="409" w:type="pct"/>
            <w:vMerge/>
            <w:shd w:val="clear" w:color="auto" w:fill="auto"/>
          </w:tcPr>
          <w:p w14:paraId="4858705E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1029CCE9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1B05C50D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 w:val="restart"/>
            <w:shd w:val="clear" w:color="auto" w:fill="auto"/>
            <w:vAlign w:val="bottom"/>
          </w:tcPr>
          <w:p w14:paraId="476544FC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2.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13145968" w14:textId="77777777" w:rsidR="001E29D0" w:rsidRPr="004214AC" w:rsidRDefault="001E29D0" w:rsidP="001E29D0">
            <w:pPr>
              <w:jc w:val="both"/>
            </w:pPr>
            <w:r w:rsidRPr="004214AC">
              <w:t>Модульное проектирование сетей. Модель корпоративной архитектуры Cisco. Новые сетевые архитектуры. Корпоративные архитектуры Cisco. Развивающиеся сетевые архитектуры.</w:t>
            </w:r>
          </w:p>
        </w:tc>
        <w:tc>
          <w:tcPr>
            <w:tcW w:w="409" w:type="pct"/>
            <w:vMerge/>
            <w:shd w:val="clear" w:color="auto" w:fill="auto"/>
          </w:tcPr>
          <w:p w14:paraId="0EB6A6CD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1BC5AE4D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2EA6B03B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/>
            <w:shd w:val="clear" w:color="auto" w:fill="auto"/>
            <w:vAlign w:val="bottom"/>
          </w:tcPr>
          <w:p w14:paraId="4BC39A01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29F7F8A6" w14:textId="77777777" w:rsidR="001E29D0" w:rsidRPr="004214AC" w:rsidRDefault="001E29D0" w:rsidP="001E29D0">
            <w:pPr>
              <w:jc w:val="both"/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 w:rsidRPr="00006F76">
              <w:rPr>
                <w:color w:val="000000"/>
              </w:rPr>
              <w:t>чтение</w:t>
            </w:r>
            <w:proofErr w:type="spellEnd"/>
            <w:r w:rsidRPr="00006F76">
              <w:rPr>
                <w:color w:val="000000"/>
              </w:rPr>
              <w:t xml:space="preserve"> и анализ литературы [</w:t>
            </w:r>
            <w:r>
              <w:rPr>
                <w:color w:val="000000"/>
              </w:rPr>
              <w:t>3</w:t>
            </w:r>
            <w:r w:rsidRPr="00006F76">
              <w:rPr>
                <w:color w:val="000000"/>
              </w:rPr>
              <w:t xml:space="preserve">] </w:t>
            </w:r>
            <w:r>
              <w:rPr>
                <w:color w:val="000000"/>
              </w:rPr>
              <w:t>стр. 125-127</w:t>
            </w:r>
          </w:p>
        </w:tc>
        <w:tc>
          <w:tcPr>
            <w:tcW w:w="409" w:type="pct"/>
            <w:shd w:val="clear" w:color="auto" w:fill="auto"/>
          </w:tcPr>
          <w:p w14:paraId="290ABB71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57D07C9B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09BC880F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627" w:type="pct"/>
            <w:gridSpan w:val="5"/>
            <w:shd w:val="clear" w:color="auto" w:fill="auto"/>
            <w:vAlign w:val="bottom"/>
          </w:tcPr>
          <w:p w14:paraId="20BC50E3" w14:textId="77777777" w:rsidR="001E29D0" w:rsidRPr="004214AC" w:rsidRDefault="001E29D0" w:rsidP="001E29D0">
            <w:pPr>
              <w:jc w:val="both"/>
            </w:pPr>
            <w:r w:rsidRPr="004214AC">
              <w:rPr>
                <w:b/>
                <w:color w:val="000000"/>
              </w:rPr>
              <w:t>Практические занятия: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7377D919" w14:textId="77777777" w:rsidR="001E29D0" w:rsidRPr="004214AC" w:rsidRDefault="001E29D0" w:rsidP="001E29D0">
            <w:pPr>
              <w:jc w:val="center"/>
            </w:pPr>
            <w:r>
              <w:t>4</w:t>
            </w:r>
          </w:p>
        </w:tc>
      </w:tr>
      <w:tr w:rsidR="001E29D0" w:rsidRPr="004214AC" w14:paraId="2DEBED4E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74492F21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shd w:val="clear" w:color="auto" w:fill="auto"/>
            <w:vAlign w:val="bottom"/>
          </w:tcPr>
          <w:p w14:paraId="36A2099D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015792FF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>Отработка комплексных практических навыков. OSPF</w:t>
            </w:r>
          </w:p>
        </w:tc>
        <w:tc>
          <w:tcPr>
            <w:tcW w:w="409" w:type="pct"/>
            <w:vMerge/>
            <w:shd w:val="clear" w:color="auto" w:fill="auto"/>
          </w:tcPr>
          <w:p w14:paraId="17AEF4A4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1F770852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4EFB9161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shd w:val="clear" w:color="auto" w:fill="auto"/>
            <w:vAlign w:val="bottom"/>
          </w:tcPr>
          <w:p w14:paraId="240515BD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721FA735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>Отработка комплексных практических навыков. EIGRP</w:t>
            </w:r>
          </w:p>
        </w:tc>
        <w:tc>
          <w:tcPr>
            <w:tcW w:w="409" w:type="pct"/>
            <w:vMerge/>
            <w:shd w:val="clear" w:color="auto" w:fill="auto"/>
          </w:tcPr>
          <w:p w14:paraId="435E9B42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439B6230" w14:textId="77777777" w:rsidTr="001E29D0">
        <w:trPr>
          <w:gridAfter w:val="1"/>
          <w:wAfter w:w="6" w:type="pct"/>
        </w:trPr>
        <w:tc>
          <w:tcPr>
            <w:tcW w:w="957" w:type="pct"/>
            <w:vMerge w:val="restart"/>
            <w:shd w:val="clear" w:color="auto" w:fill="auto"/>
          </w:tcPr>
          <w:p w14:paraId="3487075C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  <w:r w:rsidRPr="004214AC">
              <w:rPr>
                <w:rFonts w:eastAsia="Calibri"/>
                <w:b/>
                <w:bCs/>
              </w:rPr>
              <w:t xml:space="preserve">Тема </w:t>
            </w:r>
            <w:r>
              <w:rPr>
                <w:rFonts w:eastAsia="Calibri"/>
                <w:b/>
                <w:bCs/>
              </w:rPr>
              <w:t>3</w:t>
            </w:r>
            <w:r w:rsidRPr="004214AC">
              <w:rPr>
                <w:rFonts w:eastAsia="Calibri"/>
                <w:b/>
                <w:bCs/>
              </w:rPr>
              <w:t>.2 Подключение к глобальной сети</w:t>
            </w:r>
          </w:p>
        </w:tc>
        <w:tc>
          <w:tcPr>
            <w:tcW w:w="3627" w:type="pct"/>
            <w:gridSpan w:val="5"/>
            <w:shd w:val="clear" w:color="auto" w:fill="auto"/>
            <w:vAlign w:val="bottom"/>
          </w:tcPr>
          <w:p w14:paraId="3B321888" w14:textId="77777777" w:rsidR="001E29D0" w:rsidRPr="004214AC" w:rsidRDefault="001E29D0" w:rsidP="001E29D0">
            <w:pPr>
              <w:jc w:val="both"/>
            </w:pPr>
            <w:r w:rsidRPr="004214AC">
              <w:rPr>
                <w:b/>
                <w:color w:val="000000"/>
              </w:rPr>
              <w:t>Содержание: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0BE3F785" w14:textId="77777777" w:rsidR="001E29D0" w:rsidRPr="004214AC" w:rsidRDefault="001E29D0" w:rsidP="001E29D0">
            <w:pPr>
              <w:jc w:val="center"/>
            </w:pPr>
            <w:r>
              <w:t>4</w:t>
            </w:r>
          </w:p>
        </w:tc>
      </w:tr>
      <w:tr w:rsidR="001E29D0" w:rsidRPr="004214AC" w14:paraId="0612C248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3B12A01B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 w:val="restart"/>
            <w:shd w:val="clear" w:color="auto" w:fill="auto"/>
            <w:vAlign w:val="bottom"/>
          </w:tcPr>
          <w:p w14:paraId="54950F63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1.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757C3229" w14:textId="77777777" w:rsidR="001E29D0" w:rsidRPr="004214AC" w:rsidRDefault="001E29D0" w:rsidP="001E29D0">
            <w:pPr>
              <w:jc w:val="both"/>
            </w:pPr>
            <w:r w:rsidRPr="004214AC">
              <w:t xml:space="preserve">Обзор технологий глобальной сети. Цель создания глобальных сетей. Принцип работы глобальной сети. Выбор технологии глобальной сети. </w:t>
            </w:r>
          </w:p>
        </w:tc>
        <w:tc>
          <w:tcPr>
            <w:tcW w:w="409" w:type="pct"/>
            <w:vMerge/>
            <w:shd w:val="clear" w:color="auto" w:fill="auto"/>
          </w:tcPr>
          <w:p w14:paraId="389D4FFF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14D05673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18B3F310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/>
            <w:shd w:val="clear" w:color="auto" w:fill="auto"/>
            <w:vAlign w:val="bottom"/>
          </w:tcPr>
          <w:p w14:paraId="4A807B69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3E0B59BD" w14:textId="77777777" w:rsidR="001E29D0" w:rsidRPr="004214AC" w:rsidRDefault="001E29D0" w:rsidP="001E29D0">
            <w:pPr>
              <w:jc w:val="both"/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 w:rsidRPr="00006F76">
              <w:rPr>
                <w:color w:val="000000"/>
              </w:rPr>
              <w:t>чтение</w:t>
            </w:r>
            <w:proofErr w:type="spellEnd"/>
            <w:r w:rsidRPr="00006F76">
              <w:rPr>
                <w:color w:val="000000"/>
              </w:rPr>
              <w:t xml:space="preserve"> и анализ литературы [</w:t>
            </w:r>
            <w:r>
              <w:rPr>
                <w:color w:val="000000"/>
              </w:rPr>
              <w:t>3</w:t>
            </w:r>
            <w:r w:rsidRPr="00006F76">
              <w:rPr>
                <w:color w:val="000000"/>
              </w:rPr>
              <w:t xml:space="preserve">] </w:t>
            </w:r>
            <w:r>
              <w:rPr>
                <w:color w:val="000000"/>
              </w:rPr>
              <w:t>стр. 64-65</w:t>
            </w:r>
          </w:p>
        </w:tc>
        <w:tc>
          <w:tcPr>
            <w:tcW w:w="409" w:type="pct"/>
            <w:vMerge/>
            <w:shd w:val="clear" w:color="auto" w:fill="auto"/>
          </w:tcPr>
          <w:p w14:paraId="547E8565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7D1CB5C6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17913CB1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 w:val="restart"/>
            <w:shd w:val="clear" w:color="auto" w:fill="auto"/>
            <w:vAlign w:val="bottom"/>
          </w:tcPr>
          <w:p w14:paraId="39D20DA5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2.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4A624763" w14:textId="77777777" w:rsidR="001E29D0" w:rsidRPr="004214AC" w:rsidRDefault="001E29D0" w:rsidP="001E29D0">
            <w:pPr>
              <w:jc w:val="both"/>
            </w:pPr>
            <w:r w:rsidRPr="004214AC">
              <w:t>Сервисы глобальной сети. Инфраструктуры частных глобальных сетей. Инфраструктура общедоступной глобальной сети. Выбор сервисов глобальной сети.</w:t>
            </w:r>
          </w:p>
        </w:tc>
        <w:tc>
          <w:tcPr>
            <w:tcW w:w="409" w:type="pct"/>
            <w:vMerge/>
            <w:shd w:val="clear" w:color="auto" w:fill="auto"/>
          </w:tcPr>
          <w:p w14:paraId="37596FA4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19498F5A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51766CE8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/>
            <w:shd w:val="clear" w:color="auto" w:fill="auto"/>
            <w:vAlign w:val="bottom"/>
          </w:tcPr>
          <w:p w14:paraId="473CE369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05ED18E7" w14:textId="77777777" w:rsidR="001E29D0" w:rsidRPr="004214AC" w:rsidRDefault="001E29D0" w:rsidP="001E29D0">
            <w:pPr>
              <w:jc w:val="both"/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 w:rsidRPr="00006F76">
              <w:rPr>
                <w:color w:val="000000"/>
              </w:rPr>
              <w:t>чтение</w:t>
            </w:r>
            <w:proofErr w:type="spellEnd"/>
            <w:r w:rsidRPr="00006F76">
              <w:rPr>
                <w:color w:val="000000"/>
              </w:rPr>
              <w:t xml:space="preserve"> и анализ литературы [</w:t>
            </w:r>
            <w:r>
              <w:rPr>
                <w:color w:val="000000"/>
              </w:rPr>
              <w:t>3</w:t>
            </w:r>
            <w:r w:rsidRPr="00006F76">
              <w:rPr>
                <w:color w:val="000000"/>
              </w:rPr>
              <w:t xml:space="preserve">] </w:t>
            </w:r>
            <w:r>
              <w:rPr>
                <w:color w:val="000000"/>
              </w:rPr>
              <w:t>стр. 66-83</w:t>
            </w:r>
          </w:p>
        </w:tc>
        <w:tc>
          <w:tcPr>
            <w:tcW w:w="409" w:type="pct"/>
            <w:shd w:val="clear" w:color="auto" w:fill="auto"/>
          </w:tcPr>
          <w:p w14:paraId="73E0FCA7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5B55656A" w14:textId="77777777" w:rsidTr="001E29D0">
        <w:trPr>
          <w:gridAfter w:val="1"/>
          <w:wAfter w:w="6" w:type="pct"/>
        </w:trPr>
        <w:tc>
          <w:tcPr>
            <w:tcW w:w="957" w:type="pct"/>
            <w:vMerge w:val="restart"/>
            <w:shd w:val="clear" w:color="auto" w:fill="auto"/>
          </w:tcPr>
          <w:p w14:paraId="360D2CC3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  <w:r w:rsidRPr="004214AC">
              <w:rPr>
                <w:rFonts w:eastAsia="Calibri"/>
                <w:b/>
                <w:bCs/>
              </w:rPr>
              <w:t xml:space="preserve">Тема </w:t>
            </w:r>
            <w:r>
              <w:rPr>
                <w:rFonts w:eastAsia="Calibri"/>
                <w:b/>
                <w:bCs/>
              </w:rPr>
              <w:t>3</w:t>
            </w:r>
            <w:r w:rsidRPr="004214AC">
              <w:rPr>
                <w:rFonts w:eastAsia="Calibri"/>
                <w:b/>
                <w:bCs/>
              </w:rPr>
              <w:t>.3  Соединения «точка-точка»</w:t>
            </w:r>
          </w:p>
        </w:tc>
        <w:tc>
          <w:tcPr>
            <w:tcW w:w="3627" w:type="pct"/>
            <w:gridSpan w:val="5"/>
            <w:shd w:val="clear" w:color="auto" w:fill="auto"/>
            <w:vAlign w:val="bottom"/>
          </w:tcPr>
          <w:p w14:paraId="327B101B" w14:textId="77777777" w:rsidR="001E29D0" w:rsidRPr="004214AC" w:rsidRDefault="001E29D0" w:rsidP="001E29D0">
            <w:pPr>
              <w:jc w:val="both"/>
            </w:pPr>
            <w:r w:rsidRPr="004214AC">
              <w:rPr>
                <w:b/>
                <w:color w:val="000000"/>
              </w:rPr>
              <w:t>Содержание: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3625986D" w14:textId="77777777" w:rsidR="001E29D0" w:rsidRPr="004214AC" w:rsidRDefault="001E29D0" w:rsidP="001E29D0">
            <w:pPr>
              <w:jc w:val="center"/>
            </w:pPr>
            <w:r>
              <w:t>4</w:t>
            </w:r>
          </w:p>
        </w:tc>
      </w:tr>
      <w:tr w:rsidR="001E29D0" w:rsidRPr="004214AC" w14:paraId="1B46BD27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762068D9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 w:val="restart"/>
            <w:shd w:val="clear" w:color="auto" w:fill="auto"/>
            <w:vAlign w:val="bottom"/>
          </w:tcPr>
          <w:p w14:paraId="546348C3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1.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7FEB4B76" w14:textId="77777777" w:rsidR="001E29D0" w:rsidRPr="004214AC" w:rsidRDefault="001E29D0" w:rsidP="001E29D0">
            <w:pPr>
              <w:jc w:val="both"/>
            </w:pPr>
            <w:r w:rsidRPr="004214AC">
              <w:t>Обзор последовательного соединения «точка-точка». Связь по последовательному каналу. Инкапсуляция HDLC. Принцип работы протокола PPP. Преимущества протокола PPP. LCP и NCP. Сеансы PPP.</w:t>
            </w:r>
          </w:p>
        </w:tc>
        <w:tc>
          <w:tcPr>
            <w:tcW w:w="409" w:type="pct"/>
            <w:vMerge/>
            <w:shd w:val="clear" w:color="auto" w:fill="auto"/>
          </w:tcPr>
          <w:p w14:paraId="00BAD9EB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1D1C2B76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03D33E2A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/>
            <w:shd w:val="clear" w:color="auto" w:fill="auto"/>
            <w:vAlign w:val="bottom"/>
          </w:tcPr>
          <w:p w14:paraId="5A048AB0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7B4977AF" w14:textId="77777777" w:rsidR="001E29D0" w:rsidRPr="004214AC" w:rsidRDefault="001E29D0" w:rsidP="001E29D0">
            <w:pPr>
              <w:jc w:val="both"/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 w:rsidRPr="00006F76">
              <w:rPr>
                <w:color w:val="000000"/>
              </w:rPr>
              <w:t>чтение</w:t>
            </w:r>
            <w:proofErr w:type="spellEnd"/>
            <w:r w:rsidRPr="00006F76">
              <w:rPr>
                <w:color w:val="000000"/>
              </w:rPr>
              <w:t xml:space="preserve"> и анализ литературы [</w:t>
            </w:r>
            <w:r>
              <w:rPr>
                <w:color w:val="000000"/>
              </w:rPr>
              <w:t>3</w:t>
            </w:r>
            <w:r w:rsidRPr="00006F76">
              <w:rPr>
                <w:color w:val="000000"/>
              </w:rPr>
              <w:t xml:space="preserve">] </w:t>
            </w:r>
            <w:r>
              <w:rPr>
                <w:color w:val="000000"/>
              </w:rPr>
              <w:t>стр. 102</w:t>
            </w:r>
          </w:p>
        </w:tc>
        <w:tc>
          <w:tcPr>
            <w:tcW w:w="409" w:type="pct"/>
            <w:vMerge/>
            <w:shd w:val="clear" w:color="auto" w:fill="auto"/>
          </w:tcPr>
          <w:p w14:paraId="4C8172C1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178BDB83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5CBBFD12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 w:val="restart"/>
            <w:shd w:val="clear" w:color="auto" w:fill="auto"/>
            <w:vAlign w:val="bottom"/>
          </w:tcPr>
          <w:p w14:paraId="32E88603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2.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1D69FF34" w14:textId="77777777" w:rsidR="001E29D0" w:rsidRPr="004214AC" w:rsidRDefault="001E29D0" w:rsidP="001E29D0">
            <w:pPr>
              <w:jc w:val="both"/>
            </w:pPr>
            <w:r w:rsidRPr="004214AC">
              <w:t>Настройка протокола PPP. Настройка протокола PPP. Аутентификация PPP. Отладка соединений WAN. Отладка PPP.</w:t>
            </w:r>
          </w:p>
        </w:tc>
        <w:tc>
          <w:tcPr>
            <w:tcW w:w="409" w:type="pct"/>
            <w:vMerge/>
            <w:shd w:val="clear" w:color="auto" w:fill="auto"/>
          </w:tcPr>
          <w:p w14:paraId="067026C4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438EB58C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6B70EDCE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/>
            <w:shd w:val="clear" w:color="auto" w:fill="auto"/>
            <w:vAlign w:val="bottom"/>
          </w:tcPr>
          <w:p w14:paraId="665FE109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0748F103" w14:textId="77777777" w:rsidR="001E29D0" w:rsidRPr="004214AC" w:rsidRDefault="001E29D0" w:rsidP="001E29D0">
            <w:pPr>
              <w:jc w:val="both"/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>
              <w:rPr>
                <w:color w:val="000000"/>
              </w:rPr>
              <w:t>заполнить</w:t>
            </w:r>
            <w:proofErr w:type="spellEnd"/>
            <w:r>
              <w:rPr>
                <w:color w:val="000000"/>
              </w:rPr>
              <w:t xml:space="preserve"> справочник команд</w:t>
            </w:r>
          </w:p>
        </w:tc>
        <w:tc>
          <w:tcPr>
            <w:tcW w:w="409" w:type="pct"/>
            <w:shd w:val="clear" w:color="auto" w:fill="auto"/>
          </w:tcPr>
          <w:p w14:paraId="1452B24B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788E3CFB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54D78E94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627" w:type="pct"/>
            <w:gridSpan w:val="5"/>
            <w:shd w:val="clear" w:color="auto" w:fill="auto"/>
            <w:vAlign w:val="bottom"/>
          </w:tcPr>
          <w:p w14:paraId="6C85B1FC" w14:textId="77777777" w:rsidR="001E29D0" w:rsidRPr="004214AC" w:rsidRDefault="001E29D0" w:rsidP="001E29D0">
            <w:pPr>
              <w:jc w:val="both"/>
            </w:pPr>
            <w:r w:rsidRPr="004214AC">
              <w:rPr>
                <w:b/>
                <w:color w:val="000000"/>
              </w:rPr>
              <w:t>Практические занятия: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6009F1CD" w14:textId="77777777" w:rsidR="001E29D0" w:rsidRPr="004214AC" w:rsidRDefault="001E29D0" w:rsidP="001E29D0">
            <w:pPr>
              <w:jc w:val="center"/>
            </w:pPr>
            <w:r>
              <w:t>4</w:t>
            </w:r>
          </w:p>
        </w:tc>
      </w:tr>
      <w:tr w:rsidR="001E29D0" w:rsidRPr="004214AC" w14:paraId="751B9129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03C65E86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shd w:val="clear" w:color="auto" w:fill="auto"/>
            <w:vAlign w:val="bottom"/>
          </w:tcPr>
          <w:p w14:paraId="6C24FF89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626C2833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>Поиск и устранение неполадок в работе последовательных интерфейсов</w:t>
            </w:r>
            <w:r>
              <w:rPr>
                <w:color w:val="000000"/>
              </w:rPr>
              <w:t>.</w:t>
            </w:r>
            <w:r w:rsidRPr="004214AC">
              <w:rPr>
                <w:color w:val="000000"/>
              </w:rPr>
              <w:t xml:space="preserve"> Настройка аутентификации протоколов PAP и CHAP</w:t>
            </w:r>
          </w:p>
        </w:tc>
        <w:tc>
          <w:tcPr>
            <w:tcW w:w="409" w:type="pct"/>
            <w:vMerge/>
            <w:shd w:val="clear" w:color="auto" w:fill="auto"/>
          </w:tcPr>
          <w:p w14:paraId="6A4F0910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4BC45D43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3D9CD6BE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shd w:val="clear" w:color="auto" w:fill="auto"/>
            <w:vAlign w:val="bottom"/>
          </w:tcPr>
          <w:p w14:paraId="44E712D0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6FC97C98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>Отладка PPP с аутентификацией</w:t>
            </w:r>
            <w:r>
              <w:rPr>
                <w:color w:val="000000"/>
              </w:rPr>
              <w:t>.</w:t>
            </w:r>
            <w:r w:rsidRPr="004214AC">
              <w:rPr>
                <w:color w:val="000000"/>
              </w:rPr>
              <w:t xml:space="preserve"> Отработка комплексных практических навыков</w:t>
            </w:r>
          </w:p>
        </w:tc>
        <w:tc>
          <w:tcPr>
            <w:tcW w:w="409" w:type="pct"/>
            <w:vMerge/>
            <w:shd w:val="clear" w:color="auto" w:fill="auto"/>
          </w:tcPr>
          <w:p w14:paraId="1FBDB48E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48D129E7" w14:textId="77777777" w:rsidTr="001E29D0">
        <w:trPr>
          <w:gridAfter w:val="1"/>
          <w:wAfter w:w="6" w:type="pct"/>
        </w:trPr>
        <w:tc>
          <w:tcPr>
            <w:tcW w:w="957" w:type="pct"/>
            <w:vMerge w:val="restart"/>
            <w:shd w:val="clear" w:color="auto" w:fill="auto"/>
          </w:tcPr>
          <w:p w14:paraId="473ABD97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  <w:r w:rsidRPr="004214AC">
              <w:rPr>
                <w:rFonts w:eastAsia="Calibri"/>
                <w:b/>
                <w:bCs/>
              </w:rPr>
              <w:t xml:space="preserve">Тема </w:t>
            </w:r>
            <w:r>
              <w:rPr>
                <w:rFonts w:eastAsia="Calibri"/>
                <w:b/>
                <w:bCs/>
              </w:rPr>
              <w:t>3</w:t>
            </w:r>
            <w:r w:rsidRPr="004214AC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/>
                <w:bCs/>
              </w:rPr>
              <w:t>4</w:t>
            </w:r>
            <w:r w:rsidRPr="004214AC">
              <w:rPr>
                <w:rFonts w:eastAsia="Calibri"/>
                <w:b/>
                <w:bCs/>
              </w:rPr>
              <w:t>FrameRelay</w:t>
            </w:r>
          </w:p>
        </w:tc>
        <w:tc>
          <w:tcPr>
            <w:tcW w:w="3627" w:type="pct"/>
            <w:gridSpan w:val="5"/>
            <w:shd w:val="clear" w:color="auto" w:fill="auto"/>
            <w:vAlign w:val="bottom"/>
          </w:tcPr>
          <w:p w14:paraId="33881310" w14:textId="77777777" w:rsidR="001E29D0" w:rsidRPr="004214AC" w:rsidRDefault="001E29D0" w:rsidP="001E29D0">
            <w:pPr>
              <w:jc w:val="both"/>
            </w:pPr>
            <w:r w:rsidRPr="004214AC">
              <w:rPr>
                <w:b/>
                <w:color w:val="000000"/>
              </w:rPr>
              <w:t>Содержание: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0650120D" w14:textId="77777777" w:rsidR="001E29D0" w:rsidRPr="004214AC" w:rsidRDefault="001E29D0" w:rsidP="001E29D0">
            <w:pPr>
              <w:jc w:val="center"/>
            </w:pPr>
            <w:r>
              <w:t>6</w:t>
            </w:r>
          </w:p>
        </w:tc>
      </w:tr>
      <w:tr w:rsidR="001E29D0" w:rsidRPr="004214AC" w14:paraId="5A871414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1B417111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 w:val="restart"/>
            <w:shd w:val="clear" w:color="auto" w:fill="auto"/>
            <w:vAlign w:val="bottom"/>
          </w:tcPr>
          <w:p w14:paraId="389B4D1A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1.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38E9B391" w14:textId="77777777" w:rsidR="001E29D0" w:rsidRPr="004214AC" w:rsidRDefault="001E29D0" w:rsidP="001E29D0">
            <w:pPr>
              <w:jc w:val="both"/>
            </w:pPr>
            <w:r w:rsidRPr="004214AC">
              <w:rPr>
                <w:lang w:val="en-US"/>
              </w:rPr>
              <w:t>FrameRelay</w:t>
            </w:r>
            <w:r w:rsidRPr="004214AC">
              <w:t>Введениево</w:t>
            </w:r>
            <w:r w:rsidRPr="004214AC">
              <w:rPr>
                <w:lang w:val="en-US"/>
              </w:rPr>
              <w:t>FrameRelay</w:t>
            </w:r>
            <w:r w:rsidRPr="00DC0E9D">
              <w:t xml:space="preserve">. </w:t>
            </w:r>
            <w:r w:rsidRPr="004214AC">
              <w:t>Преимущества</w:t>
            </w:r>
            <w:r w:rsidRPr="004214AC">
              <w:rPr>
                <w:lang w:val="en-US"/>
              </w:rPr>
              <w:t>FrameRelay</w:t>
            </w:r>
            <w:r w:rsidRPr="00DC0E9D">
              <w:t xml:space="preserve">. </w:t>
            </w:r>
            <w:proofErr w:type="spellStart"/>
            <w:r w:rsidRPr="004214AC">
              <w:t>Принципработы</w:t>
            </w:r>
            <w:r w:rsidRPr="004214AC">
              <w:rPr>
                <w:lang w:val="en-US"/>
              </w:rPr>
              <w:t>FrameRelay</w:t>
            </w:r>
            <w:proofErr w:type="spellEnd"/>
            <w:r w:rsidRPr="00DC0E9D">
              <w:t xml:space="preserve">. </w:t>
            </w:r>
            <w:r w:rsidRPr="004214AC">
              <w:t xml:space="preserve">Дополнительные понятия </w:t>
            </w:r>
            <w:proofErr w:type="spellStart"/>
            <w:r w:rsidRPr="004214AC">
              <w:t>FrameRelay</w:t>
            </w:r>
            <w:proofErr w:type="spellEnd"/>
            <w:r w:rsidRPr="004214AC">
              <w:t>.</w:t>
            </w:r>
          </w:p>
        </w:tc>
        <w:tc>
          <w:tcPr>
            <w:tcW w:w="409" w:type="pct"/>
            <w:vMerge/>
            <w:shd w:val="clear" w:color="auto" w:fill="auto"/>
          </w:tcPr>
          <w:p w14:paraId="789A8256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0EE0F2FB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0B1A2068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/>
            <w:shd w:val="clear" w:color="auto" w:fill="auto"/>
            <w:vAlign w:val="bottom"/>
          </w:tcPr>
          <w:p w14:paraId="0459E0CB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07118944" w14:textId="77777777" w:rsidR="001E29D0" w:rsidRPr="00902987" w:rsidRDefault="001E29D0" w:rsidP="001E29D0">
            <w:pPr>
              <w:jc w:val="both"/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>
              <w:rPr>
                <w:color w:val="000000"/>
              </w:rPr>
              <w:t>заполнить</w:t>
            </w:r>
            <w:proofErr w:type="spellEnd"/>
            <w:r>
              <w:rPr>
                <w:color w:val="000000"/>
              </w:rPr>
              <w:t xml:space="preserve"> таблицу «Преимущества </w:t>
            </w:r>
            <w:r w:rsidRPr="004214AC">
              <w:rPr>
                <w:lang w:val="en-US"/>
              </w:rPr>
              <w:t>FrameRelay</w:t>
            </w:r>
            <w:r>
              <w:t>»</w:t>
            </w:r>
          </w:p>
        </w:tc>
        <w:tc>
          <w:tcPr>
            <w:tcW w:w="409" w:type="pct"/>
            <w:vMerge/>
            <w:shd w:val="clear" w:color="auto" w:fill="auto"/>
          </w:tcPr>
          <w:p w14:paraId="46CBAE0D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5C56B7C7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66D63AE2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 w:val="restart"/>
            <w:shd w:val="clear" w:color="auto" w:fill="auto"/>
            <w:vAlign w:val="bottom"/>
          </w:tcPr>
          <w:p w14:paraId="439DD6AE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2.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19419E3D" w14:textId="77777777" w:rsidR="001E29D0" w:rsidRPr="004214AC" w:rsidRDefault="001E29D0" w:rsidP="001E29D0">
            <w:pPr>
              <w:jc w:val="both"/>
            </w:pPr>
            <w:r w:rsidRPr="004214AC">
              <w:t xml:space="preserve">Настройка </w:t>
            </w:r>
            <w:proofErr w:type="spellStart"/>
            <w:r w:rsidRPr="004214AC">
              <w:t>FrameRelay</w:t>
            </w:r>
            <w:proofErr w:type="spellEnd"/>
            <w:r w:rsidRPr="004214AC">
              <w:t xml:space="preserve">. Настройка базового протокола </w:t>
            </w:r>
            <w:proofErr w:type="spellStart"/>
            <w:r w:rsidRPr="004214AC">
              <w:t>FrameRelay</w:t>
            </w:r>
            <w:proofErr w:type="spellEnd"/>
            <w:r w:rsidRPr="004214AC">
              <w:t xml:space="preserve">. Настройка </w:t>
            </w:r>
            <w:proofErr w:type="spellStart"/>
            <w:r w:rsidRPr="004214AC">
              <w:t>подынтерфейсов</w:t>
            </w:r>
            <w:proofErr w:type="spellEnd"/>
            <w:r w:rsidRPr="004214AC">
              <w:t>.</w:t>
            </w:r>
          </w:p>
        </w:tc>
        <w:tc>
          <w:tcPr>
            <w:tcW w:w="409" w:type="pct"/>
            <w:vMerge/>
            <w:shd w:val="clear" w:color="auto" w:fill="auto"/>
          </w:tcPr>
          <w:p w14:paraId="05605983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2823B6A0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05D5282F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/>
            <w:shd w:val="clear" w:color="auto" w:fill="auto"/>
            <w:vAlign w:val="bottom"/>
          </w:tcPr>
          <w:p w14:paraId="5D735336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2C4C2B0A" w14:textId="77777777" w:rsidR="001E29D0" w:rsidRPr="004214AC" w:rsidRDefault="001E29D0" w:rsidP="001E29D0">
            <w:pPr>
              <w:jc w:val="both"/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>
              <w:rPr>
                <w:color w:val="000000"/>
              </w:rPr>
              <w:t>заполнить</w:t>
            </w:r>
            <w:proofErr w:type="spellEnd"/>
            <w:r>
              <w:rPr>
                <w:color w:val="000000"/>
              </w:rPr>
              <w:t xml:space="preserve"> справочник команд</w:t>
            </w:r>
          </w:p>
        </w:tc>
        <w:tc>
          <w:tcPr>
            <w:tcW w:w="409" w:type="pct"/>
            <w:vMerge/>
            <w:shd w:val="clear" w:color="auto" w:fill="auto"/>
          </w:tcPr>
          <w:p w14:paraId="011BF21B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061584E6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7D21D02B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 w:val="restart"/>
            <w:shd w:val="clear" w:color="auto" w:fill="auto"/>
            <w:vAlign w:val="bottom"/>
          </w:tcPr>
          <w:p w14:paraId="153C083C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3.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3B149261" w14:textId="77777777" w:rsidR="001E29D0" w:rsidRPr="004214AC" w:rsidRDefault="001E29D0" w:rsidP="001E29D0">
            <w:pPr>
              <w:jc w:val="both"/>
            </w:pPr>
            <w:r w:rsidRPr="004214AC">
              <w:t xml:space="preserve">Отладка соединений. Отладка </w:t>
            </w:r>
            <w:proofErr w:type="spellStart"/>
            <w:r w:rsidRPr="004214AC">
              <w:t>FrameRelay</w:t>
            </w:r>
            <w:proofErr w:type="spellEnd"/>
            <w:r w:rsidRPr="004214AC">
              <w:t>.</w:t>
            </w:r>
          </w:p>
        </w:tc>
        <w:tc>
          <w:tcPr>
            <w:tcW w:w="409" w:type="pct"/>
            <w:vMerge/>
            <w:shd w:val="clear" w:color="auto" w:fill="auto"/>
          </w:tcPr>
          <w:p w14:paraId="1F407000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70BDAD84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02981751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/>
            <w:shd w:val="clear" w:color="auto" w:fill="auto"/>
            <w:vAlign w:val="bottom"/>
          </w:tcPr>
          <w:p w14:paraId="1FC334E7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1ED1376C" w14:textId="77777777" w:rsidR="001E29D0" w:rsidRPr="004214AC" w:rsidRDefault="001E29D0" w:rsidP="001E29D0">
            <w:pPr>
              <w:jc w:val="both"/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>
              <w:rPr>
                <w:color w:val="000000"/>
              </w:rPr>
              <w:t>заполнить</w:t>
            </w:r>
            <w:proofErr w:type="spellEnd"/>
            <w:r>
              <w:rPr>
                <w:color w:val="000000"/>
              </w:rPr>
              <w:t xml:space="preserve"> справочник команд</w:t>
            </w:r>
          </w:p>
        </w:tc>
        <w:tc>
          <w:tcPr>
            <w:tcW w:w="409" w:type="pct"/>
            <w:shd w:val="clear" w:color="auto" w:fill="auto"/>
          </w:tcPr>
          <w:p w14:paraId="5B47E8E0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0D7BA37E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37B6A07B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627" w:type="pct"/>
            <w:gridSpan w:val="5"/>
            <w:shd w:val="clear" w:color="auto" w:fill="auto"/>
            <w:vAlign w:val="bottom"/>
          </w:tcPr>
          <w:p w14:paraId="74376E84" w14:textId="77777777" w:rsidR="001E29D0" w:rsidRPr="004214AC" w:rsidRDefault="001E29D0" w:rsidP="001E29D0">
            <w:pPr>
              <w:jc w:val="both"/>
            </w:pPr>
            <w:r w:rsidRPr="004214AC">
              <w:rPr>
                <w:b/>
                <w:color w:val="000000"/>
              </w:rPr>
              <w:t>Практические занятия: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0D97A402" w14:textId="77777777" w:rsidR="001E29D0" w:rsidRPr="004214AC" w:rsidRDefault="001E29D0" w:rsidP="001E29D0">
            <w:pPr>
              <w:jc w:val="center"/>
            </w:pPr>
            <w:r>
              <w:t>4</w:t>
            </w:r>
          </w:p>
        </w:tc>
      </w:tr>
      <w:tr w:rsidR="001E29D0" w:rsidRPr="004214AC" w14:paraId="3A6FAA0F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5B3BC62E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shd w:val="clear" w:color="auto" w:fill="auto"/>
            <w:vAlign w:val="bottom"/>
          </w:tcPr>
          <w:p w14:paraId="1F2EAF66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5D0BA9FB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 xml:space="preserve">Настройка статических сопоставлений адресов </w:t>
            </w:r>
            <w:proofErr w:type="spellStart"/>
            <w:r w:rsidRPr="004214AC">
              <w:rPr>
                <w:color w:val="000000"/>
              </w:rPr>
              <w:t>FrameRelay</w:t>
            </w:r>
            <w:proofErr w:type="spellEnd"/>
            <w:r>
              <w:rPr>
                <w:color w:val="000000"/>
              </w:rPr>
              <w:t>.</w:t>
            </w:r>
            <w:r w:rsidRPr="004214AC">
              <w:rPr>
                <w:color w:val="000000"/>
              </w:rPr>
              <w:t xml:space="preserve"> Настройка </w:t>
            </w:r>
            <w:proofErr w:type="spellStart"/>
            <w:r w:rsidRPr="004214AC">
              <w:rPr>
                <w:color w:val="000000"/>
              </w:rPr>
              <w:t>подынтерфейсов</w:t>
            </w:r>
            <w:proofErr w:type="spellEnd"/>
            <w:r w:rsidRPr="004214AC">
              <w:rPr>
                <w:color w:val="000000"/>
              </w:rPr>
              <w:t xml:space="preserve"> «точка-точка» </w:t>
            </w:r>
            <w:proofErr w:type="spellStart"/>
            <w:r w:rsidRPr="004214AC">
              <w:rPr>
                <w:color w:val="000000"/>
              </w:rPr>
              <w:t>FrameRelay</w:t>
            </w:r>
            <w:proofErr w:type="spellEnd"/>
          </w:p>
        </w:tc>
        <w:tc>
          <w:tcPr>
            <w:tcW w:w="409" w:type="pct"/>
            <w:vMerge/>
            <w:shd w:val="clear" w:color="auto" w:fill="auto"/>
          </w:tcPr>
          <w:p w14:paraId="2384D86E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19CB5D6C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68DBE0D5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shd w:val="clear" w:color="auto" w:fill="auto"/>
            <w:vAlign w:val="bottom"/>
          </w:tcPr>
          <w:p w14:paraId="564D2DFC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69E9F7E2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 xml:space="preserve">Настройка статических сопоставлений адресов </w:t>
            </w:r>
            <w:proofErr w:type="spellStart"/>
            <w:r w:rsidRPr="004214AC">
              <w:rPr>
                <w:color w:val="000000"/>
              </w:rPr>
              <w:t>FrameRelay</w:t>
            </w:r>
            <w:proofErr w:type="spellEnd"/>
            <w:r>
              <w:rPr>
                <w:color w:val="000000"/>
              </w:rPr>
              <w:t>.</w:t>
            </w:r>
            <w:r w:rsidRPr="004214AC">
              <w:rPr>
                <w:color w:val="000000"/>
              </w:rPr>
              <w:t xml:space="preserve"> Отработка комплексных практических навыков</w:t>
            </w:r>
          </w:p>
        </w:tc>
        <w:tc>
          <w:tcPr>
            <w:tcW w:w="409" w:type="pct"/>
            <w:vMerge/>
            <w:shd w:val="clear" w:color="auto" w:fill="auto"/>
          </w:tcPr>
          <w:p w14:paraId="4FD7830D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26E37311" w14:textId="77777777" w:rsidTr="001E29D0">
        <w:trPr>
          <w:gridAfter w:val="1"/>
          <w:wAfter w:w="6" w:type="pct"/>
        </w:trPr>
        <w:tc>
          <w:tcPr>
            <w:tcW w:w="957" w:type="pct"/>
            <w:vMerge w:val="restart"/>
            <w:shd w:val="clear" w:color="auto" w:fill="auto"/>
          </w:tcPr>
          <w:p w14:paraId="29CBA797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  <w:r w:rsidRPr="004214AC">
              <w:rPr>
                <w:rFonts w:eastAsia="Calibri"/>
                <w:b/>
                <w:bCs/>
              </w:rPr>
              <w:t xml:space="preserve">Тема </w:t>
            </w:r>
            <w:r>
              <w:rPr>
                <w:rFonts w:eastAsia="Calibri"/>
                <w:b/>
                <w:bCs/>
              </w:rPr>
              <w:t>3</w:t>
            </w:r>
            <w:r w:rsidRPr="004214AC">
              <w:rPr>
                <w:rFonts w:eastAsia="Calibri"/>
                <w:b/>
                <w:bCs/>
              </w:rPr>
              <w:t>.5 Решения широкополосного доступа</w:t>
            </w:r>
          </w:p>
        </w:tc>
        <w:tc>
          <w:tcPr>
            <w:tcW w:w="3167" w:type="pct"/>
            <w:gridSpan w:val="3"/>
            <w:shd w:val="clear" w:color="auto" w:fill="auto"/>
            <w:vAlign w:val="bottom"/>
          </w:tcPr>
          <w:p w14:paraId="04E91DE8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 w:rsidRPr="004214AC">
              <w:rPr>
                <w:b/>
                <w:color w:val="000000"/>
              </w:rPr>
              <w:t>Содержание:</w:t>
            </w:r>
          </w:p>
        </w:tc>
        <w:tc>
          <w:tcPr>
            <w:tcW w:w="461" w:type="pct"/>
            <w:gridSpan w:val="2"/>
            <w:shd w:val="clear" w:color="auto" w:fill="auto"/>
          </w:tcPr>
          <w:p w14:paraId="7E2CFCC8" w14:textId="77777777" w:rsidR="001E29D0" w:rsidRPr="004214AC" w:rsidRDefault="001E29D0" w:rsidP="001E29D0">
            <w:pPr>
              <w:jc w:val="both"/>
            </w:pPr>
          </w:p>
        </w:tc>
        <w:tc>
          <w:tcPr>
            <w:tcW w:w="409" w:type="pct"/>
            <w:vMerge w:val="restart"/>
            <w:shd w:val="clear" w:color="auto" w:fill="auto"/>
          </w:tcPr>
          <w:p w14:paraId="1EEA8B01" w14:textId="77777777" w:rsidR="001E29D0" w:rsidRPr="004214AC" w:rsidRDefault="001E29D0" w:rsidP="001E29D0">
            <w:pPr>
              <w:jc w:val="center"/>
            </w:pPr>
            <w:r>
              <w:t>4</w:t>
            </w:r>
          </w:p>
        </w:tc>
      </w:tr>
      <w:tr w:rsidR="001E29D0" w:rsidRPr="004214AC" w14:paraId="364DDB10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7EC21482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 w:val="restart"/>
            <w:shd w:val="clear" w:color="auto" w:fill="auto"/>
            <w:vAlign w:val="bottom"/>
          </w:tcPr>
          <w:p w14:paraId="7699CE69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1.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059096D9" w14:textId="77777777" w:rsidR="001E29D0" w:rsidRPr="004214AC" w:rsidRDefault="001E29D0" w:rsidP="001E29D0">
            <w:pPr>
              <w:jc w:val="both"/>
            </w:pPr>
            <w:r w:rsidRPr="004214AC">
              <w:t xml:space="preserve">Удалённая работа. Преимущества удалённой работы. Бизнес- требования для удалённых работников. Сравнение решений широкополосного доступа. </w:t>
            </w:r>
          </w:p>
        </w:tc>
        <w:tc>
          <w:tcPr>
            <w:tcW w:w="409" w:type="pct"/>
            <w:vMerge/>
            <w:shd w:val="clear" w:color="auto" w:fill="auto"/>
          </w:tcPr>
          <w:p w14:paraId="16F7AA52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6C36ED3F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63D9D565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/>
            <w:shd w:val="clear" w:color="auto" w:fill="auto"/>
            <w:vAlign w:val="bottom"/>
          </w:tcPr>
          <w:p w14:paraId="36DC62B4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3FC35328" w14:textId="77777777" w:rsidR="001E29D0" w:rsidRPr="004214AC" w:rsidRDefault="001E29D0" w:rsidP="001E29D0">
            <w:pPr>
              <w:jc w:val="both"/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 w:rsidRPr="00006F76">
              <w:rPr>
                <w:color w:val="000000"/>
              </w:rPr>
              <w:t>чтение</w:t>
            </w:r>
            <w:proofErr w:type="spellEnd"/>
            <w:r w:rsidRPr="00006F76">
              <w:rPr>
                <w:color w:val="000000"/>
              </w:rPr>
              <w:t xml:space="preserve"> и анализ литературы [</w:t>
            </w:r>
            <w:r>
              <w:rPr>
                <w:color w:val="000000"/>
              </w:rPr>
              <w:t>3</w:t>
            </w:r>
            <w:r w:rsidRPr="00006F76">
              <w:rPr>
                <w:color w:val="000000"/>
              </w:rPr>
              <w:t xml:space="preserve">] </w:t>
            </w:r>
            <w:r>
              <w:rPr>
                <w:color w:val="000000"/>
              </w:rPr>
              <w:t>стр. 130-136</w:t>
            </w:r>
          </w:p>
        </w:tc>
        <w:tc>
          <w:tcPr>
            <w:tcW w:w="409" w:type="pct"/>
            <w:vMerge/>
            <w:shd w:val="clear" w:color="auto" w:fill="auto"/>
          </w:tcPr>
          <w:p w14:paraId="4359EF1C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6ADE4701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12386F31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 w:val="restart"/>
            <w:shd w:val="clear" w:color="auto" w:fill="auto"/>
            <w:vAlign w:val="bottom"/>
          </w:tcPr>
          <w:p w14:paraId="1A0E7475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2.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3796752F" w14:textId="77777777" w:rsidR="001E29D0" w:rsidRPr="004214AC" w:rsidRDefault="001E29D0" w:rsidP="001E29D0">
            <w:pPr>
              <w:jc w:val="both"/>
            </w:pPr>
            <w:r w:rsidRPr="004214AC">
              <w:t xml:space="preserve">Кабель. DSL. Беспроводные широкополосные сети. Выбор решений широкополосного доступа. Настройка подключений </w:t>
            </w:r>
            <w:proofErr w:type="spellStart"/>
            <w:r w:rsidRPr="004214AC">
              <w:t>xDSL</w:t>
            </w:r>
            <w:proofErr w:type="spellEnd"/>
            <w:r w:rsidRPr="004214AC">
              <w:t xml:space="preserve">. Обзор </w:t>
            </w:r>
            <w:proofErr w:type="spellStart"/>
            <w:r w:rsidRPr="004214AC">
              <w:t>PPPoE</w:t>
            </w:r>
            <w:proofErr w:type="spellEnd"/>
            <w:r w:rsidRPr="004214AC">
              <w:t xml:space="preserve">. Настройка </w:t>
            </w:r>
            <w:proofErr w:type="spellStart"/>
            <w:r w:rsidRPr="004214AC">
              <w:t>PPPoE</w:t>
            </w:r>
            <w:proofErr w:type="spellEnd"/>
            <w:r w:rsidRPr="004214AC">
              <w:t>.</w:t>
            </w:r>
          </w:p>
        </w:tc>
        <w:tc>
          <w:tcPr>
            <w:tcW w:w="409" w:type="pct"/>
            <w:vMerge/>
            <w:shd w:val="clear" w:color="auto" w:fill="auto"/>
          </w:tcPr>
          <w:p w14:paraId="221A6D42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6D4B6553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6C56DCE2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/>
            <w:shd w:val="clear" w:color="auto" w:fill="auto"/>
            <w:vAlign w:val="bottom"/>
          </w:tcPr>
          <w:p w14:paraId="5B64BD1D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42B7FAD8" w14:textId="77777777" w:rsidR="001E29D0" w:rsidRPr="004214AC" w:rsidRDefault="001E29D0" w:rsidP="001E29D0">
            <w:pPr>
              <w:jc w:val="both"/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>
              <w:rPr>
                <w:color w:val="000000"/>
              </w:rPr>
              <w:t>заполнить</w:t>
            </w:r>
            <w:proofErr w:type="spellEnd"/>
            <w:r>
              <w:rPr>
                <w:color w:val="000000"/>
              </w:rPr>
              <w:t xml:space="preserve"> справочник команд</w:t>
            </w:r>
          </w:p>
        </w:tc>
        <w:tc>
          <w:tcPr>
            <w:tcW w:w="409" w:type="pct"/>
            <w:shd w:val="clear" w:color="auto" w:fill="auto"/>
          </w:tcPr>
          <w:p w14:paraId="271F0D3B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78F0C0FE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007B19A4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627" w:type="pct"/>
            <w:gridSpan w:val="5"/>
            <w:shd w:val="clear" w:color="auto" w:fill="auto"/>
            <w:vAlign w:val="bottom"/>
          </w:tcPr>
          <w:p w14:paraId="0D935F0E" w14:textId="77777777" w:rsidR="001E29D0" w:rsidRPr="004214AC" w:rsidRDefault="001E29D0" w:rsidP="001E29D0">
            <w:pPr>
              <w:jc w:val="both"/>
            </w:pPr>
            <w:r w:rsidRPr="004214AC">
              <w:rPr>
                <w:b/>
                <w:color w:val="000000"/>
              </w:rPr>
              <w:t>Практические занятия: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69B25195" w14:textId="77777777" w:rsidR="001E29D0" w:rsidRPr="004214AC" w:rsidRDefault="001E29D0" w:rsidP="001E29D0">
            <w:pPr>
              <w:jc w:val="center"/>
            </w:pPr>
            <w:r>
              <w:t>2</w:t>
            </w:r>
          </w:p>
        </w:tc>
      </w:tr>
      <w:tr w:rsidR="001E29D0" w:rsidRPr="004214AC" w14:paraId="5C83A6CD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4728BC2C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shd w:val="clear" w:color="auto" w:fill="auto"/>
            <w:vAlign w:val="bottom"/>
          </w:tcPr>
          <w:p w14:paraId="00C7AD0B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0746364C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 xml:space="preserve">Настройка маршрутизатора в качестве клиента </w:t>
            </w:r>
            <w:proofErr w:type="spellStart"/>
            <w:r w:rsidRPr="004214AC">
              <w:rPr>
                <w:color w:val="000000"/>
              </w:rPr>
              <w:t>PPPoE</w:t>
            </w:r>
            <w:proofErr w:type="spellEnd"/>
            <w:r w:rsidRPr="004214AC">
              <w:rPr>
                <w:color w:val="000000"/>
              </w:rPr>
              <w:t xml:space="preserve"> для подключения DSL </w:t>
            </w:r>
          </w:p>
        </w:tc>
        <w:tc>
          <w:tcPr>
            <w:tcW w:w="409" w:type="pct"/>
            <w:vMerge/>
            <w:shd w:val="clear" w:color="auto" w:fill="auto"/>
          </w:tcPr>
          <w:p w14:paraId="2B9DB709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4543E607" w14:textId="77777777" w:rsidTr="001E29D0">
        <w:trPr>
          <w:gridAfter w:val="1"/>
          <w:wAfter w:w="6" w:type="pct"/>
        </w:trPr>
        <w:tc>
          <w:tcPr>
            <w:tcW w:w="957" w:type="pct"/>
            <w:vMerge w:val="restart"/>
            <w:shd w:val="clear" w:color="auto" w:fill="auto"/>
          </w:tcPr>
          <w:p w14:paraId="41A2F674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  <w:r w:rsidRPr="004214AC">
              <w:rPr>
                <w:rFonts w:eastAsia="Calibri"/>
                <w:b/>
                <w:bCs/>
              </w:rPr>
              <w:t xml:space="preserve">Тема </w:t>
            </w:r>
            <w:r>
              <w:rPr>
                <w:rFonts w:eastAsia="Calibri"/>
                <w:b/>
                <w:bCs/>
              </w:rPr>
              <w:t>3</w:t>
            </w:r>
            <w:r w:rsidRPr="004214AC">
              <w:rPr>
                <w:rFonts w:eastAsia="Calibri"/>
                <w:b/>
                <w:bCs/>
              </w:rPr>
              <w:t>.6 Защита межфилиальной связи</w:t>
            </w:r>
          </w:p>
        </w:tc>
        <w:tc>
          <w:tcPr>
            <w:tcW w:w="3627" w:type="pct"/>
            <w:gridSpan w:val="5"/>
            <w:shd w:val="clear" w:color="auto" w:fill="auto"/>
            <w:vAlign w:val="bottom"/>
          </w:tcPr>
          <w:p w14:paraId="23D5988F" w14:textId="77777777" w:rsidR="001E29D0" w:rsidRPr="004214AC" w:rsidRDefault="001E29D0" w:rsidP="001E29D0">
            <w:pPr>
              <w:jc w:val="both"/>
            </w:pPr>
            <w:r w:rsidRPr="004214AC">
              <w:rPr>
                <w:b/>
                <w:color w:val="000000"/>
              </w:rPr>
              <w:t>Содержание: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544A6650" w14:textId="77777777" w:rsidR="001E29D0" w:rsidRPr="004214AC" w:rsidRDefault="001E29D0" w:rsidP="001E29D0">
            <w:pPr>
              <w:jc w:val="center"/>
            </w:pPr>
            <w:r>
              <w:t>8</w:t>
            </w:r>
          </w:p>
        </w:tc>
      </w:tr>
      <w:tr w:rsidR="001E29D0" w:rsidRPr="004214AC" w14:paraId="53506E9B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58DC61A6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 w:val="restart"/>
            <w:shd w:val="clear" w:color="auto" w:fill="auto"/>
            <w:vAlign w:val="bottom"/>
          </w:tcPr>
          <w:p w14:paraId="199B059C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1.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6B32DF27" w14:textId="77777777" w:rsidR="001E29D0" w:rsidRPr="004214AC" w:rsidRDefault="001E29D0" w:rsidP="001E29D0">
            <w:pPr>
              <w:jc w:val="both"/>
            </w:pPr>
            <w:r w:rsidRPr="004214AC">
              <w:t xml:space="preserve">Сети VPN. Основы сетей VPN. Типы сетей VPN. </w:t>
            </w:r>
          </w:p>
        </w:tc>
        <w:tc>
          <w:tcPr>
            <w:tcW w:w="409" w:type="pct"/>
            <w:vMerge/>
            <w:shd w:val="clear" w:color="auto" w:fill="auto"/>
          </w:tcPr>
          <w:p w14:paraId="19A7BED3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1EBA2F7D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4FB014DD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/>
            <w:shd w:val="clear" w:color="auto" w:fill="auto"/>
            <w:vAlign w:val="bottom"/>
          </w:tcPr>
          <w:p w14:paraId="311D32FC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4839B913" w14:textId="77777777" w:rsidR="001E29D0" w:rsidRPr="004214AC" w:rsidRDefault="001E29D0" w:rsidP="001E29D0">
            <w:pPr>
              <w:jc w:val="both"/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 w:rsidRPr="00006F76">
              <w:rPr>
                <w:color w:val="000000"/>
              </w:rPr>
              <w:t>чтение</w:t>
            </w:r>
            <w:proofErr w:type="spellEnd"/>
            <w:r w:rsidRPr="00006F76">
              <w:rPr>
                <w:color w:val="000000"/>
              </w:rPr>
              <w:t xml:space="preserve"> и анализ литературы [</w:t>
            </w:r>
            <w:r>
              <w:rPr>
                <w:color w:val="000000"/>
              </w:rPr>
              <w:t>3</w:t>
            </w:r>
            <w:r w:rsidRPr="00006F76">
              <w:rPr>
                <w:color w:val="000000"/>
              </w:rPr>
              <w:t xml:space="preserve">] </w:t>
            </w:r>
            <w:r>
              <w:rPr>
                <w:color w:val="000000"/>
              </w:rPr>
              <w:t>стр. 162-163</w:t>
            </w:r>
          </w:p>
        </w:tc>
        <w:tc>
          <w:tcPr>
            <w:tcW w:w="409" w:type="pct"/>
            <w:vMerge/>
            <w:shd w:val="clear" w:color="auto" w:fill="auto"/>
          </w:tcPr>
          <w:p w14:paraId="697DEB56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27031137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67BCA1CE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 w:val="restart"/>
            <w:shd w:val="clear" w:color="auto" w:fill="auto"/>
            <w:vAlign w:val="bottom"/>
          </w:tcPr>
          <w:p w14:paraId="4A983C0B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2.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4D445487" w14:textId="77777777" w:rsidR="001E29D0" w:rsidRPr="004214AC" w:rsidRDefault="001E29D0" w:rsidP="001E29D0">
            <w:pPr>
              <w:jc w:val="both"/>
            </w:pPr>
            <w:r w:rsidRPr="004214AC">
              <w:t>Туннели GRE между объектами. Основы GRE. Настройка туннелей GRE.</w:t>
            </w:r>
          </w:p>
        </w:tc>
        <w:tc>
          <w:tcPr>
            <w:tcW w:w="409" w:type="pct"/>
            <w:vMerge/>
            <w:shd w:val="clear" w:color="auto" w:fill="auto"/>
          </w:tcPr>
          <w:p w14:paraId="516B9369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780BCB0A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3BB83E4D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/>
            <w:shd w:val="clear" w:color="auto" w:fill="auto"/>
            <w:vAlign w:val="bottom"/>
          </w:tcPr>
          <w:p w14:paraId="263AE937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3D11A345" w14:textId="77777777" w:rsidR="001E29D0" w:rsidRPr="004214AC" w:rsidRDefault="001E29D0" w:rsidP="001E29D0">
            <w:pPr>
              <w:jc w:val="both"/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>
              <w:rPr>
                <w:color w:val="000000"/>
              </w:rPr>
              <w:t>заполнить</w:t>
            </w:r>
            <w:proofErr w:type="spellEnd"/>
            <w:r>
              <w:rPr>
                <w:color w:val="000000"/>
              </w:rPr>
              <w:t xml:space="preserve"> справочник команд</w:t>
            </w:r>
          </w:p>
        </w:tc>
        <w:tc>
          <w:tcPr>
            <w:tcW w:w="409" w:type="pct"/>
            <w:vMerge/>
            <w:shd w:val="clear" w:color="auto" w:fill="auto"/>
          </w:tcPr>
          <w:p w14:paraId="68B1620F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565DBBD1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7779268E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 w:val="restart"/>
            <w:shd w:val="clear" w:color="auto" w:fill="auto"/>
            <w:vAlign w:val="bottom"/>
          </w:tcPr>
          <w:p w14:paraId="7DC91363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3.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25F9BC45" w14:textId="77777777" w:rsidR="001E29D0" w:rsidRPr="004214AC" w:rsidRDefault="001E29D0" w:rsidP="001E29D0">
            <w:pPr>
              <w:jc w:val="both"/>
            </w:pPr>
            <w:r w:rsidRPr="004214AC">
              <w:t xml:space="preserve">Общие сведения об </w:t>
            </w:r>
            <w:proofErr w:type="spellStart"/>
            <w:r w:rsidRPr="004214AC">
              <w:t>IPsec</w:t>
            </w:r>
            <w:proofErr w:type="spellEnd"/>
            <w:r w:rsidRPr="004214AC">
              <w:t xml:space="preserve">. Защита протокола IP. Структура протокола </w:t>
            </w:r>
            <w:proofErr w:type="spellStart"/>
            <w:r w:rsidRPr="004214AC">
              <w:t>IPsec</w:t>
            </w:r>
            <w:proofErr w:type="spellEnd"/>
            <w:r w:rsidRPr="004214AC">
              <w:t>.</w:t>
            </w:r>
          </w:p>
        </w:tc>
        <w:tc>
          <w:tcPr>
            <w:tcW w:w="409" w:type="pct"/>
            <w:vMerge/>
            <w:shd w:val="clear" w:color="auto" w:fill="auto"/>
          </w:tcPr>
          <w:p w14:paraId="78B86DEB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04E74AC1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64FB2D0C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/>
            <w:shd w:val="clear" w:color="auto" w:fill="auto"/>
            <w:vAlign w:val="bottom"/>
          </w:tcPr>
          <w:p w14:paraId="12FC0353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69183216" w14:textId="77777777" w:rsidR="001E29D0" w:rsidRPr="004214AC" w:rsidRDefault="001E29D0" w:rsidP="001E29D0">
            <w:pPr>
              <w:jc w:val="both"/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 w:rsidRPr="00006F76">
              <w:rPr>
                <w:color w:val="000000"/>
              </w:rPr>
              <w:t>чтение</w:t>
            </w:r>
            <w:proofErr w:type="spellEnd"/>
            <w:r w:rsidRPr="00006F76">
              <w:rPr>
                <w:color w:val="000000"/>
              </w:rPr>
              <w:t xml:space="preserve"> и анализ литературы [</w:t>
            </w:r>
            <w:r>
              <w:rPr>
                <w:color w:val="000000"/>
              </w:rPr>
              <w:t>3</w:t>
            </w:r>
            <w:r w:rsidRPr="00006F76">
              <w:rPr>
                <w:color w:val="000000"/>
              </w:rPr>
              <w:t xml:space="preserve">] </w:t>
            </w:r>
            <w:r>
              <w:rPr>
                <w:color w:val="000000"/>
              </w:rPr>
              <w:t>стр. 163-166</w:t>
            </w:r>
          </w:p>
        </w:tc>
        <w:tc>
          <w:tcPr>
            <w:tcW w:w="409" w:type="pct"/>
            <w:vMerge/>
            <w:shd w:val="clear" w:color="auto" w:fill="auto"/>
          </w:tcPr>
          <w:p w14:paraId="604652E7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1F89AA75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382B71A1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 w:val="restart"/>
            <w:shd w:val="clear" w:color="auto" w:fill="auto"/>
            <w:vAlign w:val="bottom"/>
          </w:tcPr>
          <w:p w14:paraId="75B30B12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4.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70BCACB8" w14:textId="77777777" w:rsidR="001E29D0" w:rsidRPr="004214AC" w:rsidRDefault="001E29D0" w:rsidP="001E29D0">
            <w:pPr>
              <w:jc w:val="both"/>
            </w:pPr>
            <w:r w:rsidRPr="004214AC">
              <w:t xml:space="preserve">Удалённый доступ. Решения VPN для удалённого доступа. Сети VPN удалённого доступа с использованием </w:t>
            </w:r>
            <w:proofErr w:type="spellStart"/>
            <w:r w:rsidRPr="004214AC">
              <w:t>IPsec</w:t>
            </w:r>
            <w:proofErr w:type="spellEnd"/>
            <w:r w:rsidRPr="004214AC">
              <w:t>.</w:t>
            </w:r>
          </w:p>
        </w:tc>
        <w:tc>
          <w:tcPr>
            <w:tcW w:w="409" w:type="pct"/>
            <w:vMerge/>
            <w:shd w:val="clear" w:color="auto" w:fill="auto"/>
          </w:tcPr>
          <w:p w14:paraId="113B005D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32D6CEF1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7F5D0698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/>
            <w:shd w:val="clear" w:color="auto" w:fill="auto"/>
            <w:vAlign w:val="bottom"/>
          </w:tcPr>
          <w:p w14:paraId="2ED2E8FC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6C40D772" w14:textId="77777777" w:rsidR="001E29D0" w:rsidRPr="004214AC" w:rsidRDefault="001E29D0" w:rsidP="001E29D0">
            <w:pPr>
              <w:jc w:val="both"/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>
              <w:rPr>
                <w:color w:val="000000"/>
              </w:rPr>
              <w:t>заполнить</w:t>
            </w:r>
            <w:proofErr w:type="spellEnd"/>
            <w:r>
              <w:rPr>
                <w:color w:val="000000"/>
              </w:rPr>
              <w:t xml:space="preserve"> справочник команд</w:t>
            </w:r>
          </w:p>
        </w:tc>
        <w:tc>
          <w:tcPr>
            <w:tcW w:w="409" w:type="pct"/>
            <w:shd w:val="clear" w:color="auto" w:fill="auto"/>
          </w:tcPr>
          <w:p w14:paraId="0E9630B2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1BE82222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75CDC8D1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627" w:type="pct"/>
            <w:gridSpan w:val="5"/>
            <w:shd w:val="clear" w:color="auto" w:fill="auto"/>
            <w:vAlign w:val="bottom"/>
          </w:tcPr>
          <w:p w14:paraId="729DEEE3" w14:textId="77777777" w:rsidR="001E29D0" w:rsidRPr="004214AC" w:rsidRDefault="001E29D0" w:rsidP="001E29D0">
            <w:pPr>
              <w:jc w:val="both"/>
            </w:pPr>
            <w:r w:rsidRPr="004214AC">
              <w:rPr>
                <w:b/>
                <w:color w:val="000000"/>
              </w:rPr>
              <w:t>Практические занятия: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2FE26923" w14:textId="77777777" w:rsidR="001E29D0" w:rsidRPr="004214AC" w:rsidRDefault="001E29D0" w:rsidP="001E29D0">
            <w:pPr>
              <w:jc w:val="center"/>
            </w:pPr>
            <w:r>
              <w:t>6</w:t>
            </w:r>
          </w:p>
        </w:tc>
      </w:tr>
      <w:tr w:rsidR="001E29D0" w:rsidRPr="004214AC" w14:paraId="22E191C9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33723198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shd w:val="clear" w:color="auto" w:fill="auto"/>
            <w:vAlign w:val="bottom"/>
          </w:tcPr>
          <w:p w14:paraId="3EE55362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7EBCB528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>Настройка сетей VPN</w:t>
            </w:r>
            <w:r>
              <w:rPr>
                <w:color w:val="000000"/>
              </w:rPr>
              <w:t>.</w:t>
            </w:r>
            <w:r w:rsidRPr="004214AC">
              <w:rPr>
                <w:color w:val="000000"/>
              </w:rPr>
              <w:t xml:space="preserve"> Настройка протокола GRE</w:t>
            </w:r>
          </w:p>
        </w:tc>
        <w:tc>
          <w:tcPr>
            <w:tcW w:w="409" w:type="pct"/>
            <w:vMerge/>
            <w:shd w:val="clear" w:color="auto" w:fill="auto"/>
          </w:tcPr>
          <w:p w14:paraId="287EC894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0CA5167B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42A29274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shd w:val="clear" w:color="auto" w:fill="auto"/>
            <w:vAlign w:val="bottom"/>
          </w:tcPr>
          <w:p w14:paraId="71D93C16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35E310ED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>Отладка GRE</w:t>
            </w:r>
            <w:r>
              <w:rPr>
                <w:color w:val="000000"/>
              </w:rPr>
              <w:t>.</w:t>
            </w:r>
            <w:r w:rsidRPr="004214AC">
              <w:rPr>
                <w:color w:val="000000"/>
              </w:rPr>
              <w:t xml:space="preserve"> Настройка GRE поверх </w:t>
            </w:r>
            <w:proofErr w:type="spellStart"/>
            <w:r w:rsidRPr="004214AC">
              <w:rPr>
                <w:color w:val="000000"/>
              </w:rPr>
              <w:t>IPsec</w:t>
            </w:r>
            <w:proofErr w:type="spellEnd"/>
          </w:p>
        </w:tc>
        <w:tc>
          <w:tcPr>
            <w:tcW w:w="409" w:type="pct"/>
            <w:vMerge/>
            <w:shd w:val="clear" w:color="auto" w:fill="auto"/>
          </w:tcPr>
          <w:p w14:paraId="630D3487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7A419246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345C34B1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shd w:val="clear" w:color="auto" w:fill="auto"/>
            <w:vAlign w:val="bottom"/>
          </w:tcPr>
          <w:p w14:paraId="505E3321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62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48DC681B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>Отработка комплексных практических навыков</w:t>
            </w:r>
          </w:p>
        </w:tc>
        <w:tc>
          <w:tcPr>
            <w:tcW w:w="409" w:type="pct"/>
            <w:vMerge/>
            <w:shd w:val="clear" w:color="auto" w:fill="auto"/>
          </w:tcPr>
          <w:p w14:paraId="4A92BBF5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4FCC8AD0" w14:textId="77777777" w:rsidTr="001E29D0">
        <w:trPr>
          <w:gridAfter w:val="1"/>
          <w:wAfter w:w="6" w:type="pct"/>
        </w:trPr>
        <w:tc>
          <w:tcPr>
            <w:tcW w:w="957" w:type="pct"/>
            <w:vMerge w:val="restart"/>
            <w:shd w:val="clear" w:color="auto" w:fill="auto"/>
          </w:tcPr>
          <w:p w14:paraId="40957354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  <w:r w:rsidRPr="004214AC">
              <w:rPr>
                <w:rFonts w:eastAsia="Calibri"/>
                <w:b/>
                <w:bCs/>
              </w:rPr>
              <w:t xml:space="preserve">Тема </w:t>
            </w:r>
            <w:r>
              <w:rPr>
                <w:rFonts w:eastAsia="Calibri"/>
                <w:b/>
                <w:bCs/>
              </w:rPr>
              <w:t>3</w:t>
            </w:r>
            <w:r w:rsidRPr="004214AC">
              <w:rPr>
                <w:rFonts w:eastAsia="Calibri"/>
                <w:b/>
                <w:bCs/>
              </w:rPr>
              <w:t>.7 Мониторинг сети</w:t>
            </w:r>
          </w:p>
        </w:tc>
        <w:tc>
          <w:tcPr>
            <w:tcW w:w="3627" w:type="pct"/>
            <w:gridSpan w:val="5"/>
            <w:shd w:val="clear" w:color="auto" w:fill="auto"/>
            <w:vAlign w:val="bottom"/>
          </w:tcPr>
          <w:p w14:paraId="40762692" w14:textId="77777777" w:rsidR="001E29D0" w:rsidRPr="004214AC" w:rsidRDefault="001E29D0" w:rsidP="001E29D0">
            <w:pPr>
              <w:jc w:val="both"/>
            </w:pPr>
            <w:r w:rsidRPr="004214AC">
              <w:rPr>
                <w:b/>
                <w:color w:val="000000"/>
              </w:rPr>
              <w:t>Содержание: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0FB28CB4" w14:textId="77777777" w:rsidR="001E29D0" w:rsidRPr="004214AC" w:rsidRDefault="001E29D0" w:rsidP="001E29D0">
            <w:pPr>
              <w:jc w:val="center"/>
            </w:pPr>
            <w:r>
              <w:t>4</w:t>
            </w:r>
          </w:p>
        </w:tc>
      </w:tr>
      <w:tr w:rsidR="001E29D0" w:rsidRPr="004214AC" w14:paraId="1FC6E7FD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74F63AF4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 w:val="restart"/>
            <w:shd w:val="clear" w:color="auto" w:fill="auto"/>
            <w:vAlign w:val="bottom"/>
          </w:tcPr>
          <w:p w14:paraId="2540AA56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1.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3CD37D49" w14:textId="77777777" w:rsidR="001E29D0" w:rsidRPr="004214AC" w:rsidRDefault="001E29D0" w:rsidP="001E29D0">
            <w:pPr>
              <w:jc w:val="both"/>
            </w:pPr>
            <w:proofErr w:type="spellStart"/>
            <w:r w:rsidRPr="004214AC">
              <w:t>Syslog.Принцип</w:t>
            </w:r>
            <w:proofErr w:type="spellEnd"/>
            <w:r w:rsidRPr="004214AC">
              <w:t xml:space="preserve"> работы </w:t>
            </w:r>
            <w:proofErr w:type="spellStart"/>
            <w:r w:rsidRPr="004214AC">
              <w:t>Syslog</w:t>
            </w:r>
            <w:proofErr w:type="spellEnd"/>
            <w:r w:rsidRPr="004214AC">
              <w:t xml:space="preserve">. Настройка </w:t>
            </w:r>
            <w:proofErr w:type="spellStart"/>
            <w:r w:rsidRPr="004214AC">
              <w:t>Syslog</w:t>
            </w:r>
            <w:proofErr w:type="spellEnd"/>
            <w:r w:rsidRPr="004214AC">
              <w:t>. SNMP. Принцип работы SNMP. Настройка SNMP.</w:t>
            </w:r>
          </w:p>
        </w:tc>
        <w:tc>
          <w:tcPr>
            <w:tcW w:w="409" w:type="pct"/>
            <w:vMerge/>
            <w:shd w:val="clear" w:color="auto" w:fill="auto"/>
          </w:tcPr>
          <w:p w14:paraId="187A1D68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7988DEF9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2CBE9A25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/>
            <w:shd w:val="clear" w:color="auto" w:fill="auto"/>
            <w:vAlign w:val="bottom"/>
          </w:tcPr>
          <w:p w14:paraId="272C50FD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6A2BC1B0" w14:textId="77777777" w:rsidR="001E29D0" w:rsidRPr="004214AC" w:rsidRDefault="001E29D0" w:rsidP="001E29D0">
            <w:pPr>
              <w:jc w:val="both"/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>
              <w:rPr>
                <w:color w:val="000000"/>
              </w:rPr>
              <w:t>заполнить</w:t>
            </w:r>
            <w:proofErr w:type="spellEnd"/>
            <w:r>
              <w:rPr>
                <w:color w:val="000000"/>
              </w:rPr>
              <w:t xml:space="preserve"> справочник команд</w:t>
            </w:r>
          </w:p>
        </w:tc>
        <w:tc>
          <w:tcPr>
            <w:tcW w:w="409" w:type="pct"/>
            <w:vMerge/>
            <w:shd w:val="clear" w:color="auto" w:fill="auto"/>
          </w:tcPr>
          <w:p w14:paraId="2BB27D97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0F6B51E5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12DEDD7D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 w:val="restart"/>
            <w:shd w:val="clear" w:color="auto" w:fill="auto"/>
            <w:vAlign w:val="bottom"/>
          </w:tcPr>
          <w:p w14:paraId="0AE3AE99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2.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5BADE12C" w14:textId="77777777" w:rsidR="001E29D0" w:rsidRPr="004214AC" w:rsidRDefault="001E29D0" w:rsidP="001E29D0">
            <w:pPr>
              <w:jc w:val="both"/>
            </w:pPr>
            <w:proofErr w:type="spellStart"/>
            <w:r w:rsidRPr="004214AC">
              <w:t>NetFlow</w:t>
            </w:r>
            <w:proofErr w:type="spellEnd"/>
            <w:r w:rsidRPr="004214AC">
              <w:t xml:space="preserve">. Принцип работы </w:t>
            </w:r>
            <w:proofErr w:type="spellStart"/>
            <w:r w:rsidRPr="004214AC">
              <w:t>NetFlow</w:t>
            </w:r>
            <w:proofErr w:type="spellEnd"/>
            <w:r w:rsidRPr="004214AC">
              <w:t xml:space="preserve">. Настройка </w:t>
            </w:r>
            <w:proofErr w:type="spellStart"/>
            <w:r w:rsidRPr="004214AC">
              <w:t>NetFlow</w:t>
            </w:r>
            <w:proofErr w:type="spellEnd"/>
            <w:r w:rsidRPr="004214AC">
              <w:t>. Проверка моделей трафика.</w:t>
            </w:r>
          </w:p>
        </w:tc>
        <w:tc>
          <w:tcPr>
            <w:tcW w:w="409" w:type="pct"/>
            <w:vMerge/>
            <w:shd w:val="clear" w:color="auto" w:fill="auto"/>
          </w:tcPr>
          <w:p w14:paraId="38A43AAA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0854A342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23317245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/>
            <w:shd w:val="clear" w:color="auto" w:fill="auto"/>
            <w:vAlign w:val="bottom"/>
          </w:tcPr>
          <w:p w14:paraId="3AF97DC2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105A5A44" w14:textId="77777777" w:rsidR="001E29D0" w:rsidRPr="004214AC" w:rsidRDefault="001E29D0" w:rsidP="001E29D0">
            <w:pPr>
              <w:jc w:val="both"/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>
              <w:rPr>
                <w:color w:val="000000"/>
              </w:rPr>
              <w:t>заполнить</w:t>
            </w:r>
            <w:proofErr w:type="spellEnd"/>
            <w:r>
              <w:rPr>
                <w:color w:val="000000"/>
              </w:rPr>
              <w:t xml:space="preserve"> справочник команд</w:t>
            </w:r>
          </w:p>
        </w:tc>
        <w:tc>
          <w:tcPr>
            <w:tcW w:w="409" w:type="pct"/>
            <w:shd w:val="clear" w:color="auto" w:fill="auto"/>
          </w:tcPr>
          <w:p w14:paraId="75458D8F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47B207A1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3207DBA4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627" w:type="pct"/>
            <w:gridSpan w:val="5"/>
            <w:shd w:val="clear" w:color="auto" w:fill="auto"/>
            <w:vAlign w:val="bottom"/>
          </w:tcPr>
          <w:p w14:paraId="7281F30C" w14:textId="77777777" w:rsidR="001E29D0" w:rsidRPr="004214AC" w:rsidRDefault="001E29D0" w:rsidP="001E29D0">
            <w:pPr>
              <w:jc w:val="both"/>
            </w:pPr>
            <w:r w:rsidRPr="004214AC">
              <w:rPr>
                <w:b/>
                <w:color w:val="000000"/>
              </w:rPr>
              <w:t>Практические занятия: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7E5616B5" w14:textId="77777777" w:rsidR="001E29D0" w:rsidRPr="004214AC" w:rsidRDefault="001E29D0" w:rsidP="001E29D0">
            <w:pPr>
              <w:jc w:val="center"/>
            </w:pPr>
            <w:r>
              <w:t>2</w:t>
            </w:r>
          </w:p>
        </w:tc>
      </w:tr>
      <w:tr w:rsidR="001E29D0" w:rsidRPr="004214AC" w14:paraId="5C5E9212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13DB784B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shd w:val="clear" w:color="auto" w:fill="auto"/>
            <w:vAlign w:val="bottom"/>
          </w:tcPr>
          <w:p w14:paraId="65A28FB0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</w:t>
            </w:r>
            <w:r w:rsidRPr="004214AC">
              <w:rPr>
                <w:b/>
                <w:color w:val="000000"/>
              </w:rPr>
              <w:t>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286F46DA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 xml:space="preserve">Настройка протоколов </w:t>
            </w:r>
            <w:proofErr w:type="spellStart"/>
            <w:r w:rsidRPr="004214AC">
              <w:rPr>
                <w:color w:val="000000"/>
              </w:rPr>
              <w:t>Syslog</w:t>
            </w:r>
            <w:proofErr w:type="spellEnd"/>
            <w:r w:rsidRPr="004214AC">
              <w:rPr>
                <w:color w:val="000000"/>
              </w:rPr>
              <w:t xml:space="preserve"> и NTP</w:t>
            </w:r>
          </w:p>
        </w:tc>
        <w:tc>
          <w:tcPr>
            <w:tcW w:w="409" w:type="pct"/>
            <w:vMerge/>
            <w:shd w:val="clear" w:color="auto" w:fill="auto"/>
          </w:tcPr>
          <w:p w14:paraId="4FFDF2F5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1AA84D6F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33169A0D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627" w:type="pct"/>
            <w:gridSpan w:val="5"/>
            <w:shd w:val="clear" w:color="auto" w:fill="auto"/>
            <w:vAlign w:val="bottom"/>
          </w:tcPr>
          <w:p w14:paraId="0520B294" w14:textId="77777777" w:rsidR="001E29D0" w:rsidRPr="006A5B55" w:rsidRDefault="001E29D0" w:rsidP="001E29D0">
            <w:pPr>
              <w:jc w:val="both"/>
              <w:rPr>
                <w:b/>
                <w:color w:val="000000"/>
              </w:rPr>
            </w:pPr>
            <w:r w:rsidRPr="006A5B55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526F80AD" w14:textId="77777777" w:rsidR="001E29D0" w:rsidRPr="004214AC" w:rsidRDefault="001E29D0" w:rsidP="001E29D0">
            <w:pPr>
              <w:jc w:val="center"/>
            </w:pPr>
            <w:r>
              <w:t>4</w:t>
            </w:r>
          </w:p>
        </w:tc>
      </w:tr>
      <w:tr w:rsidR="001E29D0" w:rsidRPr="004214AC" w14:paraId="4EA7EB56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45AF53F8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shd w:val="clear" w:color="auto" w:fill="auto"/>
            <w:vAlign w:val="bottom"/>
          </w:tcPr>
          <w:p w14:paraId="72353738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7E944F48" w14:textId="77777777" w:rsidR="001E29D0" w:rsidRPr="004214AC" w:rsidRDefault="001E29D0" w:rsidP="001E29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Изучить интерфейс и возможности программы </w:t>
            </w:r>
            <w:proofErr w:type="spellStart"/>
            <w:r w:rsidRPr="004214AC">
              <w:rPr>
                <w:color w:val="000000"/>
              </w:rPr>
              <w:t>wireshark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09" w:type="pct"/>
            <w:vMerge/>
            <w:shd w:val="clear" w:color="auto" w:fill="auto"/>
          </w:tcPr>
          <w:p w14:paraId="1AB28BBF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55DE66CB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1AFC30FD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shd w:val="clear" w:color="auto" w:fill="auto"/>
            <w:vAlign w:val="bottom"/>
          </w:tcPr>
          <w:p w14:paraId="57F01F38" w14:textId="77777777" w:rsidR="001E29D0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31EA81DC" w14:textId="77777777" w:rsidR="001E29D0" w:rsidRDefault="001E29D0" w:rsidP="001E29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Изучить дополнительные протоколы мониторинга сети.</w:t>
            </w:r>
          </w:p>
        </w:tc>
        <w:tc>
          <w:tcPr>
            <w:tcW w:w="409" w:type="pct"/>
            <w:vMerge/>
            <w:shd w:val="clear" w:color="auto" w:fill="auto"/>
          </w:tcPr>
          <w:p w14:paraId="0C849896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79D59739" w14:textId="77777777" w:rsidTr="001E29D0">
        <w:trPr>
          <w:gridAfter w:val="1"/>
          <w:wAfter w:w="6" w:type="pct"/>
        </w:trPr>
        <w:tc>
          <w:tcPr>
            <w:tcW w:w="957" w:type="pct"/>
            <w:vMerge w:val="restart"/>
            <w:shd w:val="clear" w:color="auto" w:fill="auto"/>
          </w:tcPr>
          <w:p w14:paraId="501A4B58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  <w:r w:rsidRPr="004214AC">
              <w:rPr>
                <w:rFonts w:eastAsia="Calibri"/>
                <w:b/>
                <w:bCs/>
              </w:rPr>
              <w:t xml:space="preserve">Тема </w:t>
            </w:r>
            <w:r>
              <w:rPr>
                <w:rFonts w:eastAsia="Calibri"/>
                <w:b/>
                <w:bCs/>
              </w:rPr>
              <w:t>3</w:t>
            </w:r>
            <w:r w:rsidRPr="004214AC">
              <w:rPr>
                <w:rFonts w:eastAsia="Calibri"/>
                <w:b/>
                <w:bCs/>
              </w:rPr>
              <w:t>.8 Отладка сети</w:t>
            </w:r>
          </w:p>
        </w:tc>
        <w:tc>
          <w:tcPr>
            <w:tcW w:w="3627" w:type="pct"/>
            <w:gridSpan w:val="5"/>
            <w:shd w:val="clear" w:color="auto" w:fill="auto"/>
            <w:vAlign w:val="bottom"/>
          </w:tcPr>
          <w:p w14:paraId="1BC94164" w14:textId="77777777" w:rsidR="001E29D0" w:rsidRPr="004214AC" w:rsidRDefault="001E29D0" w:rsidP="001E29D0">
            <w:pPr>
              <w:jc w:val="both"/>
            </w:pPr>
            <w:r w:rsidRPr="004214AC">
              <w:rPr>
                <w:b/>
                <w:color w:val="000000"/>
              </w:rPr>
              <w:t>Содержание: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12DE6BAD" w14:textId="77777777" w:rsidR="001E29D0" w:rsidRPr="004214AC" w:rsidRDefault="001E29D0" w:rsidP="001E29D0">
            <w:pPr>
              <w:jc w:val="center"/>
            </w:pPr>
            <w:r>
              <w:t>8</w:t>
            </w:r>
          </w:p>
        </w:tc>
      </w:tr>
      <w:tr w:rsidR="001E29D0" w:rsidRPr="004214AC" w14:paraId="49A77847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12175B93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 w:val="restart"/>
            <w:shd w:val="clear" w:color="auto" w:fill="auto"/>
            <w:vAlign w:val="bottom"/>
          </w:tcPr>
          <w:p w14:paraId="2520BF3D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1.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745560C6" w14:textId="77777777" w:rsidR="001E29D0" w:rsidRPr="004214AC" w:rsidRDefault="001E29D0" w:rsidP="001E29D0">
            <w:pPr>
              <w:jc w:val="both"/>
            </w:pPr>
            <w:r w:rsidRPr="004214AC">
              <w:t xml:space="preserve">Поиск и устранение неполадок с использованием системного подхода. Документация по сети. </w:t>
            </w:r>
          </w:p>
        </w:tc>
        <w:tc>
          <w:tcPr>
            <w:tcW w:w="409" w:type="pct"/>
            <w:vMerge/>
            <w:shd w:val="clear" w:color="auto" w:fill="auto"/>
          </w:tcPr>
          <w:p w14:paraId="0A6E6F10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25175E8C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38BE0FDD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/>
            <w:shd w:val="clear" w:color="auto" w:fill="auto"/>
            <w:vAlign w:val="bottom"/>
          </w:tcPr>
          <w:p w14:paraId="6E73637B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5BBC497D" w14:textId="77777777" w:rsidR="001E29D0" w:rsidRPr="004214AC" w:rsidRDefault="001E29D0" w:rsidP="001E29D0">
            <w:pPr>
              <w:jc w:val="both"/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 w:rsidRPr="00006F76">
              <w:rPr>
                <w:color w:val="000000"/>
              </w:rPr>
              <w:t>чтение</w:t>
            </w:r>
            <w:proofErr w:type="spellEnd"/>
            <w:r w:rsidRPr="00006F76">
              <w:rPr>
                <w:color w:val="000000"/>
              </w:rPr>
              <w:t xml:space="preserve"> и анализ литературы [</w:t>
            </w:r>
            <w:r>
              <w:rPr>
                <w:color w:val="000000"/>
              </w:rPr>
              <w:t>3</w:t>
            </w:r>
            <w:r w:rsidRPr="00006F76">
              <w:rPr>
                <w:color w:val="000000"/>
              </w:rPr>
              <w:t xml:space="preserve">] </w:t>
            </w:r>
            <w:r>
              <w:rPr>
                <w:color w:val="000000"/>
              </w:rPr>
              <w:t>стр. 156-157</w:t>
            </w:r>
          </w:p>
        </w:tc>
        <w:tc>
          <w:tcPr>
            <w:tcW w:w="409" w:type="pct"/>
            <w:vMerge/>
            <w:shd w:val="clear" w:color="auto" w:fill="auto"/>
          </w:tcPr>
          <w:p w14:paraId="615C1826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3023740B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0C92D430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 w:val="restart"/>
            <w:shd w:val="clear" w:color="auto" w:fill="auto"/>
            <w:vAlign w:val="bottom"/>
          </w:tcPr>
          <w:p w14:paraId="77E2F92B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2.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597DEE9D" w14:textId="77777777" w:rsidR="001E29D0" w:rsidRPr="004214AC" w:rsidRDefault="001E29D0" w:rsidP="001E29D0">
            <w:pPr>
              <w:jc w:val="both"/>
            </w:pPr>
            <w:r w:rsidRPr="004214AC">
              <w:t>Процедура поиска и устранения неполадок. Изоляция проблемы с помощью многоуровневых моделей.</w:t>
            </w:r>
          </w:p>
        </w:tc>
        <w:tc>
          <w:tcPr>
            <w:tcW w:w="409" w:type="pct"/>
            <w:vMerge/>
            <w:shd w:val="clear" w:color="auto" w:fill="auto"/>
          </w:tcPr>
          <w:p w14:paraId="4F37F0F3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397239DF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5B2794B3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/>
            <w:shd w:val="clear" w:color="auto" w:fill="auto"/>
            <w:vAlign w:val="bottom"/>
          </w:tcPr>
          <w:p w14:paraId="1880748A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13039FFD" w14:textId="77777777" w:rsidR="001E29D0" w:rsidRPr="004214AC" w:rsidRDefault="001E29D0" w:rsidP="001E29D0">
            <w:pPr>
              <w:jc w:val="both"/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 w:rsidRPr="00006F76">
              <w:rPr>
                <w:color w:val="000000"/>
              </w:rPr>
              <w:t>чтение</w:t>
            </w:r>
            <w:proofErr w:type="spellEnd"/>
            <w:r w:rsidRPr="00006F76">
              <w:rPr>
                <w:color w:val="000000"/>
              </w:rPr>
              <w:t xml:space="preserve"> и анализ литературы [</w:t>
            </w:r>
            <w:r>
              <w:rPr>
                <w:color w:val="000000"/>
              </w:rPr>
              <w:t>3</w:t>
            </w:r>
            <w:r w:rsidRPr="00006F76">
              <w:rPr>
                <w:color w:val="000000"/>
              </w:rPr>
              <w:t xml:space="preserve">] </w:t>
            </w:r>
            <w:r>
              <w:rPr>
                <w:color w:val="000000"/>
              </w:rPr>
              <w:t>стр. 158</w:t>
            </w:r>
          </w:p>
        </w:tc>
        <w:tc>
          <w:tcPr>
            <w:tcW w:w="409" w:type="pct"/>
            <w:vMerge/>
            <w:shd w:val="clear" w:color="auto" w:fill="auto"/>
          </w:tcPr>
          <w:p w14:paraId="0D1D55D3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6D497606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6E22FF05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 w:val="restart"/>
            <w:shd w:val="clear" w:color="auto" w:fill="auto"/>
            <w:vAlign w:val="bottom"/>
          </w:tcPr>
          <w:p w14:paraId="4F9E48F1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3.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06613593" w14:textId="77777777" w:rsidR="001E29D0" w:rsidRPr="004214AC" w:rsidRDefault="001E29D0" w:rsidP="001E29D0">
            <w:pPr>
              <w:jc w:val="both"/>
            </w:pPr>
            <w:r w:rsidRPr="004214AC">
              <w:t>Отладка сети. Средства поиска и устранения неполадок. Симптомы и причины отладки сети.</w:t>
            </w:r>
          </w:p>
        </w:tc>
        <w:tc>
          <w:tcPr>
            <w:tcW w:w="409" w:type="pct"/>
            <w:vMerge/>
            <w:shd w:val="clear" w:color="auto" w:fill="auto"/>
          </w:tcPr>
          <w:p w14:paraId="5A50EAB8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58B78DD9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3641B493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/>
            <w:shd w:val="clear" w:color="auto" w:fill="auto"/>
            <w:vAlign w:val="bottom"/>
          </w:tcPr>
          <w:p w14:paraId="11B93090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0888D0E5" w14:textId="77777777" w:rsidR="001E29D0" w:rsidRPr="004214AC" w:rsidRDefault="001E29D0" w:rsidP="001E29D0">
            <w:pPr>
              <w:jc w:val="both"/>
            </w:pPr>
          </w:p>
        </w:tc>
        <w:tc>
          <w:tcPr>
            <w:tcW w:w="409" w:type="pct"/>
            <w:vMerge/>
            <w:shd w:val="clear" w:color="auto" w:fill="auto"/>
          </w:tcPr>
          <w:p w14:paraId="03C286BC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3661E037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14C9967A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 w:val="restart"/>
            <w:shd w:val="clear" w:color="auto" w:fill="auto"/>
            <w:vAlign w:val="bottom"/>
          </w:tcPr>
          <w:p w14:paraId="149E753A" w14:textId="77777777" w:rsidR="001E29D0" w:rsidRPr="004214AC" w:rsidRDefault="001E29D0" w:rsidP="001E29D0">
            <w:pPr>
              <w:rPr>
                <w:b/>
                <w:color w:val="000000"/>
              </w:rPr>
            </w:pPr>
            <w:r w:rsidRPr="004214AC">
              <w:rPr>
                <w:b/>
                <w:color w:val="000000"/>
              </w:rPr>
              <w:t>4.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1E0400AC" w14:textId="77777777" w:rsidR="001E29D0" w:rsidRPr="004214AC" w:rsidRDefault="001E29D0" w:rsidP="001E29D0">
            <w:pPr>
              <w:jc w:val="both"/>
            </w:pPr>
            <w:r w:rsidRPr="004214AC">
              <w:t>Поиск и устранение неполадок связи в сетях IP.</w:t>
            </w:r>
          </w:p>
        </w:tc>
        <w:tc>
          <w:tcPr>
            <w:tcW w:w="409" w:type="pct"/>
            <w:vMerge/>
            <w:shd w:val="clear" w:color="auto" w:fill="auto"/>
          </w:tcPr>
          <w:p w14:paraId="1A9A8EB8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5A42BC21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63E380BC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vMerge/>
            <w:shd w:val="clear" w:color="auto" w:fill="auto"/>
            <w:vAlign w:val="bottom"/>
          </w:tcPr>
          <w:p w14:paraId="29CE9593" w14:textId="77777777" w:rsidR="001E29D0" w:rsidRPr="004214AC" w:rsidRDefault="001E29D0" w:rsidP="001E29D0">
            <w:pPr>
              <w:rPr>
                <w:b/>
                <w:color w:val="000000"/>
              </w:rPr>
            </w:pP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754CE3BE" w14:textId="77777777" w:rsidR="001E29D0" w:rsidRPr="004214AC" w:rsidRDefault="001E29D0" w:rsidP="001E29D0">
            <w:pPr>
              <w:jc w:val="both"/>
            </w:pPr>
            <w:r w:rsidRPr="00006F76">
              <w:rPr>
                <w:b/>
                <w:color w:val="000000"/>
              </w:rPr>
              <w:t xml:space="preserve">Домашнее </w:t>
            </w:r>
            <w:proofErr w:type="spellStart"/>
            <w:r w:rsidRPr="00006F76">
              <w:rPr>
                <w:b/>
                <w:color w:val="000000"/>
              </w:rPr>
              <w:t>задание:</w:t>
            </w:r>
            <w:r w:rsidRPr="00006F76">
              <w:rPr>
                <w:color w:val="000000"/>
              </w:rPr>
              <w:t>чтение</w:t>
            </w:r>
            <w:proofErr w:type="spellEnd"/>
            <w:r w:rsidRPr="00006F76">
              <w:rPr>
                <w:color w:val="000000"/>
              </w:rPr>
              <w:t xml:space="preserve"> и анализ литературы [</w:t>
            </w:r>
            <w:r>
              <w:rPr>
                <w:color w:val="000000"/>
              </w:rPr>
              <w:t>3</w:t>
            </w:r>
            <w:r w:rsidRPr="00006F76">
              <w:rPr>
                <w:color w:val="000000"/>
              </w:rPr>
              <w:t xml:space="preserve">] </w:t>
            </w:r>
            <w:r>
              <w:rPr>
                <w:color w:val="000000"/>
              </w:rPr>
              <w:t>стр. 159-161</w:t>
            </w:r>
          </w:p>
        </w:tc>
        <w:tc>
          <w:tcPr>
            <w:tcW w:w="409" w:type="pct"/>
            <w:shd w:val="clear" w:color="auto" w:fill="auto"/>
          </w:tcPr>
          <w:p w14:paraId="21C9EAD5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1D03F8CF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4D381428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627" w:type="pct"/>
            <w:gridSpan w:val="5"/>
            <w:shd w:val="clear" w:color="auto" w:fill="auto"/>
            <w:vAlign w:val="bottom"/>
          </w:tcPr>
          <w:p w14:paraId="7B6A1805" w14:textId="77777777" w:rsidR="001E29D0" w:rsidRPr="004214AC" w:rsidRDefault="001E29D0" w:rsidP="001E29D0">
            <w:pPr>
              <w:jc w:val="both"/>
            </w:pPr>
            <w:r w:rsidRPr="004214AC">
              <w:rPr>
                <w:b/>
                <w:color w:val="000000"/>
              </w:rPr>
              <w:t>Практические занятия: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302881B0" w14:textId="77777777" w:rsidR="001E29D0" w:rsidRPr="004214AC" w:rsidRDefault="001E29D0" w:rsidP="001E29D0">
            <w:pPr>
              <w:jc w:val="center"/>
            </w:pPr>
            <w:r>
              <w:t>4</w:t>
            </w:r>
          </w:p>
        </w:tc>
      </w:tr>
      <w:tr w:rsidR="001E29D0" w:rsidRPr="004214AC" w14:paraId="1D58A4A9" w14:textId="77777777" w:rsidTr="001E29D0">
        <w:trPr>
          <w:gridAfter w:val="1"/>
          <w:wAfter w:w="6" w:type="pct"/>
        </w:trPr>
        <w:tc>
          <w:tcPr>
            <w:tcW w:w="957" w:type="pct"/>
            <w:vMerge/>
            <w:shd w:val="clear" w:color="auto" w:fill="auto"/>
          </w:tcPr>
          <w:p w14:paraId="3C6CD5B2" w14:textId="77777777" w:rsidR="001E29D0" w:rsidRPr="004214AC" w:rsidRDefault="001E29D0" w:rsidP="001E29D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1" w:type="pct"/>
            <w:gridSpan w:val="2"/>
            <w:shd w:val="clear" w:color="auto" w:fill="auto"/>
            <w:vAlign w:val="bottom"/>
          </w:tcPr>
          <w:p w14:paraId="364EE5DB" w14:textId="77777777" w:rsidR="001E29D0" w:rsidRPr="004214AC" w:rsidRDefault="001E29D0" w:rsidP="001E29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64-65</w:t>
            </w:r>
          </w:p>
        </w:tc>
        <w:tc>
          <w:tcPr>
            <w:tcW w:w="3417" w:type="pct"/>
            <w:gridSpan w:val="3"/>
            <w:shd w:val="clear" w:color="auto" w:fill="auto"/>
            <w:vAlign w:val="bottom"/>
          </w:tcPr>
          <w:p w14:paraId="0BD4D462" w14:textId="77777777" w:rsidR="001E29D0" w:rsidRPr="004214AC" w:rsidRDefault="001E29D0" w:rsidP="001E29D0">
            <w:pPr>
              <w:jc w:val="both"/>
            </w:pPr>
            <w:r w:rsidRPr="004214AC">
              <w:rPr>
                <w:color w:val="000000"/>
              </w:rPr>
              <w:t xml:space="preserve">Устранение проблем. Документирование </w:t>
            </w:r>
            <w:proofErr w:type="spellStart"/>
            <w:proofErr w:type="gramStart"/>
            <w:r w:rsidRPr="004214AC">
              <w:rPr>
                <w:color w:val="000000"/>
              </w:rPr>
              <w:t>сети</w:t>
            </w:r>
            <w:r>
              <w:rPr>
                <w:color w:val="000000"/>
              </w:rPr>
              <w:t>.</w:t>
            </w:r>
            <w:r w:rsidRPr="004214AC">
              <w:rPr>
                <w:color w:val="000000"/>
              </w:rPr>
              <w:t>Отладка</w:t>
            </w:r>
            <w:proofErr w:type="spellEnd"/>
            <w:proofErr w:type="gramEnd"/>
            <w:r w:rsidRPr="004214AC">
              <w:rPr>
                <w:color w:val="000000"/>
              </w:rPr>
              <w:t xml:space="preserve"> корпоративных сетей</w:t>
            </w:r>
            <w:r>
              <w:rPr>
                <w:color w:val="000000"/>
              </w:rPr>
              <w:t>.</w:t>
            </w:r>
            <w:r w:rsidRPr="004214AC">
              <w:rPr>
                <w:color w:val="000000"/>
              </w:rPr>
              <w:t xml:space="preserve"> Поиск и устранение неполадок. Использование документации для решения проблем</w:t>
            </w:r>
          </w:p>
        </w:tc>
        <w:tc>
          <w:tcPr>
            <w:tcW w:w="409" w:type="pct"/>
            <w:vMerge/>
            <w:shd w:val="clear" w:color="auto" w:fill="auto"/>
          </w:tcPr>
          <w:p w14:paraId="7EE47490" w14:textId="77777777" w:rsidR="001E29D0" w:rsidRPr="004214AC" w:rsidRDefault="001E29D0" w:rsidP="001E29D0">
            <w:pPr>
              <w:jc w:val="center"/>
            </w:pPr>
          </w:p>
        </w:tc>
      </w:tr>
      <w:tr w:rsidR="001E29D0" w:rsidRPr="004214AC" w14:paraId="7069C460" w14:textId="77777777" w:rsidTr="001E29D0">
        <w:trPr>
          <w:gridAfter w:val="1"/>
          <w:wAfter w:w="6" w:type="pct"/>
        </w:trPr>
        <w:tc>
          <w:tcPr>
            <w:tcW w:w="4585" w:type="pct"/>
            <w:gridSpan w:val="6"/>
            <w:shd w:val="clear" w:color="auto" w:fill="auto"/>
          </w:tcPr>
          <w:p w14:paraId="6CB1B40B" w14:textId="77777777" w:rsidR="001E29D0" w:rsidRPr="004214AC" w:rsidRDefault="001E29D0" w:rsidP="001E29D0">
            <w:pPr>
              <w:jc w:val="right"/>
              <w:rPr>
                <w:color w:val="000000"/>
              </w:rPr>
            </w:pPr>
            <w:r w:rsidRPr="00ED538A">
              <w:rPr>
                <w:b/>
              </w:rPr>
              <w:t>Промежуточная аттестация (</w:t>
            </w:r>
            <w:r>
              <w:rPr>
                <w:b/>
              </w:rPr>
              <w:t>экзамен</w:t>
            </w:r>
            <w:r w:rsidRPr="00ED538A">
              <w:rPr>
                <w:b/>
              </w:rPr>
              <w:t>)</w:t>
            </w:r>
          </w:p>
        </w:tc>
        <w:tc>
          <w:tcPr>
            <w:tcW w:w="409" w:type="pct"/>
            <w:shd w:val="clear" w:color="auto" w:fill="auto"/>
          </w:tcPr>
          <w:p w14:paraId="7855033A" w14:textId="77777777" w:rsidR="001E29D0" w:rsidRPr="004214AC" w:rsidRDefault="001E29D0" w:rsidP="001E29D0">
            <w:pPr>
              <w:jc w:val="center"/>
            </w:pPr>
            <w:r>
              <w:t>12</w:t>
            </w:r>
          </w:p>
        </w:tc>
      </w:tr>
      <w:tr w:rsidR="001E29D0" w:rsidRPr="004214AC" w14:paraId="6B856964" w14:textId="77777777" w:rsidTr="001E29D0">
        <w:tc>
          <w:tcPr>
            <w:tcW w:w="4581" w:type="pct"/>
            <w:gridSpan w:val="5"/>
            <w:shd w:val="clear" w:color="auto" w:fill="auto"/>
          </w:tcPr>
          <w:p w14:paraId="249F7DE7" w14:textId="77777777" w:rsidR="001E29D0" w:rsidRPr="004214AC" w:rsidRDefault="001E29D0" w:rsidP="001E29D0">
            <w:pPr>
              <w:jc w:val="both"/>
              <w:rPr>
                <w:rFonts w:eastAsia="Calibri"/>
                <w:b/>
                <w:bCs/>
              </w:rPr>
            </w:pPr>
            <w:r w:rsidRPr="004214AC">
              <w:rPr>
                <w:rFonts w:eastAsia="Calibri"/>
                <w:b/>
                <w:bCs/>
              </w:rPr>
              <w:t>Учебная практика</w:t>
            </w:r>
          </w:p>
          <w:p w14:paraId="15ADD778" w14:textId="77777777" w:rsidR="001E29D0" w:rsidRPr="004214AC" w:rsidRDefault="001E29D0" w:rsidP="001E29D0">
            <w:pPr>
              <w:jc w:val="both"/>
              <w:rPr>
                <w:rFonts w:eastAsia="Calibri"/>
                <w:bCs/>
              </w:rPr>
            </w:pPr>
            <w:r w:rsidRPr="004214AC">
              <w:rPr>
                <w:rFonts w:eastAsia="Calibri"/>
                <w:bCs/>
              </w:rPr>
              <w:t>Виды работ:</w:t>
            </w:r>
          </w:p>
          <w:p w14:paraId="492FD42F" w14:textId="77777777" w:rsidR="001E29D0" w:rsidRPr="004214AC" w:rsidRDefault="001E29D0" w:rsidP="001E29D0">
            <w:pPr>
              <w:rPr>
                <w:rFonts w:eastAsia="Calibri"/>
                <w:bCs/>
              </w:rPr>
            </w:pPr>
            <w:r w:rsidRPr="004214AC">
              <w:rPr>
                <w:rFonts w:eastAsia="Calibri"/>
                <w:bCs/>
              </w:rPr>
              <w:t xml:space="preserve">Создание консольной сессии с помощью </w:t>
            </w:r>
            <w:r w:rsidRPr="004214AC">
              <w:rPr>
                <w:rFonts w:eastAsia="Calibri"/>
                <w:bCs/>
                <w:lang w:val="en-US"/>
              </w:rPr>
              <w:t>TeraTerm</w:t>
            </w:r>
          </w:p>
          <w:p w14:paraId="4AEBF4C0" w14:textId="77777777" w:rsidR="001E29D0" w:rsidRPr="004214AC" w:rsidRDefault="001E29D0" w:rsidP="001E29D0">
            <w:pPr>
              <w:rPr>
                <w:rFonts w:eastAsia="Calibri"/>
                <w:bCs/>
              </w:rPr>
            </w:pPr>
            <w:r w:rsidRPr="004214AC">
              <w:rPr>
                <w:rFonts w:eastAsia="Calibri"/>
                <w:bCs/>
              </w:rPr>
              <w:t>Создание простой сети</w:t>
            </w:r>
          </w:p>
          <w:p w14:paraId="5919563F" w14:textId="77777777" w:rsidR="001E29D0" w:rsidRPr="004214AC" w:rsidRDefault="001E29D0" w:rsidP="001E29D0">
            <w:pPr>
              <w:rPr>
                <w:rFonts w:eastAsia="Calibri"/>
                <w:bCs/>
              </w:rPr>
            </w:pPr>
            <w:r w:rsidRPr="004214AC">
              <w:rPr>
                <w:rFonts w:eastAsia="Calibri"/>
                <w:bCs/>
              </w:rPr>
              <w:t>Конфигурация адреса управления коммутаторами</w:t>
            </w:r>
          </w:p>
          <w:p w14:paraId="3C0E8953" w14:textId="77777777" w:rsidR="001E29D0" w:rsidRPr="004214AC" w:rsidRDefault="001E29D0" w:rsidP="001E29D0">
            <w:pPr>
              <w:rPr>
                <w:rFonts w:eastAsia="Calibri"/>
                <w:bCs/>
              </w:rPr>
            </w:pPr>
            <w:r w:rsidRPr="004214AC">
              <w:rPr>
                <w:rFonts w:eastAsia="Calibri"/>
                <w:bCs/>
              </w:rPr>
              <w:t xml:space="preserve">Построение перекрёстного кабеля </w:t>
            </w:r>
            <w:r w:rsidRPr="004214AC">
              <w:rPr>
                <w:rFonts w:eastAsia="Calibri"/>
                <w:bCs/>
                <w:lang w:val="en-US"/>
              </w:rPr>
              <w:t>Ethernet</w:t>
            </w:r>
          </w:p>
          <w:p w14:paraId="14B71836" w14:textId="77777777" w:rsidR="001E29D0" w:rsidRPr="004214AC" w:rsidRDefault="001E29D0" w:rsidP="001E29D0">
            <w:pPr>
              <w:rPr>
                <w:rFonts w:eastAsia="Calibri"/>
                <w:bCs/>
              </w:rPr>
            </w:pPr>
            <w:r w:rsidRPr="004214AC">
              <w:rPr>
                <w:rFonts w:eastAsia="Calibri"/>
                <w:bCs/>
              </w:rPr>
              <w:t>Просмотр информации о сетевой интерфейсной плате проводных и беспроводных сетей</w:t>
            </w:r>
          </w:p>
          <w:p w14:paraId="4F28880A" w14:textId="77777777" w:rsidR="001E29D0" w:rsidRPr="004214AC" w:rsidRDefault="001E29D0" w:rsidP="001E29D0">
            <w:pPr>
              <w:rPr>
                <w:rFonts w:eastAsia="Calibri"/>
                <w:bCs/>
              </w:rPr>
            </w:pPr>
            <w:r w:rsidRPr="004214AC">
              <w:rPr>
                <w:rFonts w:eastAsia="Calibri"/>
                <w:bCs/>
              </w:rPr>
              <w:t xml:space="preserve">Обзор </w:t>
            </w:r>
            <w:r w:rsidRPr="004214AC">
              <w:rPr>
                <w:rFonts w:eastAsia="Calibri"/>
                <w:bCs/>
                <w:lang w:val="en-US"/>
              </w:rPr>
              <w:t>MAC</w:t>
            </w:r>
            <w:r w:rsidRPr="004214AC">
              <w:rPr>
                <w:rFonts w:eastAsia="Calibri"/>
                <w:bCs/>
              </w:rPr>
              <w:t>-адресов сетевых устройств</w:t>
            </w:r>
          </w:p>
          <w:p w14:paraId="60F7B8DA" w14:textId="77777777" w:rsidR="001E29D0" w:rsidRPr="006A7E1D" w:rsidRDefault="001E29D0" w:rsidP="001E29D0">
            <w:pPr>
              <w:rPr>
                <w:rFonts w:eastAsia="Calibri"/>
                <w:bCs/>
              </w:rPr>
            </w:pPr>
            <w:r w:rsidRPr="004214AC">
              <w:rPr>
                <w:rFonts w:eastAsia="Calibri"/>
                <w:bCs/>
              </w:rPr>
              <w:t xml:space="preserve">Рассмотрение ARP с помощью </w:t>
            </w:r>
            <w:r w:rsidRPr="004214AC">
              <w:rPr>
                <w:rFonts w:eastAsia="Calibri"/>
                <w:bCs/>
                <w:lang w:val="en-US"/>
              </w:rPr>
              <w:t>Windows</w:t>
            </w:r>
            <w:r w:rsidRPr="006A7E1D">
              <w:rPr>
                <w:rFonts w:eastAsia="Calibri"/>
                <w:bCs/>
              </w:rPr>
              <w:t xml:space="preserve"> </w:t>
            </w:r>
            <w:r w:rsidRPr="004214AC">
              <w:rPr>
                <w:rFonts w:eastAsia="Calibri"/>
                <w:bCs/>
                <w:lang w:val="en-US"/>
              </w:rPr>
              <w:t>CLI</w:t>
            </w:r>
            <w:r w:rsidRPr="006A7E1D">
              <w:rPr>
                <w:rFonts w:eastAsia="Calibri"/>
                <w:bCs/>
              </w:rPr>
              <w:t xml:space="preserve">, </w:t>
            </w:r>
            <w:r w:rsidRPr="004214AC">
              <w:rPr>
                <w:rFonts w:eastAsia="Calibri"/>
                <w:bCs/>
                <w:lang w:val="en-US"/>
              </w:rPr>
              <w:t>IOS</w:t>
            </w:r>
            <w:r w:rsidRPr="006A7E1D">
              <w:rPr>
                <w:rFonts w:eastAsia="Calibri"/>
                <w:bCs/>
              </w:rPr>
              <w:t xml:space="preserve"> </w:t>
            </w:r>
            <w:r w:rsidRPr="004214AC">
              <w:rPr>
                <w:rFonts w:eastAsia="Calibri"/>
                <w:bCs/>
                <w:lang w:val="en-US"/>
              </w:rPr>
              <w:t>CLI</w:t>
            </w:r>
            <w:r w:rsidRPr="006A7E1D">
              <w:rPr>
                <w:rFonts w:eastAsia="Calibri"/>
                <w:bCs/>
              </w:rPr>
              <w:t xml:space="preserve"> </w:t>
            </w:r>
            <w:r w:rsidRPr="004214AC">
              <w:rPr>
                <w:rFonts w:eastAsia="Calibri"/>
                <w:bCs/>
              </w:rPr>
              <w:t>и</w:t>
            </w:r>
            <w:r w:rsidRPr="004214AC">
              <w:rPr>
                <w:rFonts w:eastAsia="Calibri"/>
                <w:bCs/>
                <w:lang w:val="en-US"/>
              </w:rPr>
              <w:t>Wireshark</w:t>
            </w:r>
          </w:p>
          <w:p w14:paraId="1A7B7F81" w14:textId="77777777" w:rsidR="001E29D0" w:rsidRPr="004214AC" w:rsidRDefault="001E29D0" w:rsidP="001E29D0">
            <w:pPr>
              <w:rPr>
                <w:rFonts w:eastAsia="Calibri"/>
                <w:bCs/>
              </w:rPr>
            </w:pPr>
            <w:r w:rsidRPr="004214AC">
              <w:rPr>
                <w:rFonts w:eastAsia="Calibri"/>
                <w:bCs/>
              </w:rPr>
              <w:t>Использование интерфейса командной строки IOS с таблицами МАС-адресов коммутатора</w:t>
            </w:r>
          </w:p>
          <w:p w14:paraId="0ED73874" w14:textId="77777777" w:rsidR="001E29D0" w:rsidRPr="004214AC" w:rsidRDefault="001E29D0" w:rsidP="001E29D0">
            <w:pPr>
              <w:rPr>
                <w:rFonts w:eastAsia="Calibri"/>
                <w:bCs/>
              </w:rPr>
            </w:pPr>
            <w:r w:rsidRPr="004214AC">
              <w:rPr>
                <w:rFonts w:eastAsia="Calibri"/>
                <w:bCs/>
              </w:rPr>
              <w:t>Изучение физических характеристик маршрутизатора</w:t>
            </w:r>
          </w:p>
          <w:p w14:paraId="719D83A5" w14:textId="77777777" w:rsidR="001E29D0" w:rsidRPr="00B8707C" w:rsidRDefault="0042589C" w:rsidP="001E29D0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hyperlink r:id="rId11" w:tgtFrame="_blank" w:history="1">
              <w:r w:rsidR="001E29D0" w:rsidRPr="00B8707C">
                <w:rPr>
                  <w:rStyle w:val="af3"/>
                  <w:color w:val="auto"/>
                  <w:sz w:val="20"/>
                  <w:szCs w:val="20"/>
                  <w:u w:val="none"/>
                </w:rPr>
                <w:t>Создание сети, состоящей из коммутатора и маршрутизатора</w:t>
              </w:r>
            </w:hyperlink>
          </w:p>
          <w:p w14:paraId="42D0320C" w14:textId="77777777" w:rsidR="001E29D0" w:rsidRPr="00B8707C" w:rsidRDefault="001E29D0" w:rsidP="001E29D0">
            <w:pPr>
              <w:rPr>
                <w:rFonts w:eastAsia="Calibri"/>
                <w:bCs/>
              </w:rPr>
            </w:pPr>
            <w:r w:rsidRPr="00B8707C">
              <w:rPr>
                <w:rFonts w:eastAsia="Calibri"/>
                <w:bCs/>
              </w:rPr>
              <w:t xml:space="preserve">Использование программы </w:t>
            </w:r>
            <w:proofErr w:type="spellStart"/>
            <w:r w:rsidRPr="00B8707C">
              <w:rPr>
                <w:rFonts w:eastAsia="Calibri"/>
                <w:bCs/>
              </w:rPr>
              <w:t>Wireshark</w:t>
            </w:r>
            <w:proofErr w:type="spellEnd"/>
            <w:r w:rsidRPr="00B8707C">
              <w:rPr>
                <w:rFonts w:eastAsia="Calibri"/>
                <w:bCs/>
              </w:rPr>
              <w:t xml:space="preserve"> для анализа захвата сеансов FTP и TFTP</w:t>
            </w:r>
          </w:p>
          <w:p w14:paraId="481CDFC9" w14:textId="77777777" w:rsidR="001E29D0" w:rsidRPr="00B8707C" w:rsidRDefault="001E29D0" w:rsidP="001E29D0">
            <w:pPr>
              <w:rPr>
                <w:rFonts w:eastAsia="Calibri"/>
                <w:bCs/>
              </w:rPr>
            </w:pPr>
            <w:r w:rsidRPr="00B8707C">
              <w:rPr>
                <w:rFonts w:eastAsia="Calibri"/>
                <w:bCs/>
              </w:rPr>
              <w:t>Настройка IPv6-адресов на сетевых устройствах</w:t>
            </w:r>
          </w:p>
          <w:p w14:paraId="16C1EB4D" w14:textId="77777777" w:rsidR="001E29D0" w:rsidRPr="00B8707C" w:rsidRDefault="001E29D0" w:rsidP="001E29D0">
            <w:pPr>
              <w:rPr>
                <w:rFonts w:eastAsia="Calibri"/>
                <w:bCs/>
              </w:rPr>
            </w:pPr>
            <w:r w:rsidRPr="00B8707C">
              <w:rPr>
                <w:rFonts w:eastAsia="Calibri"/>
                <w:bCs/>
              </w:rPr>
              <w:t>Тестирование сетевого подключения с помощью команд «</w:t>
            </w:r>
            <w:proofErr w:type="spellStart"/>
            <w:r w:rsidRPr="00B8707C">
              <w:rPr>
                <w:rFonts w:eastAsia="Calibri"/>
                <w:bCs/>
              </w:rPr>
              <w:t>ping</w:t>
            </w:r>
            <w:proofErr w:type="spellEnd"/>
            <w:r w:rsidRPr="00B8707C">
              <w:rPr>
                <w:rFonts w:eastAsia="Calibri"/>
                <w:bCs/>
              </w:rPr>
              <w:t>» и «</w:t>
            </w:r>
            <w:proofErr w:type="spellStart"/>
            <w:r w:rsidRPr="00B8707C">
              <w:rPr>
                <w:rFonts w:eastAsia="Calibri"/>
                <w:bCs/>
              </w:rPr>
              <w:t>traceroute</w:t>
            </w:r>
            <w:proofErr w:type="spellEnd"/>
            <w:r w:rsidRPr="00B8707C">
              <w:rPr>
                <w:rFonts w:eastAsia="Calibri"/>
                <w:bCs/>
              </w:rPr>
              <w:t>»</w:t>
            </w:r>
          </w:p>
          <w:p w14:paraId="286CB52D" w14:textId="77777777" w:rsidR="001E29D0" w:rsidRPr="00B8707C" w:rsidRDefault="001E29D0" w:rsidP="001E29D0">
            <w:pPr>
              <w:rPr>
                <w:rFonts w:eastAsia="Calibri"/>
                <w:bCs/>
              </w:rPr>
            </w:pPr>
            <w:r w:rsidRPr="00B8707C">
              <w:rPr>
                <w:rFonts w:eastAsia="Calibri"/>
                <w:bCs/>
              </w:rPr>
              <w:t>Разработка и внедрение структуры адресации IPv4-сети, разделённой на подсети</w:t>
            </w:r>
          </w:p>
          <w:p w14:paraId="6D6F4EC5" w14:textId="77777777" w:rsidR="001E29D0" w:rsidRPr="00B8707C" w:rsidRDefault="001E29D0" w:rsidP="001E29D0">
            <w:pPr>
              <w:rPr>
                <w:rFonts w:eastAsia="Calibri"/>
                <w:bCs/>
              </w:rPr>
            </w:pPr>
            <w:r w:rsidRPr="00B8707C">
              <w:rPr>
                <w:rFonts w:eastAsia="Calibri"/>
                <w:bCs/>
              </w:rPr>
              <w:t>Разработка и внедрение структуры адресации VLSM</w:t>
            </w:r>
          </w:p>
          <w:p w14:paraId="622DCA15" w14:textId="77777777" w:rsidR="001E29D0" w:rsidRPr="00B8707C" w:rsidRDefault="001E29D0" w:rsidP="001E29D0">
            <w:pPr>
              <w:rPr>
                <w:rFonts w:eastAsia="Calibri"/>
                <w:bCs/>
              </w:rPr>
            </w:pPr>
            <w:r w:rsidRPr="00B8707C">
              <w:rPr>
                <w:rFonts w:eastAsia="Calibri"/>
                <w:bCs/>
              </w:rPr>
              <w:t>Доступ к сетевым устройствам через протокол SSH</w:t>
            </w:r>
          </w:p>
          <w:p w14:paraId="11AE84D6" w14:textId="77777777" w:rsidR="001E29D0" w:rsidRPr="00B8707C" w:rsidRDefault="001E29D0" w:rsidP="001E29D0">
            <w:pPr>
              <w:rPr>
                <w:rFonts w:eastAsia="Calibri"/>
                <w:bCs/>
              </w:rPr>
            </w:pPr>
            <w:r w:rsidRPr="00B8707C">
              <w:rPr>
                <w:rFonts w:eastAsia="Calibri"/>
                <w:bCs/>
              </w:rPr>
              <w:t>Обеспечение безопасности сетевых устройств</w:t>
            </w:r>
          </w:p>
          <w:p w14:paraId="6F2ACD39" w14:textId="77777777" w:rsidR="001E29D0" w:rsidRPr="00B8707C" w:rsidRDefault="001E29D0" w:rsidP="001E29D0">
            <w:pPr>
              <w:rPr>
                <w:rFonts w:eastAsia="Calibri"/>
                <w:bCs/>
              </w:rPr>
            </w:pPr>
            <w:r w:rsidRPr="00B8707C">
              <w:rPr>
                <w:rFonts w:eastAsia="Calibri"/>
                <w:bCs/>
              </w:rPr>
              <w:t>Использование интерфейса командной строки (CLI) для сбора сведений о сетевых устройствах</w:t>
            </w:r>
          </w:p>
          <w:p w14:paraId="580FE87C" w14:textId="77777777" w:rsidR="001E29D0" w:rsidRPr="00B8707C" w:rsidRDefault="001E29D0" w:rsidP="001E29D0">
            <w:pPr>
              <w:rPr>
                <w:rFonts w:eastAsia="Calibri"/>
                <w:bCs/>
              </w:rPr>
            </w:pPr>
            <w:r w:rsidRPr="00B8707C">
              <w:rPr>
                <w:rFonts w:eastAsia="Calibri"/>
                <w:bCs/>
              </w:rPr>
              <w:t>Управление файлами конфигурации маршрутизатора с помощью программного обеспечения эмуляции терминала</w:t>
            </w:r>
          </w:p>
          <w:p w14:paraId="7556C2B9" w14:textId="77777777" w:rsidR="001E29D0" w:rsidRPr="00B8707C" w:rsidRDefault="0042589C" w:rsidP="001E29D0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hyperlink r:id="rId12" w:tgtFrame="_blank" w:history="1">
              <w:r w:rsidR="001E29D0" w:rsidRPr="00B8707C">
                <w:rPr>
                  <w:rStyle w:val="af3"/>
                  <w:color w:val="auto"/>
                  <w:sz w:val="20"/>
                  <w:szCs w:val="20"/>
                  <w:u w:val="none"/>
                </w:rPr>
                <w:t xml:space="preserve">Управление файлами конфигурации устройств с использованием TFTP-сервера, </w:t>
              </w:r>
              <w:proofErr w:type="spellStart"/>
              <w:r w:rsidR="001E29D0" w:rsidRPr="00B8707C">
                <w:rPr>
                  <w:rStyle w:val="af3"/>
                  <w:color w:val="auto"/>
                  <w:sz w:val="20"/>
                  <w:szCs w:val="20"/>
                  <w:u w:val="none"/>
                </w:rPr>
                <w:t>флеш</w:t>
              </w:r>
              <w:proofErr w:type="spellEnd"/>
              <w:r w:rsidR="001E29D0" w:rsidRPr="00B8707C">
                <w:rPr>
                  <w:rStyle w:val="af3"/>
                  <w:color w:val="auto"/>
                  <w:sz w:val="20"/>
                  <w:szCs w:val="20"/>
                  <w:u w:val="none"/>
                </w:rPr>
                <w:t xml:space="preserve"> памяти и USB-накопителя</w:t>
              </w:r>
            </w:hyperlink>
          </w:p>
          <w:p w14:paraId="1C791FB5" w14:textId="77777777" w:rsidR="001E29D0" w:rsidRPr="004214AC" w:rsidRDefault="001E29D0" w:rsidP="001E29D0">
            <w:pPr>
              <w:rPr>
                <w:rFonts w:eastAsia="Calibri"/>
                <w:bCs/>
              </w:rPr>
            </w:pPr>
            <w:r w:rsidRPr="004214AC">
              <w:rPr>
                <w:rFonts w:eastAsia="Calibri"/>
                <w:bCs/>
              </w:rPr>
              <w:t xml:space="preserve">Базовая настройка коммутатора </w:t>
            </w:r>
          </w:p>
          <w:p w14:paraId="6DC216D4" w14:textId="77777777" w:rsidR="001E29D0" w:rsidRPr="004214AC" w:rsidRDefault="001E29D0" w:rsidP="001E29D0">
            <w:pPr>
              <w:rPr>
                <w:rFonts w:eastAsia="Calibri"/>
                <w:bCs/>
              </w:rPr>
            </w:pPr>
            <w:r w:rsidRPr="004214AC">
              <w:rPr>
                <w:rFonts w:eastAsia="Calibri"/>
                <w:bCs/>
              </w:rPr>
              <w:t xml:space="preserve">Настройка параметров безопасности коммутатора </w:t>
            </w:r>
          </w:p>
          <w:p w14:paraId="49F2A612" w14:textId="77777777" w:rsidR="001E29D0" w:rsidRPr="004214AC" w:rsidRDefault="001E29D0" w:rsidP="001E29D0">
            <w:pPr>
              <w:rPr>
                <w:rFonts w:eastAsia="Calibri"/>
                <w:bCs/>
              </w:rPr>
            </w:pPr>
            <w:r w:rsidRPr="004214AC">
              <w:rPr>
                <w:rFonts w:eastAsia="Calibri"/>
                <w:bCs/>
              </w:rPr>
              <w:t xml:space="preserve">Конфигурация сетей VLAN и </w:t>
            </w:r>
            <w:proofErr w:type="spellStart"/>
            <w:r w:rsidRPr="004214AC">
              <w:rPr>
                <w:rFonts w:eastAsia="Calibri"/>
                <w:bCs/>
              </w:rPr>
              <w:t>транковых</w:t>
            </w:r>
            <w:proofErr w:type="spellEnd"/>
            <w:r w:rsidRPr="004214AC">
              <w:rPr>
                <w:rFonts w:eastAsia="Calibri"/>
                <w:bCs/>
              </w:rPr>
              <w:t xml:space="preserve"> каналов </w:t>
            </w:r>
          </w:p>
          <w:p w14:paraId="7CD9DF78" w14:textId="77777777" w:rsidR="001E29D0" w:rsidRPr="004214AC" w:rsidRDefault="001E29D0" w:rsidP="001E29D0">
            <w:pPr>
              <w:rPr>
                <w:rFonts w:eastAsia="Calibri"/>
                <w:bCs/>
              </w:rPr>
            </w:pPr>
            <w:r w:rsidRPr="004214AC">
              <w:rPr>
                <w:rFonts w:eastAsia="Calibri"/>
                <w:bCs/>
              </w:rPr>
              <w:t>Поиск и устранение неполадок в конфигурации VLAN</w:t>
            </w:r>
          </w:p>
          <w:p w14:paraId="4D5F041E" w14:textId="77777777" w:rsidR="001E29D0" w:rsidRPr="004214AC" w:rsidRDefault="001E29D0" w:rsidP="001E29D0">
            <w:pPr>
              <w:rPr>
                <w:rFonts w:eastAsia="Calibri"/>
                <w:bCs/>
              </w:rPr>
            </w:pPr>
            <w:r w:rsidRPr="004214AC">
              <w:rPr>
                <w:rFonts w:eastAsia="Calibri"/>
                <w:bCs/>
              </w:rPr>
              <w:t>Реализация системы безопасности сети VLAN</w:t>
            </w:r>
          </w:p>
          <w:p w14:paraId="512DC0C0" w14:textId="77777777" w:rsidR="001E29D0" w:rsidRPr="004214AC" w:rsidRDefault="001E29D0" w:rsidP="001E29D0">
            <w:pPr>
              <w:rPr>
                <w:rFonts w:eastAsia="Calibri"/>
                <w:bCs/>
              </w:rPr>
            </w:pPr>
            <w:r w:rsidRPr="004214AC">
              <w:rPr>
                <w:rFonts w:eastAsia="Calibri"/>
                <w:bCs/>
              </w:rPr>
              <w:t>Настройка базовых параметров маршрутизатора с помощью интерфейса командной строки (CLI) системы Cisco IOS</w:t>
            </w:r>
          </w:p>
          <w:p w14:paraId="63485506" w14:textId="77777777" w:rsidR="001E29D0" w:rsidRPr="004214AC" w:rsidRDefault="001E29D0" w:rsidP="001E29D0">
            <w:pPr>
              <w:rPr>
                <w:rFonts w:eastAsia="Calibri"/>
                <w:bCs/>
              </w:rPr>
            </w:pPr>
            <w:r w:rsidRPr="004214AC">
              <w:rPr>
                <w:rFonts w:eastAsia="Calibri"/>
                <w:bCs/>
              </w:rPr>
              <w:t>Настройка базовых параметров маршрутизатора с помощью CCP</w:t>
            </w:r>
          </w:p>
          <w:p w14:paraId="68F2A7C3" w14:textId="77777777" w:rsidR="001E29D0" w:rsidRPr="004214AC" w:rsidRDefault="001E29D0" w:rsidP="001E29D0">
            <w:pPr>
              <w:rPr>
                <w:rFonts w:eastAsia="Calibri"/>
                <w:bCs/>
              </w:rPr>
            </w:pPr>
            <w:r w:rsidRPr="004214AC">
              <w:rPr>
                <w:rFonts w:eastAsia="Calibri"/>
                <w:bCs/>
              </w:rPr>
              <w:t>Настройка маршрутизации между VLAN для каждого интерфейса</w:t>
            </w:r>
          </w:p>
          <w:p w14:paraId="401AC2D9" w14:textId="77777777" w:rsidR="001E29D0" w:rsidRPr="004214AC" w:rsidRDefault="001E29D0" w:rsidP="001E29D0">
            <w:pPr>
              <w:rPr>
                <w:rFonts w:eastAsia="Calibri"/>
                <w:bCs/>
              </w:rPr>
            </w:pPr>
            <w:r w:rsidRPr="004214AC">
              <w:rPr>
                <w:rFonts w:eastAsia="Calibri"/>
                <w:bCs/>
              </w:rPr>
              <w:t xml:space="preserve">Настройка маршрутизации между VLAN на основе стандарта 802.1Q и </w:t>
            </w:r>
            <w:proofErr w:type="spellStart"/>
            <w:r w:rsidRPr="004214AC">
              <w:rPr>
                <w:rFonts w:eastAsia="Calibri"/>
                <w:bCs/>
              </w:rPr>
              <w:t>транкового</w:t>
            </w:r>
            <w:proofErr w:type="spellEnd"/>
            <w:r w:rsidRPr="004214AC">
              <w:rPr>
                <w:rFonts w:eastAsia="Calibri"/>
                <w:bCs/>
              </w:rPr>
              <w:t xml:space="preserve"> канала</w:t>
            </w:r>
          </w:p>
          <w:p w14:paraId="5DB1E4F5" w14:textId="77777777" w:rsidR="001E29D0" w:rsidRPr="004214AC" w:rsidRDefault="001E29D0" w:rsidP="001E29D0">
            <w:pPr>
              <w:rPr>
                <w:rFonts w:eastAsia="Calibri"/>
                <w:bCs/>
              </w:rPr>
            </w:pPr>
            <w:r w:rsidRPr="004214AC">
              <w:rPr>
                <w:rFonts w:eastAsia="Calibri"/>
                <w:bCs/>
              </w:rPr>
              <w:t>Поиск и устранение неполадок в маршрутизации между сетями VLAN</w:t>
            </w:r>
          </w:p>
          <w:p w14:paraId="0CA97AF3" w14:textId="77777777" w:rsidR="001E29D0" w:rsidRPr="004214AC" w:rsidRDefault="001E29D0" w:rsidP="001E29D0">
            <w:pPr>
              <w:rPr>
                <w:rFonts w:eastAsia="Calibri"/>
                <w:bCs/>
              </w:rPr>
            </w:pPr>
            <w:r w:rsidRPr="004214AC">
              <w:rPr>
                <w:rFonts w:eastAsia="Calibri"/>
                <w:bCs/>
              </w:rPr>
              <w:t>Настройка статических маршрутов и маршрутов IPv4 по умолчанию</w:t>
            </w:r>
          </w:p>
          <w:p w14:paraId="5CDE7DFD" w14:textId="77777777" w:rsidR="001E29D0" w:rsidRPr="004214AC" w:rsidRDefault="001E29D0" w:rsidP="001E29D0">
            <w:pPr>
              <w:rPr>
                <w:rFonts w:eastAsia="Calibri"/>
                <w:bCs/>
              </w:rPr>
            </w:pPr>
            <w:r w:rsidRPr="004214AC">
              <w:rPr>
                <w:rFonts w:eastAsia="Calibri"/>
                <w:bCs/>
              </w:rPr>
              <w:t>Настройка статических маршрутов IPv6 и маршрутов IPv6 по умолчанию</w:t>
            </w:r>
          </w:p>
          <w:p w14:paraId="5E943836" w14:textId="77777777" w:rsidR="001E29D0" w:rsidRPr="004214AC" w:rsidRDefault="001E29D0" w:rsidP="001E29D0">
            <w:pPr>
              <w:rPr>
                <w:rFonts w:eastAsia="Calibri"/>
                <w:bCs/>
              </w:rPr>
            </w:pPr>
            <w:r w:rsidRPr="004214AC">
              <w:rPr>
                <w:rFonts w:eastAsia="Calibri"/>
                <w:bCs/>
              </w:rPr>
              <w:t>Разработка и реализация схемы адресации IPv4 с использованием VLSM</w:t>
            </w:r>
          </w:p>
          <w:p w14:paraId="773D5FA2" w14:textId="77777777" w:rsidR="001E29D0" w:rsidRPr="004214AC" w:rsidRDefault="001E29D0" w:rsidP="001E29D0">
            <w:pPr>
              <w:rPr>
                <w:rFonts w:eastAsia="Calibri"/>
                <w:bCs/>
              </w:rPr>
            </w:pPr>
            <w:r w:rsidRPr="004214AC">
              <w:rPr>
                <w:rFonts w:eastAsia="Calibri"/>
                <w:bCs/>
              </w:rPr>
              <w:t>Расчёт суммарных маршрутов IPv4 и IPv6</w:t>
            </w:r>
          </w:p>
          <w:p w14:paraId="088AB8E6" w14:textId="77777777" w:rsidR="001E29D0" w:rsidRPr="004214AC" w:rsidRDefault="001E29D0" w:rsidP="001E29D0">
            <w:pPr>
              <w:rPr>
                <w:rFonts w:eastAsia="Calibri"/>
                <w:bCs/>
              </w:rPr>
            </w:pPr>
            <w:r w:rsidRPr="004214AC">
              <w:rPr>
                <w:rFonts w:eastAsia="Calibri"/>
                <w:bCs/>
              </w:rPr>
              <w:t>Поиск и устранение неполадок статических маршрутов IPv4 и IPv6</w:t>
            </w:r>
          </w:p>
          <w:p w14:paraId="4CE40A86" w14:textId="77777777" w:rsidR="001E29D0" w:rsidRPr="004214AC" w:rsidRDefault="001E29D0" w:rsidP="001E29D0">
            <w:pPr>
              <w:rPr>
                <w:rFonts w:eastAsia="Calibri"/>
                <w:bCs/>
              </w:rPr>
            </w:pPr>
            <w:r w:rsidRPr="004214AC">
              <w:rPr>
                <w:rFonts w:eastAsia="Calibri"/>
                <w:bCs/>
              </w:rPr>
              <w:lastRenderedPageBreak/>
              <w:t xml:space="preserve">Настройка протоколов RIPv2 и </w:t>
            </w:r>
            <w:proofErr w:type="spellStart"/>
            <w:r w:rsidRPr="004214AC">
              <w:rPr>
                <w:rFonts w:eastAsia="Calibri"/>
                <w:bCs/>
              </w:rPr>
              <w:t>RIPng</w:t>
            </w:r>
            <w:proofErr w:type="spellEnd"/>
          </w:p>
          <w:p w14:paraId="63748EA5" w14:textId="77777777" w:rsidR="001E29D0" w:rsidRPr="004214AC" w:rsidRDefault="001E29D0" w:rsidP="001E29D0">
            <w:pPr>
              <w:rPr>
                <w:rFonts w:eastAsia="Calibri"/>
                <w:bCs/>
              </w:rPr>
            </w:pPr>
            <w:r w:rsidRPr="004214AC">
              <w:rPr>
                <w:rFonts w:eastAsia="Calibri"/>
                <w:bCs/>
              </w:rPr>
              <w:t>Настройка базового протокола OSPFv2 для одной области</w:t>
            </w:r>
          </w:p>
          <w:p w14:paraId="0991333A" w14:textId="77777777" w:rsidR="001E29D0" w:rsidRPr="004214AC" w:rsidRDefault="001E29D0" w:rsidP="001E29D0">
            <w:pPr>
              <w:rPr>
                <w:rFonts w:eastAsia="Calibri"/>
                <w:bCs/>
              </w:rPr>
            </w:pPr>
            <w:r w:rsidRPr="004214AC">
              <w:rPr>
                <w:rFonts w:eastAsia="Calibri"/>
                <w:bCs/>
              </w:rPr>
              <w:t>Базовая настройка протокола OSPFv3 для одной области</w:t>
            </w:r>
          </w:p>
          <w:p w14:paraId="2266DF09" w14:textId="77777777" w:rsidR="001E29D0" w:rsidRPr="004214AC" w:rsidRDefault="001E29D0" w:rsidP="001E29D0">
            <w:pPr>
              <w:rPr>
                <w:rFonts w:eastAsia="Calibri"/>
                <w:bCs/>
              </w:rPr>
            </w:pPr>
            <w:r w:rsidRPr="004214AC">
              <w:rPr>
                <w:rFonts w:eastAsia="Calibri"/>
                <w:bCs/>
              </w:rPr>
              <w:t>Настройка и проверка стандартных ACL-списков</w:t>
            </w:r>
          </w:p>
          <w:p w14:paraId="5F872121" w14:textId="77777777" w:rsidR="001E29D0" w:rsidRPr="004214AC" w:rsidRDefault="001E29D0" w:rsidP="001E29D0">
            <w:pPr>
              <w:rPr>
                <w:rFonts w:eastAsia="Calibri"/>
                <w:bCs/>
              </w:rPr>
            </w:pPr>
            <w:r w:rsidRPr="004214AC">
              <w:rPr>
                <w:rFonts w:eastAsia="Calibri"/>
                <w:bCs/>
              </w:rPr>
              <w:t>Настройка и проверка ограничений VTY</w:t>
            </w:r>
          </w:p>
          <w:p w14:paraId="5E0EC60E" w14:textId="77777777" w:rsidR="001E29D0" w:rsidRPr="004214AC" w:rsidRDefault="001E29D0" w:rsidP="001E29D0">
            <w:pPr>
              <w:rPr>
                <w:rFonts w:eastAsia="Calibri"/>
                <w:bCs/>
              </w:rPr>
            </w:pPr>
            <w:r w:rsidRPr="004214AC">
              <w:rPr>
                <w:rFonts w:eastAsia="Calibri"/>
                <w:bCs/>
              </w:rPr>
              <w:t>Настройка и проверка расширенных ACL-списков</w:t>
            </w:r>
          </w:p>
          <w:p w14:paraId="77D0E378" w14:textId="77777777" w:rsidR="001E29D0" w:rsidRPr="004214AC" w:rsidRDefault="001E29D0" w:rsidP="001E29D0">
            <w:pPr>
              <w:rPr>
                <w:rFonts w:eastAsia="Calibri"/>
                <w:bCs/>
              </w:rPr>
            </w:pPr>
            <w:r w:rsidRPr="004214AC">
              <w:rPr>
                <w:rFonts w:eastAsia="Calibri"/>
                <w:bCs/>
              </w:rPr>
              <w:t>Поиск и устранение неполадок в настройке и размещении ACL-списков</w:t>
            </w:r>
          </w:p>
          <w:p w14:paraId="23B37160" w14:textId="77777777" w:rsidR="001E29D0" w:rsidRPr="004214AC" w:rsidRDefault="001E29D0" w:rsidP="001E29D0">
            <w:pPr>
              <w:rPr>
                <w:rFonts w:eastAsia="Calibri"/>
                <w:bCs/>
              </w:rPr>
            </w:pPr>
            <w:r w:rsidRPr="004214AC">
              <w:rPr>
                <w:rFonts w:eastAsia="Calibri"/>
                <w:bCs/>
              </w:rPr>
              <w:t>Настройка и проверка ACL-списков для IPv6</w:t>
            </w:r>
          </w:p>
          <w:p w14:paraId="3611303D" w14:textId="77777777" w:rsidR="001E29D0" w:rsidRPr="004214AC" w:rsidRDefault="001E29D0" w:rsidP="001E29D0">
            <w:pPr>
              <w:rPr>
                <w:rFonts w:eastAsia="Calibri"/>
                <w:bCs/>
              </w:rPr>
            </w:pPr>
            <w:r w:rsidRPr="004214AC">
              <w:rPr>
                <w:rFonts w:eastAsia="Calibri"/>
                <w:bCs/>
              </w:rPr>
              <w:t>Базовая настройка DHCPv4 на маршрутизаторе</w:t>
            </w:r>
          </w:p>
          <w:p w14:paraId="4C746F1F" w14:textId="77777777" w:rsidR="001E29D0" w:rsidRPr="004214AC" w:rsidRDefault="001E29D0" w:rsidP="001E29D0">
            <w:pPr>
              <w:rPr>
                <w:rFonts w:eastAsia="Calibri"/>
                <w:bCs/>
              </w:rPr>
            </w:pPr>
            <w:r w:rsidRPr="004214AC">
              <w:rPr>
                <w:rFonts w:eastAsia="Calibri"/>
                <w:bCs/>
              </w:rPr>
              <w:t>Базовая настройка DHCPv4 на коммутаторе</w:t>
            </w:r>
          </w:p>
          <w:p w14:paraId="29D7E5BC" w14:textId="77777777" w:rsidR="001E29D0" w:rsidRPr="004214AC" w:rsidRDefault="001E29D0" w:rsidP="001E29D0">
            <w:pPr>
              <w:rPr>
                <w:rFonts w:eastAsia="Calibri"/>
                <w:bCs/>
              </w:rPr>
            </w:pPr>
            <w:r w:rsidRPr="004214AC">
              <w:rPr>
                <w:rFonts w:eastAsia="Calibri"/>
                <w:bCs/>
              </w:rPr>
              <w:t>Поиск и устранение неполадок в работе DHCPv4</w:t>
            </w:r>
          </w:p>
          <w:p w14:paraId="5A951F3C" w14:textId="77777777" w:rsidR="001E29D0" w:rsidRPr="004214AC" w:rsidRDefault="001E29D0" w:rsidP="001E29D0">
            <w:pPr>
              <w:rPr>
                <w:rFonts w:eastAsia="Calibri"/>
                <w:bCs/>
              </w:rPr>
            </w:pPr>
            <w:r w:rsidRPr="004214AC">
              <w:rPr>
                <w:rFonts w:eastAsia="Calibri"/>
                <w:bCs/>
              </w:rPr>
              <w:t>Настройка сервера DHCPv6 без отслеживания состояния и с отслеживанием состояния</w:t>
            </w:r>
          </w:p>
          <w:p w14:paraId="25DC14A5" w14:textId="77777777" w:rsidR="001E29D0" w:rsidRPr="004214AC" w:rsidRDefault="001E29D0" w:rsidP="001E29D0">
            <w:pPr>
              <w:rPr>
                <w:rFonts w:eastAsia="Calibri"/>
                <w:bCs/>
              </w:rPr>
            </w:pPr>
            <w:r w:rsidRPr="004214AC">
              <w:rPr>
                <w:rFonts w:eastAsia="Calibri"/>
                <w:bCs/>
              </w:rPr>
              <w:t>Поиск и устранение неполадок в работе DHCPv6</w:t>
            </w:r>
          </w:p>
          <w:p w14:paraId="0710BB3D" w14:textId="77777777" w:rsidR="001E29D0" w:rsidRPr="004214AC" w:rsidRDefault="001E29D0" w:rsidP="001E29D0">
            <w:pPr>
              <w:rPr>
                <w:rFonts w:eastAsia="Calibri"/>
                <w:bCs/>
              </w:rPr>
            </w:pPr>
            <w:r w:rsidRPr="004214AC">
              <w:rPr>
                <w:rFonts w:eastAsia="Calibri"/>
                <w:bCs/>
              </w:rPr>
              <w:t>Настройка динамического и статического NAT</w:t>
            </w:r>
          </w:p>
          <w:p w14:paraId="27EBB69A" w14:textId="77777777" w:rsidR="001E29D0" w:rsidRPr="004214AC" w:rsidRDefault="001E29D0" w:rsidP="001E29D0">
            <w:pPr>
              <w:rPr>
                <w:rFonts w:eastAsia="Calibri"/>
                <w:bCs/>
              </w:rPr>
            </w:pPr>
            <w:r w:rsidRPr="004214AC">
              <w:rPr>
                <w:rFonts w:eastAsia="Calibri"/>
                <w:bCs/>
              </w:rPr>
              <w:t>Настройка NAT-пула с перегрузкой и PAT</w:t>
            </w:r>
          </w:p>
          <w:p w14:paraId="18C90891" w14:textId="77777777" w:rsidR="001E29D0" w:rsidRPr="004214AC" w:rsidRDefault="001E29D0" w:rsidP="001E29D0">
            <w:pPr>
              <w:rPr>
                <w:rFonts w:eastAsia="Calibri"/>
                <w:bCs/>
              </w:rPr>
            </w:pPr>
            <w:r w:rsidRPr="004214AC">
              <w:rPr>
                <w:rFonts w:eastAsia="Calibri"/>
                <w:bCs/>
              </w:rPr>
              <w:t>Поиск и устранение неполадок конфигураций NAT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735A5540" w14:textId="77777777" w:rsidR="001E29D0" w:rsidRPr="00AF2203" w:rsidRDefault="001E29D0" w:rsidP="001E29D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108</w:t>
            </w:r>
          </w:p>
        </w:tc>
      </w:tr>
      <w:tr w:rsidR="001E29D0" w:rsidRPr="004214AC" w14:paraId="277B9D37" w14:textId="77777777" w:rsidTr="001E29D0">
        <w:tc>
          <w:tcPr>
            <w:tcW w:w="4581" w:type="pct"/>
            <w:gridSpan w:val="5"/>
            <w:shd w:val="clear" w:color="auto" w:fill="auto"/>
          </w:tcPr>
          <w:p w14:paraId="782905F4" w14:textId="77777777" w:rsidR="001E29D0" w:rsidRPr="004214AC" w:rsidRDefault="001E29D0" w:rsidP="001E29D0">
            <w:pPr>
              <w:rPr>
                <w:b/>
              </w:rPr>
            </w:pPr>
            <w:r w:rsidRPr="004214AC">
              <w:rPr>
                <w:b/>
              </w:rPr>
              <w:t>Производственная практика (по профилю специальности)</w:t>
            </w:r>
          </w:p>
          <w:p w14:paraId="58D65FBE" w14:textId="77777777" w:rsidR="001E29D0" w:rsidRPr="004214AC" w:rsidRDefault="001E29D0" w:rsidP="001E29D0">
            <w:pPr>
              <w:jc w:val="both"/>
              <w:rPr>
                <w:rFonts w:eastAsia="Calibri"/>
                <w:bCs/>
              </w:rPr>
            </w:pPr>
            <w:r w:rsidRPr="004214AC">
              <w:t>Виды работ</w:t>
            </w:r>
            <w:r w:rsidRPr="004214AC">
              <w:rPr>
                <w:rFonts w:eastAsia="Calibri"/>
                <w:bCs/>
              </w:rPr>
              <w:t>:</w:t>
            </w:r>
          </w:p>
          <w:p w14:paraId="3323F0D6" w14:textId="77777777" w:rsidR="001E29D0" w:rsidRPr="004214AC" w:rsidRDefault="001E29D0" w:rsidP="001E29D0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709"/>
              </w:tabs>
              <w:ind w:hanging="357"/>
              <w:rPr>
                <w:b/>
                <w:bCs/>
                <w:spacing w:val="-3"/>
              </w:rPr>
            </w:pPr>
            <w:r w:rsidRPr="004214AC">
              <w:t>участие в проектировании сетевой инфраструктуры;</w:t>
            </w:r>
          </w:p>
          <w:p w14:paraId="04DB2267" w14:textId="77777777" w:rsidR="001E29D0" w:rsidRPr="004214AC" w:rsidRDefault="001E29D0" w:rsidP="001E29D0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709"/>
              </w:tabs>
              <w:ind w:hanging="357"/>
              <w:rPr>
                <w:b/>
                <w:bCs/>
                <w:spacing w:val="-5"/>
              </w:rPr>
            </w:pPr>
            <w:r w:rsidRPr="004214AC">
              <w:rPr>
                <w:spacing w:val="-1"/>
              </w:rPr>
              <w:t>участие в организации сетевого администрирования;</w:t>
            </w:r>
          </w:p>
          <w:p w14:paraId="65C38908" w14:textId="77777777" w:rsidR="001E29D0" w:rsidRPr="004214AC" w:rsidRDefault="001E29D0" w:rsidP="001E29D0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709"/>
              </w:tabs>
              <w:ind w:hanging="357"/>
              <w:rPr>
                <w:spacing w:val="-5"/>
              </w:rPr>
            </w:pPr>
            <w:r w:rsidRPr="004214AC">
              <w:rPr>
                <w:spacing w:val="-1"/>
              </w:rPr>
              <w:t>эксплуатация объектов сетевой инфраструктуры;</w:t>
            </w:r>
          </w:p>
          <w:p w14:paraId="196CD9EA" w14:textId="77777777" w:rsidR="001E29D0" w:rsidRPr="004214AC" w:rsidRDefault="001E29D0" w:rsidP="001E29D0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709"/>
              </w:tabs>
              <w:ind w:hanging="357"/>
            </w:pPr>
            <w:r w:rsidRPr="004214AC">
              <w:t>участие в управлении сетевыми сервисами;</w:t>
            </w:r>
          </w:p>
          <w:p w14:paraId="7FF0AFF5" w14:textId="77777777" w:rsidR="001E29D0" w:rsidRPr="004214AC" w:rsidRDefault="001E29D0" w:rsidP="001E29D0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709"/>
              </w:tabs>
              <w:ind w:hanging="357"/>
            </w:pPr>
            <w:r w:rsidRPr="004214AC">
              <w:t>участие в модернизации сетевой инфраструктуры;</w:t>
            </w:r>
          </w:p>
          <w:p w14:paraId="4F9B54EC" w14:textId="77777777" w:rsidR="001E29D0" w:rsidRPr="004214AC" w:rsidRDefault="001E29D0" w:rsidP="001E29D0">
            <w:pPr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adjustRightInd/>
              <w:ind w:right="14" w:hanging="357"/>
              <w:jc w:val="both"/>
            </w:pPr>
            <w:r w:rsidRPr="004214AC">
              <w:t xml:space="preserve">сбор данных для анализа использования и </w:t>
            </w:r>
            <w:r w:rsidRPr="004214AC">
              <w:rPr>
                <w:spacing w:val="-3"/>
              </w:rPr>
              <w:t>функционирования программно-технических средств компьютерных сетей;</w:t>
            </w:r>
          </w:p>
          <w:p w14:paraId="1515B296" w14:textId="77777777" w:rsidR="001E29D0" w:rsidRPr="004214AC" w:rsidRDefault="001E29D0" w:rsidP="001E29D0">
            <w:pPr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adjustRightInd/>
              <w:ind w:right="14" w:hanging="357"/>
              <w:jc w:val="both"/>
            </w:pPr>
            <w:r w:rsidRPr="004214AC">
              <w:rPr>
                <w:spacing w:val="-2"/>
              </w:rPr>
              <w:t xml:space="preserve">участие в </w:t>
            </w:r>
            <w:r w:rsidRPr="004214AC">
              <w:t>разработке методов, средств и технологий применения объектов профессиональной деятельности;</w:t>
            </w:r>
          </w:p>
          <w:p w14:paraId="7C70D797" w14:textId="77777777" w:rsidR="001E29D0" w:rsidRPr="004214AC" w:rsidRDefault="001E29D0" w:rsidP="001E29D0">
            <w:pPr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adjustRightInd/>
              <w:ind w:right="34" w:hanging="357"/>
              <w:jc w:val="both"/>
            </w:pPr>
            <w:r w:rsidRPr="004214AC">
              <w:t>проведение профилактических работ на объектах сетевой инфраструктуры и рабочих станциях;</w:t>
            </w:r>
          </w:p>
          <w:p w14:paraId="100BB76A" w14:textId="77777777" w:rsidR="001E29D0" w:rsidRPr="004214AC" w:rsidRDefault="001E29D0" w:rsidP="001E29D0">
            <w:pPr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adjustRightInd/>
              <w:ind w:right="43" w:hanging="357"/>
              <w:jc w:val="both"/>
            </w:pPr>
            <w:r w:rsidRPr="004214AC">
              <w:t>участие в инвентаризации технических средств сетевой инфраструктуры, осуществление контроля поступившего из ремонта оборудования;</w:t>
            </w:r>
          </w:p>
          <w:p w14:paraId="2C882537" w14:textId="77777777" w:rsidR="001E29D0" w:rsidRPr="004214AC" w:rsidRDefault="001E29D0" w:rsidP="001E29D0">
            <w:pPr>
              <w:numPr>
                <w:ilvl w:val="0"/>
                <w:numId w:val="20"/>
              </w:numPr>
              <w:shd w:val="clear" w:color="auto" w:fill="FFFFFF"/>
              <w:ind w:left="816" w:right="48" w:hanging="357"/>
              <w:jc w:val="both"/>
              <w:rPr>
                <w:spacing w:val="-5"/>
              </w:rPr>
            </w:pPr>
            <w:r w:rsidRPr="004214AC">
              <w:t>замена расходных материалов и мелкий ремонт периферийного оборудования, определять устаревшее оборудование и программные средства сетевой инфраструктуры.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7E08824C" w14:textId="77777777" w:rsidR="001E29D0" w:rsidRPr="00AF2203" w:rsidRDefault="001E29D0" w:rsidP="001E29D0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</w:tr>
      <w:tr w:rsidR="001E29D0" w:rsidRPr="004214AC" w14:paraId="5535B8EE" w14:textId="77777777" w:rsidTr="001E29D0">
        <w:tc>
          <w:tcPr>
            <w:tcW w:w="4581" w:type="pct"/>
            <w:gridSpan w:val="5"/>
            <w:shd w:val="clear" w:color="auto" w:fill="auto"/>
          </w:tcPr>
          <w:p w14:paraId="4C4B0758" w14:textId="77777777" w:rsidR="001E29D0" w:rsidRPr="00FD250C" w:rsidRDefault="001E29D0" w:rsidP="001E29D0">
            <w:pPr>
              <w:jc w:val="right"/>
              <w:rPr>
                <w:b/>
                <w:iCs/>
                <w:sz w:val="24"/>
                <w:szCs w:val="24"/>
              </w:rPr>
            </w:pPr>
            <w:r w:rsidRPr="00FD250C">
              <w:rPr>
                <w:b/>
                <w:iCs/>
                <w:sz w:val="24"/>
                <w:szCs w:val="24"/>
              </w:rPr>
              <w:t>Промежуточная аттестация (экзамен (квалификационный))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756595EE" w14:textId="77777777" w:rsidR="001E29D0" w:rsidRPr="00FD250C" w:rsidRDefault="001E29D0" w:rsidP="001E29D0">
            <w:pPr>
              <w:jc w:val="center"/>
              <w:rPr>
                <w:b/>
                <w:sz w:val="24"/>
                <w:szCs w:val="24"/>
              </w:rPr>
            </w:pPr>
            <w:r w:rsidRPr="00FD250C">
              <w:rPr>
                <w:b/>
                <w:sz w:val="24"/>
                <w:szCs w:val="24"/>
              </w:rPr>
              <w:t>10</w:t>
            </w:r>
          </w:p>
        </w:tc>
      </w:tr>
      <w:tr w:rsidR="001E29D0" w:rsidRPr="004214AC" w14:paraId="12351D1F" w14:textId="77777777" w:rsidTr="001E29D0">
        <w:tc>
          <w:tcPr>
            <w:tcW w:w="4581" w:type="pct"/>
            <w:gridSpan w:val="5"/>
            <w:shd w:val="clear" w:color="auto" w:fill="auto"/>
          </w:tcPr>
          <w:p w14:paraId="09046AD7" w14:textId="77777777" w:rsidR="001E29D0" w:rsidRPr="008A7617" w:rsidRDefault="001E29D0" w:rsidP="001E29D0">
            <w:pPr>
              <w:rPr>
                <w:b/>
                <w:i/>
              </w:rPr>
            </w:pPr>
            <w:r w:rsidRPr="008A7617">
              <w:rPr>
                <w:b/>
                <w:i/>
              </w:rPr>
              <w:t>Всего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09836E8F" w14:textId="77777777" w:rsidR="001E29D0" w:rsidRPr="00AF2203" w:rsidRDefault="001E29D0" w:rsidP="001E29D0">
            <w:pPr>
              <w:jc w:val="center"/>
              <w:rPr>
                <w:b/>
              </w:rPr>
            </w:pPr>
            <w:r>
              <w:rPr>
                <w:b/>
              </w:rPr>
              <w:t>700</w:t>
            </w:r>
          </w:p>
        </w:tc>
      </w:tr>
    </w:tbl>
    <w:p w14:paraId="45C08249" w14:textId="77777777" w:rsidR="00C34583" w:rsidRDefault="00C34583" w:rsidP="00131F7E">
      <w:pPr>
        <w:rPr>
          <w:sz w:val="24"/>
          <w:szCs w:val="24"/>
        </w:rPr>
      </w:pPr>
    </w:p>
    <w:p w14:paraId="0552F4B4" w14:textId="77777777" w:rsidR="00C34583" w:rsidRDefault="00C34583" w:rsidP="00131F7E">
      <w:pPr>
        <w:rPr>
          <w:sz w:val="24"/>
          <w:szCs w:val="24"/>
        </w:rPr>
      </w:pPr>
    </w:p>
    <w:p w14:paraId="5A824A1F" w14:textId="77777777" w:rsidR="00131F7E" w:rsidRDefault="00131F7E" w:rsidP="00131F7E">
      <w:pPr>
        <w:rPr>
          <w:sz w:val="24"/>
          <w:szCs w:val="24"/>
        </w:rPr>
      </w:pPr>
    </w:p>
    <w:p w14:paraId="536271F5" w14:textId="77777777" w:rsidR="00F17AB4" w:rsidRPr="001E4B3B" w:rsidRDefault="00F17AB4" w:rsidP="00131F7E">
      <w:pPr>
        <w:rPr>
          <w:sz w:val="24"/>
          <w:szCs w:val="24"/>
        </w:rPr>
      </w:pPr>
    </w:p>
    <w:p w14:paraId="02BAB706" w14:textId="77777777" w:rsidR="00131F7E" w:rsidRDefault="00131F7E" w:rsidP="00131F7E">
      <w:pPr>
        <w:ind w:firstLine="708"/>
        <w:rPr>
          <w:i/>
          <w:iCs/>
          <w:color w:val="FF0000"/>
          <w:sz w:val="28"/>
          <w:szCs w:val="28"/>
        </w:rPr>
      </w:pPr>
    </w:p>
    <w:p w14:paraId="500C0DB0" w14:textId="77777777" w:rsidR="00131F7E" w:rsidRPr="001C4606" w:rsidRDefault="00131F7E" w:rsidP="00131F7E">
      <w:pPr>
        <w:rPr>
          <w:i/>
          <w:iCs/>
          <w:color w:val="FF0000"/>
          <w:sz w:val="28"/>
          <w:szCs w:val="28"/>
        </w:rPr>
        <w:sectPr w:rsidR="00131F7E" w:rsidRPr="001C4606" w:rsidSect="00C42A34">
          <w:pgSz w:w="16838" w:h="11906" w:orient="landscape"/>
          <w:pgMar w:top="851" w:right="851" w:bottom="993" w:left="1134" w:header="709" w:footer="709" w:gutter="0"/>
          <w:cols w:space="708"/>
          <w:titlePg/>
          <w:docGrid w:linePitch="360"/>
        </w:sectPr>
      </w:pPr>
    </w:p>
    <w:p w14:paraId="7975EEBB" w14:textId="77777777" w:rsidR="00131F7E" w:rsidRPr="004415ED" w:rsidRDefault="0012197B" w:rsidP="00131F7E">
      <w:pPr>
        <w:pStyle w:val="1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</w:t>
      </w:r>
      <w:r w:rsidR="00131F7E" w:rsidRPr="004415ED">
        <w:rPr>
          <w:b/>
          <w:caps/>
          <w:sz w:val="28"/>
          <w:szCs w:val="28"/>
        </w:rPr>
        <w:t>. условия реализации программы ПРОФЕССИОНАЛЬНОГО МОДУЛЯ</w:t>
      </w:r>
    </w:p>
    <w:p w14:paraId="3C546BF4" w14:textId="77777777" w:rsidR="00131F7E" w:rsidRPr="004415ED" w:rsidRDefault="00131F7E" w:rsidP="00131F7E"/>
    <w:p w14:paraId="0DBE3866" w14:textId="77777777" w:rsidR="00131F7E" w:rsidRPr="00EF3C02" w:rsidRDefault="0012197B" w:rsidP="009F4AD8">
      <w:pPr>
        <w:pStyle w:val="1"/>
        <w:ind w:firstLine="0"/>
        <w:jc w:val="center"/>
        <w:rPr>
          <w:b/>
          <w:sz w:val="28"/>
          <w:szCs w:val="28"/>
        </w:rPr>
      </w:pPr>
      <w:r w:rsidRPr="00EF3C02">
        <w:rPr>
          <w:b/>
          <w:sz w:val="28"/>
          <w:szCs w:val="28"/>
        </w:rPr>
        <w:t>3</w:t>
      </w:r>
      <w:r w:rsidR="00131F7E" w:rsidRPr="00EF3C02">
        <w:rPr>
          <w:b/>
          <w:sz w:val="28"/>
          <w:szCs w:val="28"/>
        </w:rPr>
        <w:t xml:space="preserve">.1. </w:t>
      </w:r>
      <w:r w:rsidR="00131F7E" w:rsidRPr="00EF3C02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14:paraId="558662D7" w14:textId="716332E7" w:rsidR="00131F7E" w:rsidRPr="004C4A5C" w:rsidRDefault="00131F7E" w:rsidP="00131F7E">
      <w:pPr>
        <w:ind w:firstLine="720"/>
        <w:jc w:val="both"/>
        <w:rPr>
          <w:sz w:val="24"/>
          <w:szCs w:val="24"/>
        </w:rPr>
      </w:pPr>
      <w:r w:rsidRPr="004C4A5C">
        <w:rPr>
          <w:sz w:val="24"/>
          <w:szCs w:val="24"/>
        </w:rPr>
        <w:t xml:space="preserve">Реализация программы модуля предполагает наличие </w:t>
      </w:r>
      <w:r w:rsidR="001E29D0">
        <w:rPr>
          <w:sz w:val="24"/>
          <w:szCs w:val="24"/>
        </w:rPr>
        <w:t>л</w:t>
      </w:r>
      <w:r w:rsidR="001E29D0" w:rsidRPr="001E29D0">
        <w:rPr>
          <w:sz w:val="24"/>
          <w:szCs w:val="24"/>
        </w:rPr>
        <w:t>аборатории организации и принципов построения компьютерных систем</w:t>
      </w:r>
    </w:p>
    <w:p w14:paraId="1F8ABE61" w14:textId="77777777" w:rsidR="002C5613" w:rsidRPr="004C4A5C" w:rsidRDefault="002C5613" w:rsidP="002C5613">
      <w:pPr>
        <w:ind w:firstLine="720"/>
        <w:jc w:val="both"/>
        <w:rPr>
          <w:bCs/>
          <w:sz w:val="24"/>
          <w:szCs w:val="24"/>
        </w:rPr>
      </w:pPr>
    </w:p>
    <w:p w14:paraId="28B654C6" w14:textId="77777777" w:rsidR="000E7640" w:rsidRPr="001E29D0" w:rsidRDefault="000E7640" w:rsidP="000E7640">
      <w:pPr>
        <w:ind w:firstLine="720"/>
        <w:jc w:val="both"/>
        <w:rPr>
          <w:bCs/>
          <w:sz w:val="24"/>
          <w:szCs w:val="24"/>
        </w:rPr>
      </w:pPr>
      <w:r w:rsidRPr="001E29D0">
        <w:rPr>
          <w:bCs/>
          <w:sz w:val="24"/>
          <w:szCs w:val="24"/>
        </w:rPr>
        <w:t xml:space="preserve">Оборудование лаборатории: </w:t>
      </w:r>
    </w:p>
    <w:p w14:paraId="4562B8CC" w14:textId="18DD603E" w:rsidR="002C5613" w:rsidRPr="001E29D0" w:rsidRDefault="001E29D0" w:rsidP="002C5613">
      <w:pPr>
        <w:ind w:firstLine="720"/>
        <w:jc w:val="both"/>
        <w:rPr>
          <w:bCs/>
          <w:sz w:val="24"/>
          <w:szCs w:val="24"/>
        </w:rPr>
      </w:pPr>
      <w:r w:rsidRPr="001E29D0">
        <w:rPr>
          <w:bCs/>
          <w:sz w:val="24"/>
          <w:szCs w:val="24"/>
        </w:rPr>
        <w:t xml:space="preserve">стол компьютерный 17 </w:t>
      </w:r>
      <w:proofErr w:type="spellStart"/>
      <w:r w:rsidRPr="001E29D0">
        <w:rPr>
          <w:bCs/>
          <w:sz w:val="24"/>
          <w:szCs w:val="24"/>
        </w:rPr>
        <w:t>шт</w:t>
      </w:r>
      <w:proofErr w:type="spellEnd"/>
      <w:r w:rsidRPr="001E29D0">
        <w:rPr>
          <w:bCs/>
          <w:sz w:val="24"/>
          <w:szCs w:val="24"/>
        </w:rPr>
        <w:t xml:space="preserve">, 8 ученических парт, кресло компьютерное 1 </w:t>
      </w:r>
      <w:proofErr w:type="spellStart"/>
      <w:r w:rsidRPr="001E29D0">
        <w:rPr>
          <w:bCs/>
          <w:sz w:val="24"/>
          <w:szCs w:val="24"/>
        </w:rPr>
        <w:t>шт</w:t>
      </w:r>
      <w:proofErr w:type="spellEnd"/>
      <w:r w:rsidRPr="001E29D0">
        <w:rPr>
          <w:bCs/>
          <w:sz w:val="24"/>
          <w:szCs w:val="24"/>
        </w:rPr>
        <w:t xml:space="preserve">, стулья 28 </w:t>
      </w:r>
      <w:proofErr w:type="spellStart"/>
      <w:r w:rsidRPr="001E29D0">
        <w:rPr>
          <w:bCs/>
          <w:sz w:val="24"/>
          <w:szCs w:val="24"/>
        </w:rPr>
        <w:t>шт</w:t>
      </w:r>
      <w:proofErr w:type="spellEnd"/>
      <w:r w:rsidRPr="001E29D0">
        <w:rPr>
          <w:bCs/>
          <w:sz w:val="24"/>
          <w:szCs w:val="24"/>
        </w:rPr>
        <w:t xml:space="preserve">, ИБП </w:t>
      </w:r>
      <w:proofErr w:type="spellStart"/>
      <w:r w:rsidRPr="001E29D0">
        <w:rPr>
          <w:bCs/>
          <w:sz w:val="24"/>
          <w:szCs w:val="24"/>
        </w:rPr>
        <w:t>CyberPower</w:t>
      </w:r>
      <w:proofErr w:type="spellEnd"/>
      <w:r w:rsidRPr="001E29D0">
        <w:rPr>
          <w:bCs/>
          <w:sz w:val="24"/>
          <w:szCs w:val="24"/>
        </w:rPr>
        <w:t xml:space="preserve"> UT1050E 16 </w:t>
      </w:r>
      <w:proofErr w:type="spellStart"/>
      <w:r w:rsidRPr="001E29D0">
        <w:rPr>
          <w:bCs/>
          <w:sz w:val="24"/>
          <w:szCs w:val="24"/>
        </w:rPr>
        <w:t>шт</w:t>
      </w:r>
      <w:proofErr w:type="spellEnd"/>
      <w:r w:rsidRPr="001E29D0">
        <w:rPr>
          <w:bCs/>
          <w:sz w:val="24"/>
          <w:szCs w:val="24"/>
        </w:rPr>
        <w:t xml:space="preserve">, персональный компьютер 16 </w:t>
      </w:r>
      <w:proofErr w:type="spellStart"/>
      <w:r w:rsidRPr="001E29D0">
        <w:rPr>
          <w:bCs/>
          <w:sz w:val="24"/>
          <w:szCs w:val="24"/>
        </w:rPr>
        <w:t>шт</w:t>
      </w:r>
      <w:proofErr w:type="spellEnd"/>
      <w:r w:rsidRPr="001E29D0">
        <w:rPr>
          <w:bCs/>
          <w:sz w:val="24"/>
          <w:szCs w:val="24"/>
        </w:rPr>
        <w:t xml:space="preserve">, мониторы 33,  коммутатор 1 </w:t>
      </w:r>
      <w:proofErr w:type="spellStart"/>
      <w:r w:rsidRPr="001E29D0">
        <w:rPr>
          <w:bCs/>
          <w:sz w:val="24"/>
          <w:szCs w:val="24"/>
        </w:rPr>
        <w:t>шт</w:t>
      </w:r>
      <w:proofErr w:type="spellEnd"/>
      <w:r w:rsidRPr="001E29D0">
        <w:rPr>
          <w:bCs/>
          <w:sz w:val="24"/>
          <w:szCs w:val="24"/>
        </w:rPr>
        <w:t xml:space="preserve">, доска интерактивная 1 </w:t>
      </w:r>
      <w:proofErr w:type="spellStart"/>
      <w:r w:rsidRPr="001E29D0">
        <w:rPr>
          <w:bCs/>
          <w:sz w:val="24"/>
          <w:szCs w:val="24"/>
        </w:rPr>
        <w:t>шт</w:t>
      </w:r>
      <w:proofErr w:type="spellEnd"/>
      <w:r w:rsidRPr="001E29D0">
        <w:rPr>
          <w:bCs/>
          <w:sz w:val="24"/>
          <w:szCs w:val="24"/>
        </w:rPr>
        <w:t xml:space="preserve">, проектор 1 </w:t>
      </w:r>
      <w:proofErr w:type="spellStart"/>
      <w:r w:rsidRPr="001E29D0">
        <w:rPr>
          <w:bCs/>
          <w:sz w:val="24"/>
          <w:szCs w:val="24"/>
        </w:rPr>
        <w:t>шт</w:t>
      </w:r>
      <w:proofErr w:type="spellEnd"/>
      <w:r w:rsidRPr="001E29D0">
        <w:rPr>
          <w:bCs/>
          <w:sz w:val="24"/>
          <w:szCs w:val="24"/>
        </w:rPr>
        <w:t xml:space="preserve">, шкаф настенный 6U 1 </w:t>
      </w:r>
      <w:proofErr w:type="spellStart"/>
      <w:r w:rsidRPr="001E29D0">
        <w:rPr>
          <w:bCs/>
          <w:sz w:val="24"/>
          <w:szCs w:val="24"/>
        </w:rPr>
        <w:t>шт</w:t>
      </w:r>
      <w:proofErr w:type="spellEnd"/>
      <w:r w:rsidRPr="001E29D0">
        <w:rPr>
          <w:bCs/>
          <w:sz w:val="24"/>
          <w:szCs w:val="24"/>
        </w:rPr>
        <w:t xml:space="preserve">, 2 информационных стенда, металлический шкаф настенный, 1 </w:t>
      </w:r>
      <w:proofErr w:type="spellStart"/>
      <w:r w:rsidRPr="001E29D0">
        <w:rPr>
          <w:bCs/>
          <w:sz w:val="24"/>
          <w:szCs w:val="24"/>
        </w:rPr>
        <w:t>стэнд</w:t>
      </w:r>
      <w:proofErr w:type="spellEnd"/>
      <w:r w:rsidRPr="001E29D0">
        <w:rPr>
          <w:bCs/>
          <w:sz w:val="24"/>
          <w:szCs w:val="24"/>
        </w:rPr>
        <w:t xml:space="preserve"> </w:t>
      </w:r>
      <w:proofErr w:type="spellStart"/>
      <w:r w:rsidRPr="001E29D0">
        <w:rPr>
          <w:bCs/>
          <w:sz w:val="24"/>
          <w:szCs w:val="24"/>
        </w:rPr>
        <w:t>электро</w:t>
      </w:r>
      <w:proofErr w:type="spellEnd"/>
      <w:r w:rsidRPr="001E29D0">
        <w:rPr>
          <w:bCs/>
          <w:sz w:val="24"/>
          <w:szCs w:val="24"/>
        </w:rPr>
        <w:t xml:space="preserve"> пожарной </w:t>
      </w:r>
      <w:proofErr w:type="spellStart"/>
      <w:r w:rsidRPr="001E29D0">
        <w:rPr>
          <w:bCs/>
          <w:sz w:val="24"/>
          <w:szCs w:val="24"/>
        </w:rPr>
        <w:t>охранны</w:t>
      </w:r>
      <w:proofErr w:type="spellEnd"/>
      <w:r w:rsidRPr="001E29D0">
        <w:rPr>
          <w:bCs/>
          <w:sz w:val="24"/>
          <w:szCs w:val="24"/>
        </w:rPr>
        <w:t>.</w:t>
      </w:r>
    </w:p>
    <w:p w14:paraId="7FC1E51D" w14:textId="77777777" w:rsidR="001E29D0" w:rsidRPr="002C5613" w:rsidRDefault="001E29D0" w:rsidP="002C5613">
      <w:pPr>
        <w:ind w:firstLine="720"/>
        <w:jc w:val="both"/>
        <w:rPr>
          <w:bCs/>
          <w:sz w:val="28"/>
          <w:szCs w:val="28"/>
        </w:rPr>
      </w:pPr>
    </w:p>
    <w:p w14:paraId="77584D89" w14:textId="77777777" w:rsidR="00131F7E" w:rsidRPr="004415ED" w:rsidRDefault="007568DB" w:rsidP="009F4AD8">
      <w:pPr>
        <w:pStyle w:val="1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131F7E" w:rsidRPr="004415ED">
        <w:rPr>
          <w:b/>
          <w:sz w:val="28"/>
          <w:szCs w:val="28"/>
        </w:rPr>
        <w:t>.2. Информационное обеспечение обучения</w:t>
      </w:r>
    </w:p>
    <w:p w14:paraId="11A38266" w14:textId="77777777" w:rsidR="007568DB" w:rsidRDefault="007568DB" w:rsidP="00131F7E">
      <w:pPr>
        <w:ind w:firstLine="709"/>
        <w:jc w:val="both"/>
        <w:rPr>
          <w:b/>
          <w:bCs/>
          <w:sz w:val="28"/>
          <w:szCs w:val="28"/>
        </w:rPr>
      </w:pPr>
    </w:p>
    <w:p w14:paraId="48CE3FD2" w14:textId="36EDF5F8" w:rsidR="00131F7E" w:rsidRPr="004C4A5C" w:rsidRDefault="00131F7E" w:rsidP="00131F7E">
      <w:pPr>
        <w:ind w:firstLine="709"/>
        <w:jc w:val="both"/>
        <w:rPr>
          <w:bCs/>
          <w:sz w:val="24"/>
          <w:szCs w:val="24"/>
        </w:rPr>
      </w:pPr>
      <w:r w:rsidRPr="004C4A5C">
        <w:rPr>
          <w:bCs/>
          <w:sz w:val="24"/>
          <w:szCs w:val="24"/>
        </w:rPr>
        <w:t>Основные источники:</w:t>
      </w:r>
      <w:r w:rsidR="009F4AD8" w:rsidRPr="004C4A5C">
        <w:rPr>
          <w:rFonts w:eastAsia="Times New Roman"/>
          <w:color w:val="FF0000"/>
          <w:sz w:val="24"/>
          <w:szCs w:val="24"/>
        </w:rPr>
        <w:t xml:space="preserve"> </w:t>
      </w:r>
    </w:p>
    <w:p w14:paraId="4C7BB0EA" w14:textId="1EB00100" w:rsidR="001E29D0" w:rsidRPr="001E29D0" w:rsidRDefault="001E29D0" w:rsidP="001E29D0">
      <w:pPr>
        <w:pStyle w:val="af9"/>
        <w:numPr>
          <w:ilvl w:val="0"/>
          <w:numId w:val="29"/>
        </w:numPr>
        <w:ind w:left="0" w:firstLine="567"/>
        <w:jc w:val="both"/>
        <w:rPr>
          <w:bCs/>
          <w:sz w:val="24"/>
          <w:szCs w:val="24"/>
        </w:rPr>
      </w:pPr>
      <w:r w:rsidRPr="001E29D0">
        <w:rPr>
          <w:bCs/>
          <w:sz w:val="24"/>
          <w:szCs w:val="24"/>
        </w:rPr>
        <w:t xml:space="preserve">Максимов, Н. В. Компьютерные сети: учебное пособие / Н.В. Максимов, И.И. Попов. — 6-е изд., </w:t>
      </w:r>
      <w:proofErr w:type="spellStart"/>
      <w:r w:rsidRPr="001E29D0">
        <w:rPr>
          <w:bCs/>
          <w:sz w:val="24"/>
          <w:szCs w:val="24"/>
        </w:rPr>
        <w:t>перераб</w:t>
      </w:r>
      <w:proofErr w:type="spellEnd"/>
      <w:proofErr w:type="gramStart"/>
      <w:r w:rsidRPr="001E29D0">
        <w:rPr>
          <w:bCs/>
          <w:sz w:val="24"/>
          <w:szCs w:val="24"/>
        </w:rPr>
        <w:t>.</w:t>
      </w:r>
      <w:proofErr w:type="gramEnd"/>
      <w:r w:rsidRPr="001E29D0">
        <w:rPr>
          <w:bCs/>
          <w:sz w:val="24"/>
          <w:szCs w:val="24"/>
        </w:rPr>
        <w:t xml:space="preserve"> и доп. — М.: ФОРУМ: ИНФРА-М, 2021. — 464 с. — (СПО). https://znanium.com/catalog/product/1189333 </w:t>
      </w:r>
    </w:p>
    <w:p w14:paraId="1FFB07B6" w14:textId="1F754F6B" w:rsidR="001E29D0" w:rsidRPr="001E29D0" w:rsidRDefault="001E29D0" w:rsidP="001E29D0">
      <w:pPr>
        <w:pStyle w:val="af9"/>
        <w:numPr>
          <w:ilvl w:val="0"/>
          <w:numId w:val="29"/>
        </w:numPr>
        <w:ind w:left="0" w:firstLine="567"/>
        <w:jc w:val="both"/>
        <w:rPr>
          <w:bCs/>
          <w:sz w:val="24"/>
          <w:szCs w:val="24"/>
        </w:rPr>
      </w:pPr>
      <w:r w:rsidRPr="001E29D0">
        <w:rPr>
          <w:bCs/>
          <w:sz w:val="24"/>
          <w:szCs w:val="24"/>
        </w:rPr>
        <w:t xml:space="preserve">Кузин, А. В. Компьютерные </w:t>
      </w:r>
      <w:proofErr w:type="gramStart"/>
      <w:r w:rsidRPr="001E29D0">
        <w:rPr>
          <w:bCs/>
          <w:sz w:val="24"/>
          <w:szCs w:val="24"/>
        </w:rPr>
        <w:t>сети :</w:t>
      </w:r>
      <w:proofErr w:type="gramEnd"/>
      <w:r w:rsidRPr="001E29D0">
        <w:rPr>
          <w:bCs/>
          <w:sz w:val="24"/>
          <w:szCs w:val="24"/>
        </w:rPr>
        <w:t xml:space="preserve"> учебное пособие / А.В. Кузин, Д.А. Кузин. — 4-е изд., </w:t>
      </w:r>
      <w:proofErr w:type="spellStart"/>
      <w:r w:rsidRPr="001E29D0">
        <w:rPr>
          <w:bCs/>
          <w:sz w:val="24"/>
          <w:szCs w:val="24"/>
        </w:rPr>
        <w:t>перераб</w:t>
      </w:r>
      <w:proofErr w:type="spellEnd"/>
      <w:r w:rsidRPr="001E29D0">
        <w:rPr>
          <w:bCs/>
          <w:sz w:val="24"/>
          <w:szCs w:val="24"/>
        </w:rPr>
        <w:t xml:space="preserve">. и доп. — </w:t>
      </w:r>
      <w:proofErr w:type="gramStart"/>
      <w:r w:rsidRPr="001E29D0">
        <w:rPr>
          <w:bCs/>
          <w:sz w:val="24"/>
          <w:szCs w:val="24"/>
        </w:rPr>
        <w:t>Москва :</w:t>
      </w:r>
      <w:proofErr w:type="gramEnd"/>
      <w:r w:rsidRPr="001E29D0">
        <w:rPr>
          <w:bCs/>
          <w:sz w:val="24"/>
          <w:szCs w:val="24"/>
        </w:rPr>
        <w:t xml:space="preserve"> ФОРУМ: ИНФРА-М, 2020. — 190 с. — (СПО).: </w:t>
      </w:r>
      <w:hyperlink r:id="rId13" w:history="1">
        <w:r w:rsidRPr="001E29D0">
          <w:rPr>
            <w:bCs/>
            <w:sz w:val="24"/>
          </w:rPr>
          <w:t>https://znanium.com/catalog/product/1088380</w:t>
        </w:r>
      </w:hyperlink>
    </w:p>
    <w:p w14:paraId="5D466107" w14:textId="77777777" w:rsidR="002C5613" w:rsidRPr="004C4A5C" w:rsidRDefault="002C5613" w:rsidP="00131F7E">
      <w:pPr>
        <w:ind w:firstLine="709"/>
        <w:jc w:val="both"/>
        <w:rPr>
          <w:bCs/>
          <w:sz w:val="24"/>
          <w:szCs w:val="24"/>
        </w:rPr>
      </w:pPr>
    </w:p>
    <w:p w14:paraId="7C6750DE" w14:textId="094D7515" w:rsidR="002C5613" w:rsidRPr="004C4A5C" w:rsidRDefault="002C5613" w:rsidP="001E29D0">
      <w:pPr>
        <w:shd w:val="clear" w:color="auto" w:fill="FFFFFF"/>
        <w:tabs>
          <w:tab w:val="left" w:leader="underscore" w:pos="7502"/>
        </w:tabs>
        <w:ind w:firstLine="709"/>
        <w:jc w:val="both"/>
        <w:rPr>
          <w:sz w:val="24"/>
          <w:szCs w:val="24"/>
        </w:rPr>
      </w:pPr>
      <w:r w:rsidRPr="004C4A5C">
        <w:rPr>
          <w:rFonts w:eastAsia="Times New Roman"/>
          <w:color w:val="000000"/>
          <w:sz w:val="24"/>
          <w:szCs w:val="24"/>
        </w:rPr>
        <w:t xml:space="preserve">Дополнительные источники: </w:t>
      </w:r>
    </w:p>
    <w:p w14:paraId="229659A6" w14:textId="77777777" w:rsidR="002C5613" w:rsidRPr="004C4A5C" w:rsidRDefault="002C5613" w:rsidP="002C5613">
      <w:pPr>
        <w:ind w:firstLine="720"/>
        <w:jc w:val="both"/>
        <w:rPr>
          <w:sz w:val="24"/>
          <w:szCs w:val="24"/>
        </w:rPr>
      </w:pPr>
      <w:r w:rsidRPr="004C4A5C">
        <w:rPr>
          <w:sz w:val="24"/>
          <w:szCs w:val="24"/>
        </w:rPr>
        <w:t>Интернет ресурсы:</w:t>
      </w:r>
    </w:p>
    <w:p w14:paraId="7CFB323B" w14:textId="7011CFE4" w:rsidR="009358E7" w:rsidRPr="004C4A5C" w:rsidRDefault="001E29D0" w:rsidP="002C5613">
      <w:pPr>
        <w:ind w:firstLine="720"/>
        <w:jc w:val="both"/>
        <w:rPr>
          <w:bCs/>
          <w:sz w:val="24"/>
          <w:szCs w:val="24"/>
        </w:rPr>
      </w:pPr>
      <w:r>
        <w:rPr>
          <w:bCs/>
          <w:color w:val="FF0000"/>
          <w:sz w:val="24"/>
          <w:szCs w:val="24"/>
        </w:rPr>
        <w:t>1</w:t>
      </w:r>
      <w:r w:rsidR="009358E7" w:rsidRPr="001E29D0">
        <w:rPr>
          <w:bCs/>
          <w:sz w:val="24"/>
          <w:szCs w:val="24"/>
        </w:rPr>
        <w:t>. Электронно-библиотечная система. [Электронный ресурс] – режим доступа: http://znanium.com/ (2002-20</w:t>
      </w:r>
      <w:r w:rsidRPr="001E29D0">
        <w:rPr>
          <w:bCs/>
          <w:sz w:val="24"/>
          <w:szCs w:val="24"/>
        </w:rPr>
        <w:t>22</w:t>
      </w:r>
      <w:r w:rsidR="009358E7" w:rsidRPr="001E29D0">
        <w:rPr>
          <w:bCs/>
          <w:sz w:val="24"/>
          <w:szCs w:val="24"/>
        </w:rPr>
        <w:t>)</w:t>
      </w:r>
    </w:p>
    <w:p w14:paraId="4BC2FFFD" w14:textId="77777777" w:rsidR="00131F7E" w:rsidRPr="004C4A5C" w:rsidRDefault="00131F7E" w:rsidP="00131F7E">
      <w:pPr>
        <w:pStyle w:val="1"/>
        <w:ind w:firstLine="0"/>
        <w:rPr>
          <w:b/>
        </w:rPr>
      </w:pPr>
    </w:p>
    <w:p w14:paraId="539994AB" w14:textId="77777777" w:rsidR="003064A6" w:rsidRPr="003064A6" w:rsidRDefault="00131F7E" w:rsidP="001B5438">
      <w:pPr>
        <w:pStyle w:val="1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7568DB" w:rsidRPr="003064A6">
        <w:rPr>
          <w:b/>
          <w:caps/>
          <w:sz w:val="28"/>
          <w:szCs w:val="28"/>
        </w:rPr>
        <w:lastRenderedPageBreak/>
        <w:t>4</w:t>
      </w:r>
      <w:r w:rsidRPr="003064A6">
        <w:rPr>
          <w:b/>
          <w:caps/>
          <w:sz w:val="28"/>
          <w:szCs w:val="28"/>
        </w:rPr>
        <w:t>. Контроль и оценка результатов освоения профессионального модуля (</w:t>
      </w:r>
      <w:r w:rsidR="007568DB" w:rsidRPr="003064A6">
        <w:rPr>
          <w:b/>
          <w:caps/>
          <w:sz w:val="28"/>
          <w:szCs w:val="28"/>
        </w:rPr>
        <w:t>пО РАЗДЕЛАМ</w:t>
      </w:r>
      <w:r w:rsidRPr="003064A6">
        <w:rPr>
          <w:b/>
          <w:caps/>
          <w:sz w:val="28"/>
          <w:szCs w:val="28"/>
        </w:rPr>
        <w:t>)</w:t>
      </w:r>
    </w:p>
    <w:p w14:paraId="757F60AB" w14:textId="1D4AA49B" w:rsidR="009F4AD8" w:rsidRPr="00D14028" w:rsidRDefault="001B5438" w:rsidP="001B5438">
      <w:pPr>
        <w:pStyle w:val="1"/>
        <w:ind w:firstLine="0"/>
        <w:jc w:val="center"/>
        <w:rPr>
          <w:b/>
          <w:caps/>
          <w:sz w:val="28"/>
          <w:szCs w:val="28"/>
          <w:highlight w:val="yellow"/>
        </w:rPr>
      </w:pPr>
      <w:r w:rsidRPr="003064A6">
        <w:rPr>
          <w:highlight w:val="yellow"/>
        </w:rPr>
        <w:t>ИЗ ПРИМЕРНОЙ ПРОГРАММЫ</w:t>
      </w:r>
      <w:r w:rsidRPr="00D14028">
        <w:rPr>
          <w:highlight w:val="yellow"/>
        </w:rPr>
        <w:t>!!!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4536"/>
        <w:gridCol w:w="2410"/>
      </w:tblGrid>
      <w:tr w:rsidR="001B5438" w:rsidRPr="009F4AD8" w14:paraId="68EF98D6" w14:textId="77777777" w:rsidTr="00D14028">
        <w:trPr>
          <w:trHeight w:val="1334"/>
        </w:trPr>
        <w:tc>
          <w:tcPr>
            <w:tcW w:w="2835" w:type="dxa"/>
            <w:vAlign w:val="center"/>
          </w:tcPr>
          <w:p w14:paraId="32AC80A0" w14:textId="77777777" w:rsidR="009F4AD8" w:rsidRPr="003064A6" w:rsidRDefault="009F4AD8" w:rsidP="00D14028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b/>
                <w:sz w:val="22"/>
                <w:szCs w:val="22"/>
              </w:rPr>
            </w:pPr>
            <w:r w:rsidRPr="003064A6">
              <w:rPr>
                <w:rFonts w:eastAsia="PMingLiU"/>
                <w:b/>
                <w:sz w:val="22"/>
                <w:szCs w:val="22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536" w:type="dxa"/>
            <w:vAlign w:val="center"/>
          </w:tcPr>
          <w:p w14:paraId="100C1C7A" w14:textId="77777777" w:rsidR="009F4AD8" w:rsidRPr="003064A6" w:rsidRDefault="009F4AD8" w:rsidP="00D14028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b/>
                <w:sz w:val="22"/>
                <w:szCs w:val="22"/>
              </w:rPr>
            </w:pPr>
            <w:r w:rsidRPr="003064A6">
              <w:rPr>
                <w:rFonts w:eastAsia="PMingLiU"/>
                <w:b/>
                <w:sz w:val="22"/>
                <w:szCs w:val="22"/>
              </w:rPr>
              <w:t>Критерии оценки</w:t>
            </w:r>
          </w:p>
        </w:tc>
        <w:tc>
          <w:tcPr>
            <w:tcW w:w="2410" w:type="dxa"/>
            <w:vAlign w:val="center"/>
          </w:tcPr>
          <w:p w14:paraId="007A2524" w14:textId="77777777" w:rsidR="009F4AD8" w:rsidRPr="003064A6" w:rsidRDefault="009F4AD8" w:rsidP="00D1402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b/>
                <w:sz w:val="22"/>
                <w:szCs w:val="22"/>
              </w:rPr>
            </w:pPr>
            <w:r w:rsidRPr="003064A6">
              <w:rPr>
                <w:rFonts w:eastAsia="PMingLiU"/>
                <w:b/>
                <w:sz w:val="22"/>
                <w:szCs w:val="22"/>
              </w:rPr>
              <w:t>Методы оценки</w:t>
            </w:r>
          </w:p>
        </w:tc>
      </w:tr>
      <w:tr w:rsidR="001B5438" w:rsidRPr="00D14028" w14:paraId="3859F5E6" w14:textId="77777777" w:rsidTr="009F4AD8">
        <w:tc>
          <w:tcPr>
            <w:tcW w:w="2835" w:type="dxa"/>
          </w:tcPr>
          <w:p w14:paraId="253CA62D" w14:textId="71D16E43" w:rsidR="009F4AD8" w:rsidRPr="00E2632B" w:rsidRDefault="001E29D0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E2632B">
              <w:rPr>
                <w:rFonts w:eastAsia="PMingLiU"/>
                <w:sz w:val="22"/>
                <w:szCs w:val="22"/>
              </w:rPr>
              <w:t xml:space="preserve">ПК 1.1. Выполнять проектирование кабельной структуры компьютерной сети. </w:t>
            </w:r>
          </w:p>
        </w:tc>
        <w:tc>
          <w:tcPr>
            <w:tcW w:w="4536" w:type="dxa"/>
          </w:tcPr>
          <w:p w14:paraId="385D92A3" w14:textId="0B4BE2BB" w:rsidR="001C4BB3" w:rsidRPr="00E2632B" w:rsidRDefault="001C4BB3" w:rsidP="001C4BB3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E2632B">
              <w:rPr>
                <w:rFonts w:eastAsia="PMingLiU"/>
                <w:sz w:val="22"/>
                <w:szCs w:val="22"/>
              </w:rPr>
              <w:t>Оценка «отлично» - техническое задание проанализировано, алгоритм разработан, соответствует техническому заданию и оформлен в соответствии со стандартами, пояснены его основные структуры.</w:t>
            </w:r>
          </w:p>
          <w:p w14:paraId="518F55EA" w14:textId="7FCD950D" w:rsidR="001C4BB3" w:rsidRPr="00E2632B" w:rsidRDefault="001C4BB3" w:rsidP="001C4BB3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E2632B">
              <w:rPr>
                <w:rFonts w:eastAsia="PMingLiU"/>
                <w:sz w:val="22"/>
                <w:szCs w:val="22"/>
              </w:rPr>
              <w:t>Оценка «хорошо» -алгоритм разработан, оформлен в соответствии со стандартами и соответствует заданию, пояснены его основные структуры.</w:t>
            </w:r>
          </w:p>
          <w:p w14:paraId="7BA5110D" w14:textId="32108419" w:rsidR="009F4AD8" w:rsidRPr="00E2632B" w:rsidRDefault="001C4BB3" w:rsidP="001C4BB3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E2632B">
              <w:rPr>
                <w:rFonts w:eastAsia="PMingLiU"/>
                <w:sz w:val="22"/>
                <w:szCs w:val="22"/>
              </w:rPr>
              <w:t xml:space="preserve">Оценка «удовлетворительно» - алгоритм разработан и соответствует заданию. </w:t>
            </w:r>
          </w:p>
        </w:tc>
        <w:tc>
          <w:tcPr>
            <w:tcW w:w="2410" w:type="dxa"/>
          </w:tcPr>
          <w:p w14:paraId="418867DE" w14:textId="77777777" w:rsidR="001C4BB3" w:rsidRPr="001C4BB3" w:rsidRDefault="001C4BB3" w:rsidP="001C4BB3">
            <w:pPr>
              <w:widowControl/>
              <w:autoSpaceDE/>
              <w:autoSpaceDN/>
              <w:adjustRightInd/>
              <w:spacing w:after="200" w:line="276" w:lineRule="auto"/>
            </w:pPr>
            <w:r w:rsidRPr="001C4BB3">
              <w:t>Экзамен/зачет в форме собеседования: практическое задание по построению алгоритма в соответствии с техническим заданием</w:t>
            </w:r>
          </w:p>
          <w:p w14:paraId="4134C466" w14:textId="77777777" w:rsidR="009F4AD8" w:rsidRPr="001C4BB3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205F6056" w14:textId="77777777" w:rsidR="009F4AD8" w:rsidRPr="001C4BB3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</w:pPr>
            <w:r w:rsidRPr="001C4BB3">
              <w:t>Защита отчетов по практическим и лабораторным работам</w:t>
            </w:r>
          </w:p>
          <w:p w14:paraId="05FF9092" w14:textId="77777777" w:rsidR="009F4AD8" w:rsidRPr="001C4BB3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1B5438" w:rsidRPr="00D14028" w14:paraId="23ACF6E9" w14:textId="77777777" w:rsidTr="009F4AD8">
        <w:trPr>
          <w:trHeight w:val="137"/>
        </w:trPr>
        <w:tc>
          <w:tcPr>
            <w:tcW w:w="2835" w:type="dxa"/>
          </w:tcPr>
          <w:p w14:paraId="6E3B4F9E" w14:textId="753DDAAA" w:rsidR="009F4AD8" w:rsidRPr="00E2632B" w:rsidRDefault="001C4BB3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E2632B">
              <w:rPr>
                <w:rFonts w:eastAsia="PMingLiU"/>
                <w:sz w:val="22"/>
                <w:szCs w:val="22"/>
              </w:rPr>
              <w:t>ПК 1. 2. Осуществлять выбор технологии,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деятельности.</w:t>
            </w:r>
          </w:p>
        </w:tc>
        <w:tc>
          <w:tcPr>
            <w:tcW w:w="4536" w:type="dxa"/>
          </w:tcPr>
          <w:p w14:paraId="05E92148" w14:textId="77777777" w:rsidR="001C4BB3" w:rsidRPr="00E2632B" w:rsidRDefault="001C4BB3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E2632B">
              <w:rPr>
                <w:rFonts w:eastAsia="PMingLiU"/>
                <w:sz w:val="22"/>
                <w:szCs w:val="22"/>
              </w:rPr>
              <w:t>Оценка «отлично» - техническое задание проанализировано, алгоритм разработан, соответствует техническому заданию и оформлен в соответствии со стандартами, пояснены его основные структуры.</w:t>
            </w:r>
          </w:p>
          <w:p w14:paraId="251AE632" w14:textId="77777777" w:rsidR="001C4BB3" w:rsidRPr="00E2632B" w:rsidRDefault="001C4BB3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E2632B">
              <w:rPr>
                <w:rFonts w:eastAsia="PMingLiU"/>
                <w:sz w:val="22"/>
                <w:szCs w:val="22"/>
              </w:rPr>
              <w:t xml:space="preserve"> Оценка «хорошо» -алгоритм разработан, оформлен в соответствии со стандартами и соответствует заданию, пояснены его основные структуры.</w:t>
            </w:r>
          </w:p>
          <w:p w14:paraId="00EF0805" w14:textId="6EB80814" w:rsidR="009F4AD8" w:rsidRPr="00E2632B" w:rsidRDefault="001C4BB3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E2632B">
              <w:rPr>
                <w:rFonts w:eastAsia="PMingLiU"/>
                <w:sz w:val="22"/>
                <w:szCs w:val="22"/>
              </w:rPr>
              <w:t xml:space="preserve"> Оценка «удовлетворительно» - алгоритм разработан и соответствует заданию.</w:t>
            </w:r>
          </w:p>
        </w:tc>
        <w:tc>
          <w:tcPr>
            <w:tcW w:w="2410" w:type="dxa"/>
          </w:tcPr>
          <w:p w14:paraId="4AEF4E9F" w14:textId="77777777" w:rsidR="001C4BB3" w:rsidRPr="001C4BB3" w:rsidRDefault="001C4BB3" w:rsidP="009F4AD8">
            <w:pPr>
              <w:widowControl/>
              <w:autoSpaceDE/>
              <w:autoSpaceDN/>
              <w:adjustRightInd/>
              <w:spacing w:after="200" w:line="276" w:lineRule="auto"/>
            </w:pPr>
            <w:r w:rsidRPr="001C4BB3">
              <w:t xml:space="preserve">Экзамен/зачет в форме собеседования: практическое задание по построению алгоритма в соответствии с техническим заданием </w:t>
            </w:r>
          </w:p>
          <w:p w14:paraId="31ABB78A" w14:textId="5DDEE475" w:rsidR="009F4AD8" w:rsidRPr="001C4BB3" w:rsidRDefault="001C4BB3" w:rsidP="009F4AD8">
            <w:pPr>
              <w:widowControl/>
              <w:autoSpaceDE/>
              <w:autoSpaceDN/>
              <w:adjustRightInd/>
              <w:spacing w:after="200" w:line="276" w:lineRule="auto"/>
            </w:pPr>
            <w:r w:rsidRPr="001C4BB3">
              <w:t>Защита отчетов по практическим и лабораторным работам</w:t>
            </w:r>
          </w:p>
        </w:tc>
      </w:tr>
      <w:tr w:rsidR="001B5438" w:rsidRPr="00D14028" w14:paraId="7F656F07" w14:textId="77777777" w:rsidTr="009F4AD8">
        <w:trPr>
          <w:trHeight w:val="157"/>
        </w:trPr>
        <w:tc>
          <w:tcPr>
            <w:tcW w:w="2835" w:type="dxa"/>
          </w:tcPr>
          <w:p w14:paraId="3F1D61D2" w14:textId="412E0E35" w:rsidR="009F4AD8" w:rsidRPr="00E2632B" w:rsidRDefault="001C4BB3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E2632B">
              <w:rPr>
                <w:rFonts w:eastAsia="PMingLiU"/>
                <w:sz w:val="22"/>
                <w:szCs w:val="22"/>
              </w:rPr>
              <w:t>ПК 1. 3. Обеспечивать защиту информации в сети с использованием программно-аппаратных средств.</w:t>
            </w:r>
          </w:p>
        </w:tc>
        <w:tc>
          <w:tcPr>
            <w:tcW w:w="4536" w:type="dxa"/>
          </w:tcPr>
          <w:p w14:paraId="009199EB" w14:textId="77777777" w:rsidR="001C4BB3" w:rsidRPr="00E2632B" w:rsidRDefault="001C4BB3" w:rsidP="001C4BB3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E2632B">
              <w:rPr>
                <w:rFonts w:eastAsia="PMingLiU"/>
                <w:sz w:val="22"/>
                <w:szCs w:val="22"/>
              </w:rPr>
              <w:t xml:space="preserve">Оценка «отлично» - техническое задание проанализировано, алгоритм разработан, соответствует техническому заданию и оформлен в соответствии со стандартами, пояснены его основные структуры. </w:t>
            </w:r>
          </w:p>
          <w:p w14:paraId="6CCA8CBB" w14:textId="77777777" w:rsidR="001C4BB3" w:rsidRPr="00E2632B" w:rsidRDefault="001C4BB3" w:rsidP="001C4BB3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E2632B">
              <w:rPr>
                <w:rFonts w:eastAsia="PMingLiU"/>
                <w:sz w:val="22"/>
                <w:szCs w:val="22"/>
              </w:rPr>
              <w:t xml:space="preserve">Оценка «хорошо» -алгоритм разработан, оформлен в соответствии со стандартами и соответствует заданию, пояснены его основные структуры. </w:t>
            </w:r>
          </w:p>
          <w:p w14:paraId="4972C9B2" w14:textId="3185E343" w:rsidR="009F4AD8" w:rsidRPr="00E2632B" w:rsidRDefault="001C4BB3" w:rsidP="001C4BB3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E2632B">
              <w:rPr>
                <w:rFonts w:eastAsia="PMingLiU"/>
                <w:sz w:val="22"/>
                <w:szCs w:val="22"/>
              </w:rPr>
              <w:t>Оценка «удовлетворительно» - алгоритм разработан и соответствует заданию.</w:t>
            </w:r>
          </w:p>
        </w:tc>
        <w:tc>
          <w:tcPr>
            <w:tcW w:w="2410" w:type="dxa"/>
          </w:tcPr>
          <w:p w14:paraId="53F8E3FA" w14:textId="22DF1EB1" w:rsidR="001C4BB3" w:rsidRPr="001C4BB3" w:rsidRDefault="009F4AD8" w:rsidP="001C4BB3">
            <w:pPr>
              <w:widowControl/>
              <w:autoSpaceDE/>
              <w:autoSpaceDN/>
              <w:adjustRightInd/>
              <w:spacing w:after="200" w:line="276" w:lineRule="auto"/>
            </w:pPr>
            <w:r w:rsidRPr="001C4BB3">
              <w:t xml:space="preserve"> </w:t>
            </w:r>
            <w:r w:rsidR="001C4BB3">
              <w:t xml:space="preserve">Экзамен/зачет в форме собеседования: практическое задание по построению алгоритма в соответствии с техническим заданием Защита отчетов по практическим и лабораторным работам </w:t>
            </w:r>
          </w:p>
          <w:p w14:paraId="0E4EC843" w14:textId="5F220F32" w:rsidR="009F4AD8" w:rsidRPr="001C4BB3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1B5438" w:rsidRPr="00D14028" w14:paraId="710FC708" w14:textId="77777777" w:rsidTr="009F4AD8">
        <w:trPr>
          <w:trHeight w:val="137"/>
        </w:trPr>
        <w:tc>
          <w:tcPr>
            <w:tcW w:w="2835" w:type="dxa"/>
          </w:tcPr>
          <w:p w14:paraId="716164B0" w14:textId="2D74201E" w:rsidR="009F4AD8" w:rsidRPr="00E2632B" w:rsidRDefault="001C4BB3" w:rsidP="00E2632B">
            <w:pPr>
              <w:widowControl/>
              <w:numPr>
                <w:ilvl w:val="0"/>
                <w:numId w:val="18"/>
              </w:numPr>
              <w:tabs>
                <w:tab w:val="left" w:pos="252"/>
              </w:tabs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E2632B">
              <w:rPr>
                <w:rFonts w:eastAsia="PMingLiU"/>
                <w:sz w:val="22"/>
                <w:szCs w:val="22"/>
              </w:rPr>
              <w:t xml:space="preserve">ПК 1. 4. Принимать участие в </w:t>
            </w:r>
            <w:r w:rsidRPr="00E2632B">
              <w:rPr>
                <w:rFonts w:eastAsia="PMingLiU"/>
                <w:sz w:val="22"/>
                <w:szCs w:val="22"/>
              </w:rPr>
              <w:lastRenderedPageBreak/>
              <w:t>приемосдаточных испытаниях компьютерных сетей и сетевого оборудования различного уровня и в оценке качества и экономической эффективности сетевой топологии.</w:t>
            </w:r>
          </w:p>
        </w:tc>
        <w:tc>
          <w:tcPr>
            <w:tcW w:w="4536" w:type="dxa"/>
          </w:tcPr>
          <w:p w14:paraId="44F16D05" w14:textId="77777777" w:rsidR="001C4BB3" w:rsidRPr="00E2632B" w:rsidRDefault="001C4BB3" w:rsidP="00E2632B">
            <w:pPr>
              <w:widowControl/>
              <w:numPr>
                <w:ilvl w:val="0"/>
                <w:numId w:val="18"/>
              </w:numPr>
              <w:tabs>
                <w:tab w:val="left" w:pos="252"/>
              </w:tabs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E2632B">
              <w:rPr>
                <w:rFonts w:eastAsia="PMingLiU"/>
                <w:sz w:val="22"/>
                <w:szCs w:val="22"/>
              </w:rPr>
              <w:lastRenderedPageBreak/>
              <w:t xml:space="preserve">Оценка «отлично» - техническое задание проанализировано, алгоритм разработан, </w:t>
            </w:r>
            <w:r w:rsidRPr="00E2632B">
              <w:rPr>
                <w:rFonts w:eastAsia="PMingLiU"/>
                <w:sz w:val="22"/>
                <w:szCs w:val="22"/>
              </w:rPr>
              <w:lastRenderedPageBreak/>
              <w:t xml:space="preserve">соответствует техническому заданию и оформлен в соответствии со стандартами, пояснены его основные структуры. </w:t>
            </w:r>
          </w:p>
          <w:p w14:paraId="544D177B" w14:textId="77777777" w:rsidR="001C4BB3" w:rsidRPr="00E2632B" w:rsidRDefault="001C4BB3" w:rsidP="00E2632B">
            <w:pPr>
              <w:widowControl/>
              <w:numPr>
                <w:ilvl w:val="0"/>
                <w:numId w:val="18"/>
              </w:numPr>
              <w:tabs>
                <w:tab w:val="left" w:pos="252"/>
              </w:tabs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E2632B">
              <w:rPr>
                <w:rFonts w:eastAsia="PMingLiU"/>
                <w:sz w:val="22"/>
                <w:szCs w:val="22"/>
              </w:rPr>
              <w:t xml:space="preserve">Оценка «хорошо» -алгоритм разработан, оформлен в соответствии со стандартами и соответствует заданию, пояснены его основные структуры. </w:t>
            </w:r>
          </w:p>
          <w:p w14:paraId="46444979" w14:textId="2DE5647F" w:rsidR="009F4AD8" w:rsidRPr="00E2632B" w:rsidRDefault="001C4BB3" w:rsidP="00E2632B">
            <w:pPr>
              <w:widowControl/>
              <w:numPr>
                <w:ilvl w:val="0"/>
                <w:numId w:val="18"/>
              </w:numPr>
              <w:tabs>
                <w:tab w:val="left" w:pos="252"/>
              </w:tabs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E2632B">
              <w:rPr>
                <w:rFonts w:eastAsia="PMingLiU"/>
                <w:sz w:val="22"/>
                <w:szCs w:val="22"/>
              </w:rPr>
              <w:t>Оценка «удовлетворительно» - алгоритм разработан и соответствует заданию.</w:t>
            </w:r>
          </w:p>
        </w:tc>
        <w:tc>
          <w:tcPr>
            <w:tcW w:w="2410" w:type="dxa"/>
          </w:tcPr>
          <w:p w14:paraId="58BC365E" w14:textId="3E432E7A" w:rsidR="009F4AD8" w:rsidRPr="00E2632B" w:rsidRDefault="001C4BB3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>
              <w:lastRenderedPageBreak/>
              <w:t xml:space="preserve">Экзамен/зачет в форме собеседования: </w:t>
            </w:r>
            <w:r>
              <w:lastRenderedPageBreak/>
              <w:t xml:space="preserve">практическое задание по построению алгоритма в соответствии с </w:t>
            </w:r>
            <w:r w:rsidRPr="00E2632B">
              <w:rPr>
                <w:rFonts w:eastAsia="PMingLiU"/>
                <w:sz w:val="22"/>
                <w:szCs w:val="22"/>
              </w:rPr>
              <w:t xml:space="preserve">техническим заданием Защита отчетов по практическим и лабораторным работам </w:t>
            </w:r>
          </w:p>
          <w:p w14:paraId="5D8FCF47" w14:textId="38EFF366" w:rsidR="009F4AD8" w:rsidRPr="001C4BB3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1C4BB3" w:rsidRPr="00D14028" w14:paraId="097DE342" w14:textId="77777777" w:rsidTr="009F4AD8">
        <w:trPr>
          <w:trHeight w:val="137"/>
        </w:trPr>
        <w:tc>
          <w:tcPr>
            <w:tcW w:w="2835" w:type="dxa"/>
          </w:tcPr>
          <w:p w14:paraId="055381DC" w14:textId="10D07BFD" w:rsidR="001C4BB3" w:rsidRPr="00E2632B" w:rsidRDefault="001C4BB3" w:rsidP="00E2632B">
            <w:pPr>
              <w:widowControl/>
              <w:numPr>
                <w:ilvl w:val="0"/>
                <w:numId w:val="18"/>
              </w:numPr>
              <w:tabs>
                <w:tab w:val="left" w:pos="252"/>
              </w:tabs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E2632B">
              <w:rPr>
                <w:rFonts w:eastAsia="PMingLiU"/>
                <w:sz w:val="22"/>
                <w:szCs w:val="22"/>
              </w:rPr>
              <w:lastRenderedPageBreak/>
              <w:t>ПК 1. 5. Выполнять требования нормативно-технической документации, иметь опыт оформления проектной документации.</w:t>
            </w:r>
          </w:p>
        </w:tc>
        <w:tc>
          <w:tcPr>
            <w:tcW w:w="4536" w:type="dxa"/>
          </w:tcPr>
          <w:p w14:paraId="4D569447" w14:textId="77777777" w:rsidR="001C4BB3" w:rsidRPr="00E2632B" w:rsidRDefault="001C4BB3" w:rsidP="00E2632B">
            <w:pPr>
              <w:widowControl/>
              <w:numPr>
                <w:ilvl w:val="0"/>
                <w:numId w:val="18"/>
              </w:numPr>
              <w:tabs>
                <w:tab w:val="left" w:pos="252"/>
              </w:tabs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E2632B">
              <w:rPr>
                <w:rFonts w:eastAsia="PMingLiU"/>
                <w:sz w:val="22"/>
                <w:szCs w:val="22"/>
              </w:rPr>
              <w:t xml:space="preserve">Оценка «отлично» - техническое задание проанализировано, алгоритм разработан, соответствует техническому заданию и оформлен в соответствии со стандартами, пояснены его основные структуры. </w:t>
            </w:r>
          </w:p>
          <w:p w14:paraId="0D834F59" w14:textId="77777777" w:rsidR="001C4BB3" w:rsidRPr="00E2632B" w:rsidRDefault="001C4BB3" w:rsidP="00E2632B">
            <w:pPr>
              <w:widowControl/>
              <w:numPr>
                <w:ilvl w:val="0"/>
                <w:numId w:val="18"/>
              </w:numPr>
              <w:tabs>
                <w:tab w:val="left" w:pos="252"/>
              </w:tabs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E2632B">
              <w:rPr>
                <w:rFonts w:eastAsia="PMingLiU"/>
                <w:sz w:val="22"/>
                <w:szCs w:val="22"/>
              </w:rPr>
              <w:t xml:space="preserve">Оценка «хорошо» -алгоритм разработан, оформлен в соответствии со стандартами и соответствует заданию, пояснены его основные структуры. </w:t>
            </w:r>
          </w:p>
          <w:p w14:paraId="7F96A62C" w14:textId="0187BDDC" w:rsidR="001C4BB3" w:rsidRPr="00E2632B" w:rsidRDefault="001C4BB3" w:rsidP="00E2632B">
            <w:pPr>
              <w:widowControl/>
              <w:numPr>
                <w:ilvl w:val="0"/>
                <w:numId w:val="18"/>
              </w:numPr>
              <w:tabs>
                <w:tab w:val="left" w:pos="252"/>
              </w:tabs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E2632B">
              <w:rPr>
                <w:rFonts w:eastAsia="PMingLiU"/>
                <w:sz w:val="22"/>
                <w:szCs w:val="22"/>
              </w:rPr>
              <w:t>Оценка «удовлетворительно» - алгоритм разработан и соответствует заданию.</w:t>
            </w:r>
          </w:p>
        </w:tc>
        <w:tc>
          <w:tcPr>
            <w:tcW w:w="2410" w:type="dxa"/>
          </w:tcPr>
          <w:p w14:paraId="186583CC" w14:textId="6AC9D077" w:rsidR="001C4BB3" w:rsidRPr="00E2632B" w:rsidRDefault="001C4BB3" w:rsidP="00E2632B">
            <w:pPr>
              <w:widowControl/>
              <w:numPr>
                <w:ilvl w:val="0"/>
                <w:numId w:val="18"/>
              </w:numPr>
              <w:tabs>
                <w:tab w:val="left" w:pos="252"/>
              </w:tabs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E2632B">
              <w:rPr>
                <w:rFonts w:eastAsia="PMingLiU"/>
                <w:sz w:val="22"/>
                <w:szCs w:val="22"/>
              </w:rPr>
              <w:t>Экзамен/зачет в форме собеседования: практическое задание по построению алгоритма в соответствии с техническим заданием Защита отчетов по практическим и лабораторным работам</w:t>
            </w:r>
          </w:p>
        </w:tc>
      </w:tr>
      <w:tr w:rsidR="001C4BB3" w:rsidRPr="00D14028" w14:paraId="1A8D4DAA" w14:textId="77777777" w:rsidTr="009F4AD8">
        <w:trPr>
          <w:trHeight w:val="137"/>
        </w:trPr>
        <w:tc>
          <w:tcPr>
            <w:tcW w:w="2835" w:type="dxa"/>
          </w:tcPr>
          <w:p w14:paraId="4DFA75EF" w14:textId="77777777" w:rsidR="001C4BB3" w:rsidRPr="00E2632B" w:rsidRDefault="001C4BB3" w:rsidP="00E2632B">
            <w:pPr>
              <w:widowControl/>
              <w:tabs>
                <w:tab w:val="left" w:pos="252"/>
              </w:tabs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E2632B">
              <w:rPr>
                <w:rFonts w:eastAsia="PMingLiU"/>
                <w:sz w:val="22"/>
                <w:szCs w:val="22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536" w:type="dxa"/>
          </w:tcPr>
          <w:p w14:paraId="1C8B3A5A" w14:textId="77777777" w:rsidR="001C4BB3" w:rsidRPr="00E2632B" w:rsidRDefault="001C4BB3" w:rsidP="00E2632B">
            <w:pPr>
              <w:widowControl/>
              <w:numPr>
                <w:ilvl w:val="0"/>
                <w:numId w:val="18"/>
              </w:numPr>
              <w:tabs>
                <w:tab w:val="left" w:pos="252"/>
              </w:tabs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E2632B">
              <w:rPr>
                <w:rFonts w:eastAsia="PMingLiU"/>
                <w:sz w:val="22"/>
                <w:szCs w:val="22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14:paraId="244A5115" w14:textId="4416654F" w:rsidR="001C4BB3" w:rsidRPr="00E2632B" w:rsidRDefault="001C4BB3" w:rsidP="00E2632B">
            <w:pPr>
              <w:widowControl/>
              <w:numPr>
                <w:ilvl w:val="0"/>
                <w:numId w:val="18"/>
              </w:numPr>
              <w:tabs>
                <w:tab w:val="left" w:pos="252"/>
              </w:tabs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E2632B">
              <w:rPr>
                <w:rFonts w:eastAsia="PMingLiU"/>
                <w:sz w:val="22"/>
                <w:szCs w:val="22"/>
              </w:rPr>
              <w:t xml:space="preserve">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2410" w:type="dxa"/>
            <w:vMerge w:val="restart"/>
          </w:tcPr>
          <w:p w14:paraId="4B5C1BBA" w14:textId="77777777" w:rsidR="00E2632B" w:rsidRPr="00E2632B" w:rsidRDefault="00E2632B" w:rsidP="00E2632B">
            <w:pPr>
              <w:widowControl/>
              <w:numPr>
                <w:ilvl w:val="0"/>
                <w:numId w:val="18"/>
              </w:numPr>
              <w:tabs>
                <w:tab w:val="left" w:pos="252"/>
              </w:tabs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E2632B">
              <w:rPr>
                <w:rFonts w:eastAsia="PMingLiU"/>
                <w:sz w:val="22"/>
                <w:szCs w:val="22"/>
              </w:rPr>
              <w:t>Интерпретация результатов наблюдений за деятельностью обучающегося в процессе освоения образовательной программы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  <w:p w14:paraId="521569EB" w14:textId="5BC5B921" w:rsidR="001C4BB3" w:rsidRPr="00E2632B" w:rsidRDefault="00E2632B" w:rsidP="00E2632B">
            <w:pPr>
              <w:widowControl/>
              <w:numPr>
                <w:ilvl w:val="0"/>
                <w:numId w:val="18"/>
              </w:numPr>
              <w:tabs>
                <w:tab w:val="left" w:pos="252"/>
              </w:tabs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E2632B">
              <w:rPr>
                <w:rFonts w:eastAsia="PMingLiU"/>
                <w:sz w:val="22"/>
                <w:szCs w:val="22"/>
              </w:rPr>
              <w:t xml:space="preserve"> Экзамен квалификационный</w:t>
            </w:r>
          </w:p>
        </w:tc>
      </w:tr>
      <w:tr w:rsidR="001C4BB3" w:rsidRPr="00D14028" w14:paraId="2AD49D48" w14:textId="77777777" w:rsidTr="009F4AD8">
        <w:trPr>
          <w:trHeight w:val="137"/>
        </w:trPr>
        <w:tc>
          <w:tcPr>
            <w:tcW w:w="2835" w:type="dxa"/>
          </w:tcPr>
          <w:p w14:paraId="39E93ED0" w14:textId="64D47C99" w:rsidR="001C4BB3" w:rsidRPr="00E2632B" w:rsidRDefault="00E2632B" w:rsidP="00E2632B">
            <w:pPr>
              <w:widowControl/>
              <w:tabs>
                <w:tab w:val="left" w:pos="252"/>
              </w:tabs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E2632B">
              <w:rPr>
                <w:rFonts w:eastAsia="PMingLiU"/>
                <w:sz w:val="22"/>
                <w:szCs w:val="22"/>
              </w:rPr>
              <w:t>О</w:t>
            </w:r>
            <w:r>
              <w:rPr>
                <w:rFonts w:eastAsia="PMingLiU"/>
                <w:sz w:val="22"/>
                <w:szCs w:val="22"/>
              </w:rPr>
              <w:t>К</w:t>
            </w:r>
            <w:r w:rsidRPr="00E2632B">
              <w:rPr>
                <w:rFonts w:eastAsia="PMingLiU"/>
                <w:sz w:val="22"/>
                <w:szCs w:val="22"/>
              </w:rPr>
              <w:t xml:space="preserve"> 02.Осуществлять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536" w:type="dxa"/>
          </w:tcPr>
          <w:p w14:paraId="441B730D" w14:textId="5E2134CE" w:rsidR="001C4BB3" w:rsidRPr="00E2632B" w:rsidRDefault="00E2632B" w:rsidP="00E2632B">
            <w:pPr>
              <w:widowControl/>
              <w:numPr>
                <w:ilvl w:val="0"/>
                <w:numId w:val="18"/>
              </w:numPr>
              <w:tabs>
                <w:tab w:val="left" w:pos="252"/>
              </w:tabs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E2632B">
              <w:rPr>
                <w:rFonts w:eastAsia="PMingLiU"/>
                <w:sz w:val="22"/>
                <w:szCs w:val="22"/>
              </w:rPr>
              <w:t>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2410" w:type="dxa"/>
            <w:vMerge/>
          </w:tcPr>
          <w:p w14:paraId="6C198A1E" w14:textId="77777777" w:rsidR="001C4BB3" w:rsidRPr="00D14028" w:rsidRDefault="001C4BB3" w:rsidP="001C4BB3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color w:val="FF0000"/>
                <w:sz w:val="22"/>
                <w:szCs w:val="22"/>
              </w:rPr>
            </w:pPr>
          </w:p>
        </w:tc>
      </w:tr>
      <w:tr w:rsidR="001C4BB3" w:rsidRPr="00D14028" w14:paraId="57D0DDD8" w14:textId="77777777" w:rsidTr="009F4AD8">
        <w:trPr>
          <w:trHeight w:val="137"/>
        </w:trPr>
        <w:tc>
          <w:tcPr>
            <w:tcW w:w="2835" w:type="dxa"/>
          </w:tcPr>
          <w:p w14:paraId="39A29AB7" w14:textId="1B8168CE" w:rsidR="001C4BB3" w:rsidRPr="00E2632B" w:rsidRDefault="00E2632B" w:rsidP="00E2632B">
            <w:pPr>
              <w:widowControl/>
              <w:tabs>
                <w:tab w:val="left" w:pos="252"/>
              </w:tabs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E2632B">
              <w:rPr>
                <w:rFonts w:eastAsia="PMingLiU"/>
                <w:sz w:val="22"/>
                <w:szCs w:val="22"/>
              </w:rPr>
              <w:t>ОК 03. Планировать и реализовывать собственное профессиональное и личностное развитие</w:t>
            </w:r>
          </w:p>
        </w:tc>
        <w:tc>
          <w:tcPr>
            <w:tcW w:w="4536" w:type="dxa"/>
          </w:tcPr>
          <w:p w14:paraId="5D2B25EF" w14:textId="366E6BD2" w:rsidR="00E2632B" w:rsidRPr="00E2632B" w:rsidRDefault="00E2632B" w:rsidP="00E2632B">
            <w:pPr>
              <w:widowControl/>
              <w:numPr>
                <w:ilvl w:val="0"/>
                <w:numId w:val="18"/>
              </w:numPr>
              <w:tabs>
                <w:tab w:val="left" w:pos="252"/>
              </w:tabs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E2632B">
              <w:rPr>
                <w:rFonts w:eastAsia="PMingLiU"/>
                <w:sz w:val="22"/>
                <w:szCs w:val="22"/>
              </w:rPr>
              <w:t>демонстрация ответственности за принятые решения</w:t>
            </w:r>
          </w:p>
          <w:p w14:paraId="226AB6C5" w14:textId="5062C691" w:rsidR="001C4BB3" w:rsidRPr="00E2632B" w:rsidRDefault="001C4BB3" w:rsidP="00E2632B">
            <w:pPr>
              <w:widowControl/>
              <w:numPr>
                <w:ilvl w:val="0"/>
                <w:numId w:val="18"/>
              </w:numPr>
              <w:tabs>
                <w:tab w:val="left" w:pos="252"/>
              </w:tabs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E2632B">
              <w:rPr>
                <w:rFonts w:eastAsia="PMingLiU"/>
                <w:sz w:val="22"/>
                <w:szCs w:val="22"/>
              </w:rPr>
              <w:t xml:space="preserve"> </w:t>
            </w:r>
            <w:r w:rsidR="00E2632B" w:rsidRPr="00E2632B">
              <w:rPr>
                <w:rFonts w:eastAsia="PMingLiU"/>
                <w:sz w:val="22"/>
                <w:szCs w:val="22"/>
              </w:rPr>
              <w:t>обоснованность самоанализа и коррекция результатов собственной работы;</w:t>
            </w:r>
          </w:p>
        </w:tc>
        <w:tc>
          <w:tcPr>
            <w:tcW w:w="2410" w:type="dxa"/>
            <w:vMerge/>
          </w:tcPr>
          <w:p w14:paraId="72F2631A" w14:textId="77777777" w:rsidR="001C4BB3" w:rsidRPr="00D14028" w:rsidRDefault="001C4BB3" w:rsidP="001C4BB3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color w:val="FF0000"/>
                <w:sz w:val="22"/>
                <w:szCs w:val="22"/>
              </w:rPr>
            </w:pPr>
          </w:p>
        </w:tc>
      </w:tr>
      <w:tr w:rsidR="001C4BB3" w:rsidRPr="00D14028" w14:paraId="3B0DA0DB" w14:textId="77777777" w:rsidTr="009F4AD8">
        <w:trPr>
          <w:trHeight w:val="137"/>
        </w:trPr>
        <w:tc>
          <w:tcPr>
            <w:tcW w:w="2835" w:type="dxa"/>
          </w:tcPr>
          <w:p w14:paraId="02DB9BFC" w14:textId="69EAC681" w:rsidR="001C4BB3" w:rsidRPr="00E2632B" w:rsidRDefault="00E2632B" w:rsidP="00E2632B">
            <w:pPr>
              <w:widowControl/>
              <w:tabs>
                <w:tab w:val="left" w:pos="252"/>
              </w:tabs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E2632B">
              <w:rPr>
                <w:rFonts w:eastAsia="PMingLiU"/>
                <w:sz w:val="22"/>
                <w:szCs w:val="22"/>
              </w:rPr>
              <w:t xml:space="preserve">ОК 04. Работать в коллективе и команде, эффективно взаимодействовать с </w:t>
            </w:r>
            <w:r w:rsidRPr="00E2632B">
              <w:rPr>
                <w:rFonts w:eastAsia="PMingLiU"/>
                <w:sz w:val="22"/>
                <w:szCs w:val="22"/>
              </w:rPr>
              <w:lastRenderedPageBreak/>
              <w:t>коллегами, руководством, клиентами</w:t>
            </w:r>
          </w:p>
        </w:tc>
        <w:tc>
          <w:tcPr>
            <w:tcW w:w="4536" w:type="dxa"/>
          </w:tcPr>
          <w:p w14:paraId="494471AE" w14:textId="0F580FE2" w:rsidR="00E2632B" w:rsidRPr="00E2632B" w:rsidRDefault="00E2632B" w:rsidP="00E2632B">
            <w:pPr>
              <w:widowControl/>
              <w:numPr>
                <w:ilvl w:val="0"/>
                <w:numId w:val="18"/>
              </w:numPr>
              <w:tabs>
                <w:tab w:val="left" w:pos="252"/>
              </w:tabs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E2632B">
              <w:rPr>
                <w:rFonts w:eastAsia="PMingLiU"/>
                <w:sz w:val="22"/>
                <w:szCs w:val="22"/>
              </w:rPr>
              <w:lastRenderedPageBreak/>
              <w:t xml:space="preserve">взаимодействие с обучающимися, преподавателями и мастерами в ходе обучения, с руководителями учебной и производственной практик; </w:t>
            </w:r>
          </w:p>
          <w:p w14:paraId="0180A7FC" w14:textId="2DD115F7" w:rsidR="001C4BB3" w:rsidRPr="00E2632B" w:rsidRDefault="00E2632B" w:rsidP="00E2632B">
            <w:pPr>
              <w:widowControl/>
              <w:numPr>
                <w:ilvl w:val="0"/>
                <w:numId w:val="18"/>
              </w:numPr>
              <w:tabs>
                <w:tab w:val="left" w:pos="252"/>
              </w:tabs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E2632B">
              <w:rPr>
                <w:rFonts w:eastAsia="PMingLiU"/>
                <w:sz w:val="22"/>
                <w:szCs w:val="22"/>
              </w:rPr>
              <w:lastRenderedPageBreak/>
              <w:t>- обоснованность анализа работы членов команды (подчиненных)</w:t>
            </w:r>
          </w:p>
        </w:tc>
        <w:tc>
          <w:tcPr>
            <w:tcW w:w="2410" w:type="dxa"/>
            <w:vMerge/>
          </w:tcPr>
          <w:p w14:paraId="3FB91955" w14:textId="77777777" w:rsidR="001C4BB3" w:rsidRPr="00D14028" w:rsidRDefault="001C4BB3" w:rsidP="001C4BB3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color w:val="FF0000"/>
                <w:sz w:val="22"/>
                <w:szCs w:val="22"/>
              </w:rPr>
            </w:pPr>
          </w:p>
        </w:tc>
      </w:tr>
      <w:tr w:rsidR="001C4BB3" w:rsidRPr="00D14028" w14:paraId="21167A70" w14:textId="77777777" w:rsidTr="009F4AD8">
        <w:trPr>
          <w:trHeight w:val="137"/>
        </w:trPr>
        <w:tc>
          <w:tcPr>
            <w:tcW w:w="2835" w:type="dxa"/>
          </w:tcPr>
          <w:p w14:paraId="14E0C1BC" w14:textId="00F4E36E" w:rsidR="001C4BB3" w:rsidRPr="00E2632B" w:rsidRDefault="00E2632B" w:rsidP="00E2632B">
            <w:pPr>
              <w:widowControl/>
              <w:tabs>
                <w:tab w:val="left" w:pos="252"/>
              </w:tabs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E2632B">
              <w:rPr>
                <w:rFonts w:eastAsia="PMingLiU"/>
                <w:sz w:val="22"/>
                <w:szCs w:val="22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4536" w:type="dxa"/>
          </w:tcPr>
          <w:p w14:paraId="07939CA4" w14:textId="77777777" w:rsidR="00E2632B" w:rsidRPr="00E2632B" w:rsidRDefault="00E2632B" w:rsidP="00E2632B">
            <w:pPr>
              <w:widowControl/>
              <w:numPr>
                <w:ilvl w:val="0"/>
                <w:numId w:val="18"/>
              </w:numPr>
              <w:tabs>
                <w:tab w:val="left" w:pos="252"/>
              </w:tabs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E2632B">
              <w:rPr>
                <w:rFonts w:eastAsia="PMingLiU"/>
                <w:sz w:val="22"/>
                <w:szCs w:val="22"/>
              </w:rPr>
              <w:t>-грамотность устной и письменной речи</w:t>
            </w:r>
          </w:p>
          <w:p w14:paraId="0D750A6A" w14:textId="47F205C3" w:rsidR="001C4BB3" w:rsidRPr="00E2632B" w:rsidRDefault="00E2632B" w:rsidP="00E2632B">
            <w:pPr>
              <w:widowControl/>
              <w:numPr>
                <w:ilvl w:val="0"/>
                <w:numId w:val="18"/>
              </w:numPr>
              <w:tabs>
                <w:tab w:val="left" w:pos="252"/>
              </w:tabs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>
              <w:rPr>
                <w:rFonts w:eastAsia="PMingLiU"/>
                <w:sz w:val="22"/>
                <w:szCs w:val="22"/>
              </w:rPr>
              <w:t>-</w:t>
            </w:r>
            <w:r w:rsidRPr="00E2632B">
              <w:rPr>
                <w:rFonts w:eastAsia="PMingLiU"/>
                <w:sz w:val="22"/>
                <w:szCs w:val="22"/>
              </w:rPr>
              <w:t>ясность формулирования и изложения мыслей</w:t>
            </w:r>
          </w:p>
        </w:tc>
        <w:tc>
          <w:tcPr>
            <w:tcW w:w="2410" w:type="dxa"/>
            <w:vMerge/>
          </w:tcPr>
          <w:p w14:paraId="5E1D3210" w14:textId="77777777" w:rsidR="001C4BB3" w:rsidRPr="00D14028" w:rsidRDefault="001C4BB3" w:rsidP="001C4BB3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color w:val="FF0000"/>
                <w:sz w:val="22"/>
                <w:szCs w:val="22"/>
              </w:rPr>
            </w:pPr>
          </w:p>
        </w:tc>
      </w:tr>
      <w:tr w:rsidR="001C4BB3" w:rsidRPr="00D14028" w14:paraId="72F83D69" w14:textId="77777777" w:rsidTr="009F4AD8">
        <w:trPr>
          <w:trHeight w:val="137"/>
        </w:trPr>
        <w:tc>
          <w:tcPr>
            <w:tcW w:w="2835" w:type="dxa"/>
          </w:tcPr>
          <w:p w14:paraId="7663E05E" w14:textId="4EB7D684" w:rsidR="001C4BB3" w:rsidRPr="00E2632B" w:rsidRDefault="00E2632B" w:rsidP="00E2632B">
            <w:pPr>
              <w:widowControl/>
              <w:tabs>
                <w:tab w:val="left" w:pos="252"/>
              </w:tabs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E2632B">
              <w:rPr>
                <w:rFonts w:eastAsia="PMingLiU"/>
                <w:sz w:val="22"/>
                <w:szCs w:val="22"/>
              </w:rPr>
              <w:t>ОК 06. Проявлять гражданско</w:t>
            </w:r>
            <w:r>
              <w:rPr>
                <w:rFonts w:eastAsia="PMingLiU"/>
                <w:sz w:val="22"/>
                <w:szCs w:val="22"/>
              </w:rPr>
              <w:t>-</w:t>
            </w:r>
            <w:r w:rsidRPr="00E2632B">
              <w:rPr>
                <w:rFonts w:eastAsia="PMingLiU"/>
                <w:sz w:val="22"/>
                <w:szCs w:val="22"/>
              </w:rPr>
              <w:t>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4536" w:type="dxa"/>
          </w:tcPr>
          <w:p w14:paraId="4992F15B" w14:textId="3A98394A" w:rsidR="001C4BB3" w:rsidRPr="00E2632B" w:rsidRDefault="00E2632B" w:rsidP="00E2632B">
            <w:pPr>
              <w:widowControl/>
              <w:numPr>
                <w:ilvl w:val="0"/>
                <w:numId w:val="18"/>
              </w:numPr>
              <w:tabs>
                <w:tab w:val="left" w:pos="252"/>
              </w:tabs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E2632B">
              <w:rPr>
                <w:rFonts w:eastAsia="PMingLiU"/>
                <w:sz w:val="22"/>
                <w:szCs w:val="22"/>
              </w:rPr>
              <w:t xml:space="preserve">соблюдение норм поведения во время учебных занятий и прохождения учебной и производственной практик, </w:t>
            </w:r>
          </w:p>
        </w:tc>
        <w:tc>
          <w:tcPr>
            <w:tcW w:w="2410" w:type="dxa"/>
            <w:vMerge/>
          </w:tcPr>
          <w:p w14:paraId="254213A4" w14:textId="77777777" w:rsidR="001C4BB3" w:rsidRPr="00D14028" w:rsidRDefault="001C4BB3" w:rsidP="001C4BB3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color w:val="FF0000"/>
                <w:sz w:val="22"/>
                <w:szCs w:val="22"/>
              </w:rPr>
            </w:pPr>
          </w:p>
        </w:tc>
      </w:tr>
      <w:tr w:rsidR="001C4BB3" w:rsidRPr="00D14028" w14:paraId="67A4C3FD" w14:textId="77777777" w:rsidTr="009F4AD8">
        <w:trPr>
          <w:trHeight w:val="137"/>
        </w:trPr>
        <w:tc>
          <w:tcPr>
            <w:tcW w:w="2835" w:type="dxa"/>
          </w:tcPr>
          <w:p w14:paraId="3858E63F" w14:textId="152AD619" w:rsidR="001C4BB3" w:rsidRPr="00E2632B" w:rsidRDefault="001C4BB3" w:rsidP="001C4BB3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E2632B">
              <w:rPr>
                <w:rFonts w:eastAsia="PMingLiU"/>
                <w:sz w:val="22"/>
                <w:szCs w:val="22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536" w:type="dxa"/>
          </w:tcPr>
          <w:p w14:paraId="120E4CC2" w14:textId="77777777" w:rsidR="001C4BB3" w:rsidRPr="00E2632B" w:rsidRDefault="001C4BB3" w:rsidP="001C4BB3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E2632B">
              <w:rPr>
                <w:rFonts w:eastAsia="PMingLiU"/>
                <w:sz w:val="22"/>
                <w:szCs w:val="22"/>
              </w:rPr>
              <w:t xml:space="preserve">- эффективность выполнения правил ТБ во время учебных занятий, при прохождении учебной и производственной практик; </w:t>
            </w:r>
          </w:p>
          <w:p w14:paraId="3AAA2B50" w14:textId="1B1BBC2A" w:rsidR="001C4BB3" w:rsidRPr="00E2632B" w:rsidRDefault="001C4BB3" w:rsidP="001C4BB3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E2632B">
              <w:rPr>
                <w:rFonts w:eastAsia="PMingLiU"/>
                <w:sz w:val="22"/>
                <w:szCs w:val="22"/>
              </w:rPr>
              <w:t>- знание и использование ресурсосберегающих технологий в области телекоммуникаций</w:t>
            </w:r>
          </w:p>
        </w:tc>
        <w:tc>
          <w:tcPr>
            <w:tcW w:w="2410" w:type="dxa"/>
            <w:vMerge/>
          </w:tcPr>
          <w:p w14:paraId="2D4C6AAA" w14:textId="77777777" w:rsidR="001C4BB3" w:rsidRPr="00D14028" w:rsidRDefault="001C4BB3" w:rsidP="001C4BB3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color w:val="FF0000"/>
                <w:sz w:val="22"/>
                <w:szCs w:val="22"/>
              </w:rPr>
            </w:pPr>
          </w:p>
        </w:tc>
      </w:tr>
      <w:tr w:rsidR="001C4BB3" w:rsidRPr="00D14028" w14:paraId="6EF0A4A2" w14:textId="77777777" w:rsidTr="009F4AD8">
        <w:trPr>
          <w:trHeight w:val="137"/>
        </w:trPr>
        <w:tc>
          <w:tcPr>
            <w:tcW w:w="2835" w:type="dxa"/>
          </w:tcPr>
          <w:p w14:paraId="36FF9EA5" w14:textId="06ECB623" w:rsidR="001C4BB3" w:rsidRPr="00E2632B" w:rsidRDefault="001C4BB3" w:rsidP="001C4BB3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E2632B">
              <w:rPr>
                <w:rFonts w:eastAsia="PMingLiU"/>
                <w:sz w:val="22"/>
                <w:szCs w:val="22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4536" w:type="dxa"/>
          </w:tcPr>
          <w:p w14:paraId="55524FF0" w14:textId="3D284B14" w:rsidR="001C4BB3" w:rsidRPr="00E2632B" w:rsidRDefault="001C4BB3" w:rsidP="001C4BB3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E2632B">
              <w:rPr>
                <w:rFonts w:eastAsia="PMingLiU"/>
                <w:sz w:val="22"/>
                <w:szCs w:val="22"/>
              </w:rPr>
              <w:t>- эффективно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подготовленности.;</w:t>
            </w:r>
          </w:p>
        </w:tc>
        <w:tc>
          <w:tcPr>
            <w:tcW w:w="2410" w:type="dxa"/>
            <w:vMerge/>
          </w:tcPr>
          <w:p w14:paraId="51D18BE5" w14:textId="77777777" w:rsidR="001C4BB3" w:rsidRPr="00D14028" w:rsidRDefault="001C4BB3" w:rsidP="001C4BB3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color w:val="FF0000"/>
                <w:sz w:val="22"/>
                <w:szCs w:val="22"/>
              </w:rPr>
            </w:pPr>
          </w:p>
        </w:tc>
      </w:tr>
      <w:tr w:rsidR="001C4BB3" w:rsidRPr="00D14028" w14:paraId="0B889872" w14:textId="77777777" w:rsidTr="009F4AD8">
        <w:trPr>
          <w:trHeight w:val="137"/>
        </w:trPr>
        <w:tc>
          <w:tcPr>
            <w:tcW w:w="2835" w:type="dxa"/>
          </w:tcPr>
          <w:p w14:paraId="20E8CFE4" w14:textId="0F92683A" w:rsidR="001C4BB3" w:rsidRPr="00E2632B" w:rsidRDefault="001C4BB3" w:rsidP="001C4BB3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E2632B">
              <w:rPr>
                <w:rFonts w:eastAsia="PMingLiU"/>
                <w:sz w:val="22"/>
                <w:szCs w:val="22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536" w:type="dxa"/>
          </w:tcPr>
          <w:p w14:paraId="1E7C2D2E" w14:textId="22B57032" w:rsidR="001C4BB3" w:rsidRPr="00E2632B" w:rsidRDefault="001C4BB3" w:rsidP="001C4BB3">
            <w:pPr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E2632B">
              <w:rPr>
                <w:rFonts w:eastAsia="PMingLiU"/>
                <w:sz w:val="22"/>
                <w:szCs w:val="22"/>
              </w:rPr>
              <w:t>- эффективность использования информационно-коммуникационных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14:paraId="1CDDFEE7" w14:textId="77777777" w:rsidR="001C4BB3" w:rsidRPr="00D14028" w:rsidRDefault="001C4BB3" w:rsidP="001C4BB3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color w:val="FF0000"/>
                <w:sz w:val="22"/>
                <w:szCs w:val="22"/>
              </w:rPr>
            </w:pPr>
          </w:p>
        </w:tc>
      </w:tr>
      <w:tr w:rsidR="001C4BB3" w:rsidRPr="009F4AD8" w14:paraId="73AD5251" w14:textId="77777777" w:rsidTr="001C4BB3">
        <w:trPr>
          <w:trHeight w:val="137"/>
        </w:trPr>
        <w:tc>
          <w:tcPr>
            <w:tcW w:w="2835" w:type="dxa"/>
          </w:tcPr>
          <w:p w14:paraId="124D0D8E" w14:textId="3900DF90" w:rsidR="001C4BB3" w:rsidRPr="00E2632B" w:rsidRDefault="001C4BB3" w:rsidP="001C4BB3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E2632B">
              <w:rPr>
                <w:rFonts w:eastAsia="PMingLiU"/>
                <w:sz w:val="22"/>
                <w:szCs w:val="22"/>
              </w:rPr>
              <w:t xml:space="preserve">ОК 10. Пользоваться профессиональной документацией на государственном и иностранном языке. - </w:t>
            </w:r>
          </w:p>
        </w:tc>
        <w:tc>
          <w:tcPr>
            <w:tcW w:w="4536" w:type="dxa"/>
          </w:tcPr>
          <w:p w14:paraId="310DC6A5" w14:textId="58FFA291" w:rsidR="001C4BB3" w:rsidRPr="00E2632B" w:rsidRDefault="001C4BB3" w:rsidP="001C4BB3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E2632B">
              <w:rPr>
                <w:rFonts w:eastAsia="PMingLiU"/>
                <w:sz w:val="22"/>
                <w:szCs w:val="22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88A7B69" w14:textId="77777777" w:rsidR="001C4BB3" w:rsidRPr="009F4AD8" w:rsidRDefault="001C4BB3" w:rsidP="001C4BB3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color w:val="FF0000"/>
                <w:sz w:val="22"/>
                <w:szCs w:val="22"/>
              </w:rPr>
            </w:pPr>
          </w:p>
        </w:tc>
      </w:tr>
      <w:tr w:rsidR="001C4BB3" w:rsidRPr="009F4AD8" w14:paraId="3AB1BEF1" w14:textId="77777777" w:rsidTr="009F4AD8">
        <w:trPr>
          <w:trHeight w:val="137"/>
        </w:trPr>
        <w:tc>
          <w:tcPr>
            <w:tcW w:w="2835" w:type="dxa"/>
          </w:tcPr>
          <w:p w14:paraId="5F2BA180" w14:textId="6879383B" w:rsidR="001C4BB3" w:rsidRPr="00E2632B" w:rsidRDefault="001C4BB3" w:rsidP="001C4BB3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E2632B">
              <w:rPr>
                <w:rFonts w:eastAsia="PMingLiU"/>
                <w:sz w:val="22"/>
                <w:szCs w:val="22"/>
              </w:rPr>
              <w:t xml:space="preserve">ОК.11. Планировать предпринимательскую деятельность в профессиональной сфере </w:t>
            </w:r>
          </w:p>
        </w:tc>
        <w:tc>
          <w:tcPr>
            <w:tcW w:w="4536" w:type="dxa"/>
          </w:tcPr>
          <w:p w14:paraId="27DF9753" w14:textId="65ADB481" w:rsidR="001C4BB3" w:rsidRPr="00E2632B" w:rsidRDefault="001C4BB3" w:rsidP="001C4BB3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E2632B">
              <w:rPr>
                <w:rFonts w:eastAsia="PMingLiU"/>
                <w:sz w:val="22"/>
                <w:szCs w:val="22"/>
              </w:rPr>
              <w:t>- эффективно планировать предпринимательскую деятельность в профессиональной сфере при проведении работ по конструированию сетевой инфраструктуры</w:t>
            </w:r>
          </w:p>
        </w:tc>
        <w:tc>
          <w:tcPr>
            <w:tcW w:w="2410" w:type="dxa"/>
            <w:tcBorders>
              <w:top w:val="nil"/>
            </w:tcBorders>
          </w:tcPr>
          <w:p w14:paraId="47BD0D3D" w14:textId="77777777" w:rsidR="001C4BB3" w:rsidRPr="009F4AD8" w:rsidRDefault="001C4BB3" w:rsidP="001C4BB3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color w:val="FF0000"/>
                <w:sz w:val="22"/>
                <w:szCs w:val="22"/>
              </w:rPr>
            </w:pPr>
          </w:p>
        </w:tc>
      </w:tr>
    </w:tbl>
    <w:p w14:paraId="5B3BF246" w14:textId="1D3CDDE4" w:rsidR="009F4AD8" w:rsidRDefault="009F4AD8" w:rsidP="008F25E7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FF0000"/>
          <w:sz w:val="28"/>
          <w:szCs w:val="28"/>
        </w:rPr>
      </w:pPr>
    </w:p>
    <w:p w14:paraId="3A40E578" w14:textId="77777777" w:rsidR="00D14028" w:rsidRDefault="00D14028" w:rsidP="008F25E7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FF0000"/>
          <w:sz w:val="28"/>
          <w:szCs w:val="28"/>
        </w:rPr>
        <w:sectPr w:rsidR="00D14028" w:rsidSect="0021412A">
          <w:pgSz w:w="11899" w:h="16838"/>
          <w:pgMar w:top="1134" w:right="567" w:bottom="1134" w:left="1418" w:header="709" w:footer="709" w:gutter="0"/>
          <w:cols w:space="708"/>
          <w:docGrid w:linePitch="360"/>
        </w:sectPr>
      </w:pPr>
    </w:p>
    <w:p w14:paraId="48052F2B" w14:textId="3AAEAD14" w:rsidR="005D117B" w:rsidRDefault="005D117B" w:rsidP="005D117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09EF65CF" w14:textId="77777777" w:rsidR="005D117B" w:rsidRDefault="005D117B" w:rsidP="005D117B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Обязательное</w:t>
      </w:r>
    </w:p>
    <w:p w14:paraId="402159DE" w14:textId="77777777" w:rsidR="005D117B" w:rsidRPr="00174DFB" w:rsidRDefault="005D117B" w:rsidP="005D117B">
      <w:pPr>
        <w:jc w:val="center"/>
        <w:rPr>
          <w:b/>
          <w:iCs/>
          <w:sz w:val="28"/>
          <w:szCs w:val="28"/>
        </w:rPr>
      </w:pPr>
      <w:bookmarkStart w:id="12" w:name="_Hlk101953258"/>
      <w:r w:rsidRPr="00174DFB">
        <w:rPr>
          <w:b/>
          <w:iCs/>
          <w:sz w:val="28"/>
          <w:szCs w:val="28"/>
        </w:rPr>
        <w:t>КОНКРЕТИЗАЦИЯ ДОСТИЖЕНИЯ ЛИЧНОСТНЫХ РЕЗУЛЬТАТОВ</w:t>
      </w:r>
      <w:bookmarkEnd w:id="12"/>
    </w:p>
    <w:p w14:paraId="43193624" w14:textId="12033D28" w:rsidR="00D14028" w:rsidRDefault="00D14028" w:rsidP="005F1E62">
      <w:pPr>
        <w:shd w:val="clear" w:color="auto" w:fill="FFFFFF"/>
        <w:ind w:firstLine="709"/>
        <w:jc w:val="both"/>
        <w:rPr>
          <w:rFonts w:eastAsia="Times New Roman"/>
          <w:color w:val="FF0000"/>
          <w:sz w:val="28"/>
          <w:szCs w:val="28"/>
        </w:rPr>
      </w:pPr>
    </w:p>
    <w:tbl>
      <w:tblPr>
        <w:tblStyle w:val="a4"/>
        <w:tblW w:w="14749" w:type="dxa"/>
        <w:tblInd w:w="471" w:type="dxa"/>
        <w:tblLook w:val="04A0" w:firstRow="1" w:lastRow="0" w:firstColumn="1" w:lastColumn="0" w:noHBand="0" w:noVBand="1"/>
      </w:tblPr>
      <w:tblGrid>
        <w:gridCol w:w="3282"/>
        <w:gridCol w:w="3868"/>
        <w:gridCol w:w="2552"/>
        <w:gridCol w:w="2409"/>
        <w:gridCol w:w="2638"/>
      </w:tblGrid>
      <w:tr w:rsidR="002F2CB6" w:rsidRPr="00E81C1B" w14:paraId="56B68C69" w14:textId="77777777" w:rsidTr="002F2CB6">
        <w:trPr>
          <w:trHeight w:val="652"/>
        </w:trPr>
        <w:tc>
          <w:tcPr>
            <w:tcW w:w="3282" w:type="dxa"/>
          </w:tcPr>
          <w:p w14:paraId="6F973338" w14:textId="77777777" w:rsidR="002F2CB6" w:rsidRPr="00E81C1B" w:rsidRDefault="002F2CB6" w:rsidP="001E29D0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>Личностные</w:t>
            </w:r>
            <w:proofErr w:type="spellEnd"/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>результаты</w:t>
            </w:r>
            <w:proofErr w:type="spellEnd"/>
          </w:p>
        </w:tc>
        <w:tc>
          <w:tcPr>
            <w:tcW w:w="3868" w:type="dxa"/>
          </w:tcPr>
          <w:p w14:paraId="1694ECF9" w14:textId="77777777" w:rsidR="002F2CB6" w:rsidRPr="00E81C1B" w:rsidRDefault="002F2CB6" w:rsidP="001E29D0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Содержание урока</w:t>
            </w:r>
            <w:r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(тема, тип урока, воспитательные задачи)</w:t>
            </w:r>
          </w:p>
        </w:tc>
        <w:tc>
          <w:tcPr>
            <w:tcW w:w="2552" w:type="dxa"/>
          </w:tcPr>
          <w:p w14:paraId="6A53C939" w14:textId="77777777" w:rsidR="002F2CB6" w:rsidRPr="00E81C1B" w:rsidRDefault="002F2CB6" w:rsidP="001E29D0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Способ организации деятельности</w:t>
            </w:r>
          </w:p>
        </w:tc>
        <w:tc>
          <w:tcPr>
            <w:tcW w:w="2409" w:type="dxa"/>
          </w:tcPr>
          <w:p w14:paraId="2B5B7576" w14:textId="77777777" w:rsidR="002F2CB6" w:rsidRPr="00E81C1B" w:rsidRDefault="002F2CB6" w:rsidP="001E29D0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Продукт деятельности</w:t>
            </w:r>
          </w:p>
        </w:tc>
        <w:tc>
          <w:tcPr>
            <w:tcW w:w="2638" w:type="dxa"/>
          </w:tcPr>
          <w:p w14:paraId="6EB5FCF7" w14:textId="77777777" w:rsidR="002F2CB6" w:rsidRPr="00E81C1B" w:rsidRDefault="002F2CB6" w:rsidP="001E29D0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Оценка процесса формирования ЛР</w:t>
            </w:r>
          </w:p>
        </w:tc>
      </w:tr>
      <w:tr w:rsidR="002F2CB6" w:rsidRPr="00E81C1B" w14:paraId="414D8BA8" w14:textId="77777777" w:rsidTr="002F2CB6">
        <w:tc>
          <w:tcPr>
            <w:tcW w:w="3282" w:type="dxa"/>
          </w:tcPr>
          <w:p w14:paraId="34357B93" w14:textId="77777777" w:rsidR="002F2CB6" w:rsidRPr="009D1A11" w:rsidRDefault="002F2CB6" w:rsidP="001E29D0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9D1A11">
              <w:rPr>
                <w:rFonts w:eastAsia="Arial Unicode MS"/>
                <w:sz w:val="24"/>
                <w:szCs w:val="24"/>
              </w:rPr>
              <w:t>ЛР 13 Демонстрирующий умение эффективно взаимодействовать в команде, вести диалог, в том числе с использованием средств коммуникации</w:t>
            </w:r>
            <w:r w:rsidRPr="009D1A11">
              <w:rPr>
                <w:rFonts w:eastAsia="Arial Unicode MS"/>
                <w:sz w:val="24"/>
                <w:szCs w:val="24"/>
              </w:rPr>
              <w:tab/>
            </w:r>
            <w:r w:rsidRPr="009D1A11">
              <w:rPr>
                <w:rFonts w:eastAsia="Arial Unicode MS"/>
                <w:sz w:val="24"/>
                <w:szCs w:val="24"/>
              </w:rPr>
              <w:tab/>
            </w:r>
            <w:r w:rsidRPr="009D1A11">
              <w:rPr>
                <w:rFonts w:eastAsia="Arial Unicode MS"/>
                <w:sz w:val="24"/>
                <w:szCs w:val="24"/>
              </w:rPr>
              <w:tab/>
            </w:r>
            <w:r w:rsidRPr="009D1A11">
              <w:rPr>
                <w:rFonts w:eastAsia="Arial Unicode MS"/>
                <w:sz w:val="24"/>
                <w:szCs w:val="24"/>
              </w:rPr>
              <w:tab/>
            </w:r>
            <w:r w:rsidRPr="009D1A11">
              <w:rPr>
                <w:rFonts w:eastAsia="Arial Unicode MS"/>
                <w:sz w:val="24"/>
                <w:szCs w:val="24"/>
              </w:rPr>
              <w:tab/>
            </w:r>
            <w:r w:rsidRPr="009D1A11">
              <w:rPr>
                <w:rFonts w:eastAsia="Arial Unicode MS"/>
                <w:sz w:val="24"/>
                <w:szCs w:val="24"/>
              </w:rPr>
              <w:tab/>
            </w:r>
            <w:r w:rsidRPr="009D1A11">
              <w:rPr>
                <w:rFonts w:eastAsia="Arial Unicode MS"/>
                <w:sz w:val="24"/>
                <w:szCs w:val="24"/>
              </w:rPr>
              <w:tab/>
            </w:r>
          </w:p>
          <w:p w14:paraId="02D291AB" w14:textId="77777777" w:rsidR="002F2CB6" w:rsidRDefault="002F2CB6" w:rsidP="001E29D0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9D1A11">
              <w:rPr>
                <w:rFonts w:eastAsia="Arial Unicode MS"/>
                <w:sz w:val="24"/>
                <w:szCs w:val="24"/>
              </w:rPr>
              <w:t>ЛР 14 Демонстрирующий навыки анализа и интерпретации информации из различных источников с учетом нормативно-правовых норм</w:t>
            </w:r>
          </w:p>
          <w:p w14:paraId="632B09BC" w14:textId="77777777" w:rsidR="002F2CB6" w:rsidRDefault="002F2CB6" w:rsidP="001E29D0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14:paraId="05216F7B" w14:textId="77777777" w:rsidR="002F2CB6" w:rsidRPr="009D1A11" w:rsidRDefault="002F2CB6" w:rsidP="001E29D0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9D1A11">
              <w:rPr>
                <w:rFonts w:eastAsia="Arial Unicode MS"/>
                <w:sz w:val="24"/>
                <w:szCs w:val="24"/>
              </w:rPr>
              <w:t>ЛР 1</w:t>
            </w:r>
            <w:r>
              <w:rPr>
                <w:rFonts w:eastAsia="Arial Unicode MS"/>
                <w:sz w:val="24"/>
                <w:szCs w:val="24"/>
              </w:rPr>
              <w:t>6</w:t>
            </w:r>
            <w:r w:rsidRPr="009D1A11">
              <w:rPr>
                <w:rFonts w:eastAsia="Arial Unicode MS"/>
                <w:sz w:val="24"/>
                <w:szCs w:val="24"/>
              </w:rPr>
              <w:t xml:space="preserve"> </w:t>
            </w:r>
            <w:r w:rsidRPr="00500C8C">
              <w:rPr>
                <w:rFonts w:eastAsia="Arial Unicode MS"/>
                <w:sz w:val="24"/>
                <w:szCs w:val="24"/>
              </w:rPr>
              <w:t>Самостоятельно выполняющий работы по проектированию сетевой инфраструктуры</w:t>
            </w:r>
            <w:r w:rsidRPr="00500C8C">
              <w:rPr>
                <w:rFonts w:eastAsia="Arial Unicode MS"/>
                <w:sz w:val="24"/>
                <w:szCs w:val="24"/>
              </w:rPr>
              <w:tab/>
            </w:r>
            <w:r w:rsidRPr="00500C8C">
              <w:rPr>
                <w:rFonts w:eastAsia="Arial Unicode MS"/>
                <w:sz w:val="24"/>
                <w:szCs w:val="24"/>
              </w:rPr>
              <w:tab/>
            </w:r>
            <w:r w:rsidRPr="00500C8C">
              <w:rPr>
                <w:rFonts w:eastAsia="Arial Unicode MS"/>
                <w:sz w:val="24"/>
                <w:szCs w:val="24"/>
              </w:rPr>
              <w:tab/>
            </w:r>
            <w:r w:rsidRPr="00500C8C">
              <w:rPr>
                <w:rFonts w:eastAsia="Arial Unicode MS"/>
                <w:sz w:val="24"/>
                <w:szCs w:val="24"/>
              </w:rPr>
              <w:tab/>
            </w:r>
            <w:r w:rsidRPr="00500C8C">
              <w:rPr>
                <w:rFonts w:eastAsia="Arial Unicode MS"/>
                <w:sz w:val="24"/>
                <w:szCs w:val="24"/>
              </w:rPr>
              <w:tab/>
            </w:r>
            <w:r w:rsidRPr="00500C8C">
              <w:rPr>
                <w:rFonts w:eastAsia="Arial Unicode MS"/>
                <w:sz w:val="24"/>
                <w:szCs w:val="24"/>
              </w:rPr>
              <w:tab/>
            </w:r>
            <w:r w:rsidRPr="00500C8C">
              <w:rPr>
                <w:rFonts w:eastAsia="Arial Unicode MS"/>
                <w:sz w:val="24"/>
                <w:szCs w:val="24"/>
              </w:rPr>
              <w:tab/>
            </w:r>
            <w:r w:rsidRPr="009D1A11">
              <w:rPr>
                <w:rFonts w:eastAsia="Arial Unicode MS"/>
                <w:sz w:val="24"/>
                <w:szCs w:val="24"/>
              </w:rPr>
              <w:tab/>
            </w:r>
            <w:r w:rsidRPr="009D1A11">
              <w:rPr>
                <w:rFonts w:eastAsia="Arial Unicode MS"/>
                <w:sz w:val="24"/>
                <w:szCs w:val="24"/>
              </w:rPr>
              <w:tab/>
            </w:r>
            <w:r w:rsidRPr="009D1A11">
              <w:rPr>
                <w:rFonts w:eastAsia="Arial Unicode MS"/>
                <w:sz w:val="24"/>
                <w:szCs w:val="24"/>
              </w:rPr>
              <w:tab/>
            </w:r>
            <w:r w:rsidRPr="009D1A11">
              <w:rPr>
                <w:rFonts w:eastAsia="Arial Unicode MS"/>
                <w:sz w:val="24"/>
                <w:szCs w:val="24"/>
              </w:rPr>
              <w:tab/>
            </w:r>
            <w:r w:rsidRPr="009D1A11">
              <w:rPr>
                <w:rFonts w:eastAsia="Arial Unicode MS"/>
                <w:sz w:val="24"/>
                <w:szCs w:val="24"/>
              </w:rPr>
              <w:tab/>
            </w:r>
            <w:r w:rsidRPr="009D1A11">
              <w:rPr>
                <w:rFonts w:eastAsia="Arial Unicode MS"/>
                <w:sz w:val="24"/>
                <w:szCs w:val="24"/>
              </w:rPr>
              <w:tab/>
            </w:r>
            <w:r w:rsidRPr="009D1A11">
              <w:rPr>
                <w:rFonts w:eastAsia="Arial Unicode MS"/>
                <w:sz w:val="24"/>
                <w:szCs w:val="24"/>
              </w:rPr>
              <w:tab/>
            </w:r>
          </w:p>
        </w:tc>
        <w:tc>
          <w:tcPr>
            <w:tcW w:w="3868" w:type="dxa"/>
          </w:tcPr>
          <w:p w14:paraId="6EBE87AA" w14:textId="750B2FE5" w:rsidR="002F2CB6" w:rsidRPr="009D1A11" w:rsidRDefault="002F2CB6" w:rsidP="001E29D0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9D1A11">
              <w:rPr>
                <w:rFonts w:eastAsia="Arial Unicode MS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eastAsia="Arial Unicode MS"/>
                <w:b/>
                <w:bCs/>
                <w:sz w:val="24"/>
                <w:szCs w:val="24"/>
              </w:rPr>
              <w:t>«</w:t>
            </w:r>
            <w:r w:rsidRPr="00983BCD">
              <w:rPr>
                <w:rFonts w:eastAsia="Arial Unicode MS"/>
                <w:sz w:val="24"/>
                <w:szCs w:val="24"/>
              </w:rPr>
              <w:t xml:space="preserve">Семейство сетевых технологий Ethernet. Принцип работы Ethernet. Взаимодействие на подуровнях LLC и MAC. Управление доступом к среде передачи данных (CSMA). MAC-адрес: идентификация Ethernet. Атрибуты кадра Ethernet. Представления MAC-адресов. Одно-  </w:t>
            </w:r>
            <w:r w:rsidR="00E2632B" w:rsidRPr="00983BCD">
              <w:rPr>
                <w:rFonts w:eastAsia="Arial Unicode MS"/>
                <w:sz w:val="24"/>
                <w:szCs w:val="24"/>
              </w:rPr>
              <w:t>и много</w:t>
            </w:r>
            <w:r w:rsidRPr="00983BCD">
              <w:rPr>
                <w:rFonts w:eastAsia="Arial Unicode MS"/>
                <w:sz w:val="24"/>
                <w:szCs w:val="24"/>
              </w:rPr>
              <w:t xml:space="preserve"> -адресной, широковещательной рассылок. Сквозное подключение, MAC</w:t>
            </w:r>
            <w:proofErr w:type="gramStart"/>
            <w:r w:rsidRPr="00983BCD">
              <w:rPr>
                <w:rFonts w:eastAsia="Arial Unicode MS"/>
                <w:sz w:val="24"/>
                <w:szCs w:val="24"/>
              </w:rPr>
              <w:t>-  и</w:t>
            </w:r>
            <w:proofErr w:type="gramEnd"/>
            <w:r w:rsidRPr="00983BCD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983BCD">
              <w:rPr>
                <w:rFonts w:eastAsia="Arial Unicode MS"/>
                <w:sz w:val="24"/>
                <w:szCs w:val="24"/>
              </w:rPr>
              <w:t>IPадреса</w:t>
            </w:r>
            <w:proofErr w:type="spellEnd"/>
            <w:r w:rsidRPr="00983BCD">
              <w:rPr>
                <w:rFonts w:eastAsia="Arial Unicode MS"/>
                <w:sz w:val="24"/>
                <w:szCs w:val="24"/>
              </w:rPr>
              <w:t>.</w:t>
            </w:r>
            <w:r>
              <w:rPr>
                <w:rFonts w:eastAsia="Arial Unicode MS"/>
                <w:sz w:val="24"/>
                <w:szCs w:val="24"/>
              </w:rPr>
              <w:t>»(2 часа)</w:t>
            </w:r>
          </w:p>
          <w:p w14:paraId="1E6777A0" w14:textId="77777777" w:rsidR="002F2CB6" w:rsidRPr="009D1A11" w:rsidRDefault="002F2CB6" w:rsidP="001E29D0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</w:p>
          <w:p w14:paraId="0264FA23" w14:textId="77777777" w:rsidR="002F2CB6" w:rsidRPr="009D1A11" w:rsidRDefault="002F2CB6" w:rsidP="001E29D0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9D1A11">
              <w:rPr>
                <w:rFonts w:eastAsia="Arial Unicode MS"/>
                <w:b/>
                <w:sz w:val="24"/>
                <w:szCs w:val="24"/>
              </w:rPr>
              <w:t xml:space="preserve">Тип урока: </w:t>
            </w:r>
            <w:r w:rsidRPr="009D1A11">
              <w:rPr>
                <w:rFonts w:eastAsia="Arial Unicode MS"/>
                <w:bCs/>
                <w:sz w:val="24"/>
                <w:szCs w:val="24"/>
              </w:rPr>
              <w:t>изучения и первичного закрепления новых знаний и способов деятельности (исследовательская)</w:t>
            </w:r>
          </w:p>
          <w:p w14:paraId="76DCCF5A" w14:textId="77777777" w:rsidR="002F2CB6" w:rsidRPr="009D1A11" w:rsidRDefault="002F2CB6" w:rsidP="001E29D0">
            <w:pPr>
              <w:suppressAutoHyphens/>
              <w:rPr>
                <w:rFonts w:eastAsia="Arial Unicode MS"/>
                <w:b/>
                <w:iCs/>
                <w:sz w:val="24"/>
                <w:szCs w:val="24"/>
              </w:rPr>
            </w:pPr>
            <w:r w:rsidRPr="009D1A11">
              <w:rPr>
                <w:rFonts w:eastAsia="Arial Unicode MS"/>
                <w:b/>
                <w:iCs/>
                <w:sz w:val="24"/>
                <w:szCs w:val="24"/>
              </w:rPr>
              <w:t>Воспитательная задача:</w:t>
            </w:r>
          </w:p>
          <w:p w14:paraId="100BAA35" w14:textId="77777777" w:rsidR="002F2CB6" w:rsidRPr="009D1A11" w:rsidRDefault="002F2CB6" w:rsidP="001E29D0">
            <w:pPr>
              <w:suppressAutoHyphens/>
              <w:rPr>
                <w:rFonts w:eastAsia="Arial Unicode MS" w:cs="Tahoma"/>
                <w:bCs/>
                <w:sz w:val="24"/>
                <w:szCs w:val="24"/>
              </w:rPr>
            </w:pPr>
            <w:r w:rsidRPr="009D1A11">
              <w:rPr>
                <w:rFonts w:eastAsia="Arial Unicode MS"/>
                <w:bCs/>
                <w:iCs/>
                <w:sz w:val="24"/>
                <w:szCs w:val="24"/>
              </w:rPr>
              <w:t>- формирование</w:t>
            </w:r>
            <w:r w:rsidRPr="009D1A11">
              <w:rPr>
                <w:rFonts w:eastAsia="Arial Unicode MS" w:cs="Tahoma"/>
                <w:bCs/>
                <w:sz w:val="24"/>
                <w:szCs w:val="24"/>
              </w:rPr>
              <w:t xml:space="preserve"> культуры потребления информации, навыков отбора и критического анализа информации, умения ориентироваться в информационном пространстве</w:t>
            </w:r>
          </w:p>
          <w:p w14:paraId="11037F12" w14:textId="2B91EB5F" w:rsidR="002F2CB6" w:rsidRPr="002F2CB6" w:rsidRDefault="002F2CB6" w:rsidP="001E29D0">
            <w:pPr>
              <w:suppressAutoHyphens/>
              <w:rPr>
                <w:rFonts w:eastAsia="Arial Unicode MS"/>
                <w:bCs/>
                <w:iCs/>
                <w:sz w:val="24"/>
                <w:szCs w:val="24"/>
              </w:rPr>
            </w:pPr>
            <w:r w:rsidRPr="009D1A11">
              <w:rPr>
                <w:rFonts w:eastAsia="Arial Unicode MS" w:cs="Tahoma"/>
                <w:bCs/>
                <w:sz w:val="24"/>
                <w:szCs w:val="24"/>
              </w:rPr>
              <w:t>- формирования умения работать в команде.</w:t>
            </w:r>
          </w:p>
        </w:tc>
        <w:tc>
          <w:tcPr>
            <w:tcW w:w="2552" w:type="dxa"/>
          </w:tcPr>
          <w:p w14:paraId="4E2E881D" w14:textId="77777777" w:rsidR="002F2CB6" w:rsidRPr="009D1A11" w:rsidRDefault="002F2CB6" w:rsidP="001E29D0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Выступления с мини докладами. Выступление с частушками.  </w:t>
            </w:r>
          </w:p>
          <w:p w14:paraId="6A28B1AD" w14:textId="77777777" w:rsidR="002F2CB6" w:rsidRPr="009D1A11" w:rsidRDefault="002F2CB6" w:rsidP="001E29D0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Просмотр заранее подготовленного домашнего задания по командам «видео о жизни без интернета».</w:t>
            </w:r>
          </w:p>
        </w:tc>
        <w:tc>
          <w:tcPr>
            <w:tcW w:w="2409" w:type="dxa"/>
          </w:tcPr>
          <w:p w14:paraId="36351E54" w14:textId="77777777" w:rsidR="002F2CB6" w:rsidRDefault="002F2CB6" w:rsidP="001E29D0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Внеклассное мероприятие, посвященное «Дню интернета».</w:t>
            </w:r>
          </w:p>
          <w:p w14:paraId="2ED9463F" w14:textId="77777777" w:rsidR="002F2CB6" w:rsidRPr="009D1A11" w:rsidRDefault="002F2CB6" w:rsidP="001E29D0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Эмоционально окрашенные презентации. Видео ролик, созданный каждой командой.</w:t>
            </w:r>
          </w:p>
        </w:tc>
        <w:tc>
          <w:tcPr>
            <w:tcW w:w="2638" w:type="dxa"/>
          </w:tcPr>
          <w:p w14:paraId="6068AE89" w14:textId="77777777" w:rsidR="002F2CB6" w:rsidRPr="00500C8C" w:rsidRDefault="002F2CB6" w:rsidP="001E29D0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500C8C">
              <w:rPr>
                <w:rFonts w:eastAsia="Arial Unicode MS"/>
                <w:sz w:val="24"/>
                <w:szCs w:val="24"/>
              </w:rPr>
              <w:t>- навыки анализа и интерпретации информации из различных источников</w:t>
            </w:r>
          </w:p>
          <w:p w14:paraId="2AFC9AD5" w14:textId="77777777" w:rsidR="002F2CB6" w:rsidRPr="00500C8C" w:rsidRDefault="002F2CB6" w:rsidP="001E29D0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500C8C">
              <w:rPr>
                <w:rFonts w:eastAsia="Arial Unicode MS"/>
                <w:sz w:val="24"/>
                <w:szCs w:val="24"/>
              </w:rPr>
              <w:t>- умение работать в команде</w:t>
            </w:r>
          </w:p>
          <w:p w14:paraId="37CCA7C9" w14:textId="77777777" w:rsidR="002F2CB6" w:rsidRPr="009D1A11" w:rsidRDefault="002F2CB6" w:rsidP="001E29D0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500C8C">
              <w:rPr>
                <w:rFonts w:eastAsia="Arial Unicode MS"/>
                <w:sz w:val="24"/>
                <w:szCs w:val="24"/>
              </w:rPr>
              <w:t xml:space="preserve">- стремление к повышению профессионального уровня </w:t>
            </w:r>
          </w:p>
        </w:tc>
      </w:tr>
      <w:tr w:rsidR="002F2CB6" w:rsidRPr="00E81C1B" w14:paraId="3578EC3C" w14:textId="77777777" w:rsidTr="002F2CB6">
        <w:tc>
          <w:tcPr>
            <w:tcW w:w="3282" w:type="dxa"/>
          </w:tcPr>
          <w:p w14:paraId="287804FC" w14:textId="77777777" w:rsidR="002F2CB6" w:rsidRPr="009D1A11" w:rsidRDefault="002F2CB6" w:rsidP="001E29D0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9D1A11">
              <w:rPr>
                <w:rFonts w:eastAsia="Arial Unicode MS"/>
                <w:sz w:val="24"/>
                <w:szCs w:val="24"/>
              </w:rPr>
              <w:lastRenderedPageBreak/>
              <w:t>ЛР 13 Демонстрирующий умение эффективно взаимодействовать в команде, вести диалог, в том числе с использованием средств коммуникации</w:t>
            </w:r>
            <w:r w:rsidRPr="009D1A11">
              <w:rPr>
                <w:rFonts w:eastAsia="Arial Unicode MS"/>
                <w:sz w:val="24"/>
                <w:szCs w:val="24"/>
              </w:rPr>
              <w:tab/>
            </w:r>
            <w:r w:rsidRPr="009D1A11">
              <w:rPr>
                <w:rFonts w:eastAsia="Arial Unicode MS"/>
                <w:sz w:val="24"/>
                <w:szCs w:val="24"/>
              </w:rPr>
              <w:tab/>
            </w:r>
            <w:r w:rsidRPr="009D1A11">
              <w:rPr>
                <w:rFonts w:eastAsia="Arial Unicode MS"/>
                <w:sz w:val="24"/>
                <w:szCs w:val="24"/>
              </w:rPr>
              <w:tab/>
            </w:r>
            <w:r w:rsidRPr="009D1A11">
              <w:rPr>
                <w:rFonts w:eastAsia="Arial Unicode MS"/>
                <w:sz w:val="24"/>
                <w:szCs w:val="24"/>
              </w:rPr>
              <w:tab/>
            </w:r>
            <w:r w:rsidRPr="009D1A11">
              <w:rPr>
                <w:rFonts w:eastAsia="Arial Unicode MS"/>
                <w:sz w:val="24"/>
                <w:szCs w:val="24"/>
              </w:rPr>
              <w:tab/>
            </w:r>
            <w:r w:rsidRPr="009D1A11">
              <w:rPr>
                <w:rFonts w:eastAsia="Arial Unicode MS"/>
                <w:sz w:val="24"/>
                <w:szCs w:val="24"/>
              </w:rPr>
              <w:tab/>
            </w:r>
            <w:r w:rsidRPr="009D1A11">
              <w:rPr>
                <w:rFonts w:eastAsia="Arial Unicode MS"/>
                <w:sz w:val="24"/>
                <w:szCs w:val="24"/>
              </w:rPr>
              <w:tab/>
            </w:r>
          </w:p>
          <w:p w14:paraId="1F63FCB5" w14:textId="77777777" w:rsidR="002F2CB6" w:rsidRDefault="002F2CB6" w:rsidP="001E29D0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9D1A11">
              <w:rPr>
                <w:rFonts w:eastAsia="Arial Unicode MS"/>
                <w:sz w:val="24"/>
                <w:szCs w:val="24"/>
              </w:rPr>
              <w:t>ЛР 14 Демонстрирующий навыки анализа и интерпретации информации из различных источников с учетом нормативно-правовых норм</w:t>
            </w:r>
          </w:p>
          <w:p w14:paraId="59E27854" w14:textId="77777777" w:rsidR="002F2CB6" w:rsidRDefault="002F2CB6" w:rsidP="001E29D0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14:paraId="602F20C8" w14:textId="77777777" w:rsidR="002F2CB6" w:rsidRPr="009D1A11" w:rsidRDefault="002F2CB6" w:rsidP="001E29D0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9D1A11">
              <w:rPr>
                <w:rFonts w:eastAsia="Arial Unicode MS"/>
                <w:sz w:val="24"/>
                <w:szCs w:val="24"/>
              </w:rPr>
              <w:t>ЛР 1</w:t>
            </w:r>
            <w:r>
              <w:rPr>
                <w:rFonts w:eastAsia="Arial Unicode MS"/>
                <w:sz w:val="24"/>
                <w:szCs w:val="24"/>
              </w:rPr>
              <w:t>6</w:t>
            </w:r>
            <w:r w:rsidRPr="009D1A11">
              <w:rPr>
                <w:rFonts w:eastAsia="Arial Unicode MS"/>
                <w:sz w:val="24"/>
                <w:szCs w:val="24"/>
              </w:rPr>
              <w:t xml:space="preserve"> </w:t>
            </w:r>
            <w:r w:rsidRPr="00500C8C">
              <w:rPr>
                <w:rFonts w:eastAsia="Arial Unicode MS"/>
                <w:sz w:val="24"/>
                <w:szCs w:val="24"/>
              </w:rPr>
              <w:t>Самостоятельно выполняющий работы по проектированию сетевой инфраструктуры</w:t>
            </w:r>
            <w:r w:rsidRPr="00500C8C">
              <w:rPr>
                <w:rFonts w:eastAsia="Arial Unicode MS"/>
                <w:sz w:val="24"/>
                <w:szCs w:val="24"/>
              </w:rPr>
              <w:tab/>
            </w:r>
            <w:r w:rsidRPr="00500C8C">
              <w:rPr>
                <w:rFonts w:eastAsia="Arial Unicode MS"/>
                <w:sz w:val="24"/>
                <w:szCs w:val="24"/>
              </w:rPr>
              <w:tab/>
            </w:r>
            <w:r w:rsidRPr="00500C8C">
              <w:rPr>
                <w:rFonts w:eastAsia="Arial Unicode MS"/>
                <w:sz w:val="24"/>
                <w:szCs w:val="24"/>
              </w:rPr>
              <w:tab/>
            </w:r>
            <w:r w:rsidRPr="00500C8C">
              <w:rPr>
                <w:rFonts w:eastAsia="Arial Unicode MS"/>
                <w:sz w:val="24"/>
                <w:szCs w:val="24"/>
              </w:rPr>
              <w:tab/>
            </w:r>
            <w:r w:rsidRPr="00500C8C">
              <w:rPr>
                <w:rFonts w:eastAsia="Arial Unicode MS"/>
                <w:sz w:val="24"/>
                <w:szCs w:val="24"/>
              </w:rPr>
              <w:tab/>
            </w:r>
            <w:r w:rsidRPr="00500C8C">
              <w:rPr>
                <w:rFonts w:eastAsia="Arial Unicode MS"/>
                <w:sz w:val="24"/>
                <w:szCs w:val="24"/>
              </w:rPr>
              <w:tab/>
            </w:r>
            <w:r w:rsidRPr="00500C8C">
              <w:rPr>
                <w:rFonts w:eastAsia="Arial Unicode MS"/>
                <w:sz w:val="24"/>
                <w:szCs w:val="24"/>
              </w:rPr>
              <w:tab/>
            </w:r>
            <w:r w:rsidRPr="009D1A11">
              <w:rPr>
                <w:rFonts w:eastAsia="Arial Unicode MS"/>
                <w:sz w:val="24"/>
                <w:szCs w:val="24"/>
              </w:rPr>
              <w:tab/>
            </w:r>
            <w:r w:rsidRPr="009D1A11">
              <w:rPr>
                <w:rFonts w:eastAsia="Arial Unicode MS"/>
                <w:sz w:val="24"/>
                <w:szCs w:val="24"/>
              </w:rPr>
              <w:tab/>
            </w:r>
            <w:r w:rsidRPr="009D1A11">
              <w:rPr>
                <w:rFonts w:eastAsia="Arial Unicode MS"/>
                <w:sz w:val="24"/>
                <w:szCs w:val="24"/>
              </w:rPr>
              <w:tab/>
            </w:r>
            <w:r w:rsidRPr="009D1A11">
              <w:rPr>
                <w:rFonts w:eastAsia="Arial Unicode MS"/>
                <w:sz w:val="24"/>
                <w:szCs w:val="24"/>
              </w:rPr>
              <w:tab/>
            </w:r>
            <w:r w:rsidRPr="009D1A11">
              <w:rPr>
                <w:rFonts w:eastAsia="Arial Unicode MS"/>
                <w:sz w:val="24"/>
                <w:szCs w:val="24"/>
              </w:rPr>
              <w:tab/>
            </w:r>
            <w:r w:rsidRPr="009D1A11">
              <w:rPr>
                <w:rFonts w:eastAsia="Arial Unicode MS"/>
                <w:sz w:val="24"/>
                <w:szCs w:val="24"/>
              </w:rPr>
              <w:tab/>
            </w:r>
            <w:r w:rsidRPr="009D1A11">
              <w:rPr>
                <w:rFonts w:eastAsia="Arial Unicode MS"/>
                <w:sz w:val="24"/>
                <w:szCs w:val="24"/>
              </w:rPr>
              <w:tab/>
            </w:r>
          </w:p>
        </w:tc>
        <w:tc>
          <w:tcPr>
            <w:tcW w:w="3868" w:type="dxa"/>
          </w:tcPr>
          <w:p w14:paraId="0B097293" w14:textId="77777777" w:rsidR="002F2CB6" w:rsidRPr="000F5286" w:rsidRDefault="002F2CB6" w:rsidP="001E29D0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9D1A11">
              <w:rPr>
                <w:rFonts w:eastAsia="Arial Unicode MS"/>
                <w:b/>
                <w:bCs/>
                <w:sz w:val="24"/>
                <w:szCs w:val="24"/>
              </w:rPr>
              <w:t xml:space="preserve">Тема: </w:t>
            </w:r>
            <w:proofErr w:type="spellStart"/>
            <w:r>
              <w:rPr>
                <w:rFonts w:eastAsia="Arial Unicode MS"/>
                <w:b/>
                <w:bCs/>
                <w:sz w:val="24"/>
                <w:szCs w:val="24"/>
              </w:rPr>
              <w:t>К</w:t>
            </w:r>
            <w:r w:rsidRPr="0098452C">
              <w:rPr>
                <w:rFonts w:eastAsia="Arial Unicode MS"/>
                <w:b/>
                <w:bCs/>
                <w:sz w:val="24"/>
                <w:szCs w:val="24"/>
              </w:rPr>
              <w:t>виз</w:t>
            </w:r>
            <w:proofErr w:type="spellEnd"/>
            <w:r w:rsidRPr="0098452C">
              <w:rPr>
                <w:rFonts w:eastAsia="Arial Unicode MS"/>
                <w:b/>
                <w:bCs/>
                <w:sz w:val="24"/>
                <w:szCs w:val="24"/>
              </w:rPr>
              <w:t xml:space="preserve">, плиз </w:t>
            </w:r>
          </w:p>
          <w:p w14:paraId="047D23AF" w14:textId="77777777" w:rsidR="002F2CB6" w:rsidRPr="009D1A11" w:rsidRDefault="002F2CB6" w:rsidP="001E29D0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</w:p>
          <w:p w14:paraId="4FCE9F7B" w14:textId="77777777" w:rsidR="002F2CB6" w:rsidRPr="009D1A11" w:rsidRDefault="002F2CB6" w:rsidP="001E29D0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9D1A11">
              <w:rPr>
                <w:rFonts w:eastAsia="Arial Unicode MS"/>
                <w:b/>
                <w:sz w:val="24"/>
                <w:szCs w:val="24"/>
              </w:rPr>
              <w:t xml:space="preserve">Тип урока: </w:t>
            </w:r>
            <w:r>
              <w:rPr>
                <w:rFonts w:eastAsia="Arial Unicode MS"/>
                <w:b/>
                <w:sz w:val="24"/>
                <w:szCs w:val="24"/>
              </w:rPr>
              <w:t>урок-игра</w:t>
            </w:r>
          </w:p>
          <w:p w14:paraId="44C90049" w14:textId="77777777" w:rsidR="002F2CB6" w:rsidRPr="009D1A11" w:rsidRDefault="002F2CB6" w:rsidP="001E29D0">
            <w:pPr>
              <w:suppressAutoHyphens/>
              <w:rPr>
                <w:rFonts w:eastAsia="Arial Unicode MS"/>
                <w:b/>
                <w:iCs/>
                <w:sz w:val="24"/>
                <w:szCs w:val="24"/>
              </w:rPr>
            </w:pPr>
            <w:r w:rsidRPr="009D1A11">
              <w:rPr>
                <w:rFonts w:eastAsia="Arial Unicode MS"/>
                <w:b/>
                <w:iCs/>
                <w:sz w:val="24"/>
                <w:szCs w:val="24"/>
              </w:rPr>
              <w:t>Воспитательная задача:</w:t>
            </w:r>
          </w:p>
          <w:p w14:paraId="6E1CB8BF" w14:textId="77777777" w:rsidR="002F2CB6" w:rsidRPr="009D1A11" w:rsidRDefault="002F2CB6" w:rsidP="001E29D0">
            <w:pPr>
              <w:suppressAutoHyphens/>
              <w:rPr>
                <w:rFonts w:eastAsia="Arial Unicode MS" w:cs="Tahoma"/>
                <w:bCs/>
                <w:sz w:val="24"/>
                <w:szCs w:val="24"/>
              </w:rPr>
            </w:pPr>
            <w:r w:rsidRPr="009D1A11">
              <w:rPr>
                <w:rFonts w:eastAsia="Arial Unicode MS"/>
                <w:bCs/>
                <w:iCs/>
                <w:sz w:val="24"/>
                <w:szCs w:val="24"/>
              </w:rPr>
              <w:t xml:space="preserve">- </w:t>
            </w:r>
            <w:r w:rsidRPr="000F5286">
              <w:rPr>
                <w:rFonts w:eastAsia="Arial Unicode MS"/>
                <w:bCs/>
                <w:iCs/>
                <w:sz w:val="24"/>
                <w:szCs w:val="24"/>
              </w:rPr>
              <w:t>формирование уважения к своей будущей профессии</w:t>
            </w:r>
          </w:p>
          <w:p w14:paraId="5EE87B7C" w14:textId="77777777" w:rsidR="002F2CB6" w:rsidRDefault="002F2CB6" w:rsidP="001E29D0">
            <w:pPr>
              <w:suppressAutoHyphens/>
              <w:rPr>
                <w:rFonts w:eastAsia="Arial Unicode MS" w:cs="Tahoma"/>
                <w:bCs/>
                <w:sz w:val="24"/>
                <w:szCs w:val="24"/>
              </w:rPr>
            </w:pPr>
            <w:r w:rsidRPr="009D1A11">
              <w:rPr>
                <w:rFonts w:eastAsia="Arial Unicode MS" w:cs="Tahoma"/>
                <w:bCs/>
                <w:sz w:val="24"/>
                <w:szCs w:val="24"/>
              </w:rPr>
              <w:t>- формирования умения работать в команде.</w:t>
            </w:r>
          </w:p>
          <w:p w14:paraId="17D626E1" w14:textId="77777777" w:rsidR="002F2CB6" w:rsidRPr="009D1A11" w:rsidRDefault="002F2CB6" w:rsidP="001E29D0">
            <w:pPr>
              <w:suppressAutoHyphens/>
              <w:rPr>
                <w:rFonts w:eastAsia="Arial Unicode MS"/>
                <w:bCs/>
                <w:iCs/>
                <w:sz w:val="24"/>
                <w:szCs w:val="24"/>
              </w:rPr>
            </w:pPr>
            <w:r>
              <w:rPr>
                <w:rFonts w:eastAsia="Arial Unicode MS" w:cs="Tahoma"/>
                <w:bCs/>
                <w:sz w:val="24"/>
                <w:szCs w:val="24"/>
              </w:rPr>
              <w:t>-Формирование умения анализировать ситуации и исправлять ошибки</w:t>
            </w:r>
          </w:p>
          <w:p w14:paraId="0D9E4F9F" w14:textId="77777777" w:rsidR="002F2CB6" w:rsidRPr="009D1A11" w:rsidRDefault="002F2CB6" w:rsidP="001E29D0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D613DFD" w14:textId="77777777" w:rsidR="002F2CB6" w:rsidRPr="003A5D12" w:rsidRDefault="002F2CB6" w:rsidP="001E29D0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3A5D12">
              <w:rPr>
                <w:rFonts w:eastAsia="Arial Unicode MS"/>
                <w:sz w:val="24"/>
                <w:szCs w:val="24"/>
              </w:rPr>
              <w:t xml:space="preserve">Деловая игра </w:t>
            </w:r>
          </w:p>
          <w:p w14:paraId="6693C15D" w14:textId="77777777" w:rsidR="002F2CB6" w:rsidRPr="003A5D12" w:rsidRDefault="002F2CB6" w:rsidP="001E29D0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14:paraId="4D6DFE4D" w14:textId="77777777" w:rsidR="002F2CB6" w:rsidRPr="009D1A11" w:rsidRDefault="002F2CB6" w:rsidP="001E29D0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3A5D12">
              <w:rPr>
                <w:rFonts w:eastAsia="Arial Unicode MS"/>
                <w:sz w:val="24"/>
                <w:szCs w:val="24"/>
              </w:rPr>
              <w:t>Вся группа делится на две подгруппы.</w:t>
            </w:r>
            <w:r>
              <w:rPr>
                <w:rFonts w:eastAsia="Arial Unicode MS"/>
                <w:sz w:val="24"/>
                <w:szCs w:val="24"/>
              </w:rPr>
              <w:t xml:space="preserve"> Предполагается 6 уровней в каждом по 10 вопросов.</w:t>
            </w:r>
            <w:r w:rsidRPr="003A5D12">
              <w:rPr>
                <w:rFonts w:eastAsia="Arial Unicode MS"/>
                <w:sz w:val="24"/>
                <w:szCs w:val="24"/>
              </w:rPr>
              <w:t xml:space="preserve"> В процессе игры командам предлагаются вопросы, нужно как можно быстрее ответить на все вопросы, обгоняя своих оппонентов.</w:t>
            </w:r>
          </w:p>
        </w:tc>
        <w:tc>
          <w:tcPr>
            <w:tcW w:w="2409" w:type="dxa"/>
          </w:tcPr>
          <w:p w14:paraId="0FC1B0EF" w14:textId="77777777" w:rsidR="002F2CB6" w:rsidRDefault="002F2CB6" w:rsidP="001E29D0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Мероприятие</w:t>
            </w:r>
          </w:p>
          <w:p w14:paraId="14AD75F4" w14:textId="77777777" w:rsidR="002F2CB6" w:rsidRPr="003A5D12" w:rsidRDefault="002F2CB6" w:rsidP="001E29D0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3A5D12">
              <w:rPr>
                <w:rFonts w:eastAsia="Arial Unicode MS"/>
                <w:sz w:val="24"/>
                <w:szCs w:val="24"/>
              </w:rPr>
              <w:t>«</w:t>
            </w:r>
            <w:proofErr w:type="spellStart"/>
            <w:r>
              <w:rPr>
                <w:rFonts w:eastAsia="Arial Unicode MS"/>
                <w:sz w:val="24"/>
                <w:szCs w:val="24"/>
              </w:rPr>
              <w:t>Квиз</w:t>
            </w:r>
            <w:proofErr w:type="spellEnd"/>
            <w:r>
              <w:rPr>
                <w:rFonts w:eastAsia="Arial Unicode MS"/>
                <w:sz w:val="24"/>
                <w:szCs w:val="24"/>
              </w:rPr>
              <w:t>-плиз</w:t>
            </w:r>
            <w:r w:rsidRPr="003A5D12">
              <w:rPr>
                <w:rFonts w:eastAsia="Arial Unicode MS"/>
                <w:sz w:val="24"/>
                <w:szCs w:val="24"/>
              </w:rPr>
              <w:t>»</w:t>
            </w:r>
          </w:p>
          <w:p w14:paraId="5D92BCCC" w14:textId="77777777" w:rsidR="002F2CB6" w:rsidRPr="009D1A11" w:rsidRDefault="002F2CB6" w:rsidP="001E29D0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638" w:type="dxa"/>
          </w:tcPr>
          <w:p w14:paraId="6161CFEC" w14:textId="77777777" w:rsidR="002F2CB6" w:rsidRPr="00500C8C" w:rsidRDefault="002F2CB6" w:rsidP="001E29D0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500C8C">
              <w:rPr>
                <w:rFonts w:eastAsia="Arial Unicode MS"/>
                <w:sz w:val="24"/>
                <w:szCs w:val="24"/>
              </w:rPr>
              <w:t>- навыки анализа и интерпретации информации из различных источников</w:t>
            </w:r>
          </w:p>
          <w:p w14:paraId="00728D92" w14:textId="77777777" w:rsidR="002F2CB6" w:rsidRDefault="002F2CB6" w:rsidP="001E29D0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500C8C">
              <w:rPr>
                <w:rFonts w:eastAsia="Arial Unicode MS"/>
                <w:sz w:val="24"/>
                <w:szCs w:val="24"/>
              </w:rPr>
              <w:t xml:space="preserve">- стремление к повышению профессионального уровня </w:t>
            </w:r>
          </w:p>
          <w:p w14:paraId="45ADBEAE" w14:textId="77777777" w:rsidR="002F2CB6" w:rsidRPr="009D1A11" w:rsidRDefault="002F2CB6" w:rsidP="001E29D0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</w:tbl>
    <w:p w14:paraId="214DDED5" w14:textId="77777777" w:rsidR="005D117B" w:rsidRPr="001B5438" w:rsidRDefault="005D117B" w:rsidP="002F2CB6">
      <w:pPr>
        <w:shd w:val="clear" w:color="auto" w:fill="FFFFFF"/>
        <w:spacing w:line="360" w:lineRule="auto"/>
        <w:jc w:val="both"/>
        <w:rPr>
          <w:rFonts w:eastAsia="Times New Roman"/>
          <w:color w:val="FF0000"/>
          <w:sz w:val="28"/>
          <w:szCs w:val="28"/>
        </w:rPr>
      </w:pPr>
    </w:p>
    <w:sectPr w:rsidR="005D117B" w:rsidRPr="001B5438" w:rsidSect="00D14028">
      <w:pgSz w:w="16838" w:h="11899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C3AA0" w14:textId="77777777" w:rsidR="001E29D0" w:rsidRDefault="001E29D0" w:rsidP="006E118D">
      <w:r>
        <w:separator/>
      </w:r>
    </w:p>
  </w:endnote>
  <w:endnote w:type="continuationSeparator" w:id="0">
    <w:p w14:paraId="1692DBE0" w14:textId="77777777" w:rsidR="001E29D0" w:rsidRDefault="001E29D0" w:rsidP="006E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7966631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6208AFC3" w14:textId="7AAA774F" w:rsidR="001E29D0" w:rsidRPr="006E118D" w:rsidRDefault="001E29D0">
        <w:pPr>
          <w:pStyle w:val="a9"/>
          <w:jc w:val="right"/>
          <w:rPr>
            <w:sz w:val="24"/>
          </w:rPr>
        </w:pPr>
        <w:r w:rsidRPr="006E118D">
          <w:rPr>
            <w:sz w:val="24"/>
          </w:rPr>
          <w:fldChar w:fldCharType="begin"/>
        </w:r>
        <w:r w:rsidRPr="006E118D">
          <w:rPr>
            <w:sz w:val="24"/>
          </w:rPr>
          <w:instrText>PAGE   \* MERGEFORMAT</w:instrText>
        </w:r>
        <w:r w:rsidRPr="006E118D">
          <w:rPr>
            <w:sz w:val="24"/>
          </w:rPr>
          <w:fldChar w:fldCharType="separate"/>
        </w:r>
        <w:r w:rsidR="007829DB">
          <w:rPr>
            <w:noProof/>
            <w:sz w:val="24"/>
          </w:rPr>
          <w:t>2</w:t>
        </w:r>
        <w:r w:rsidRPr="006E118D">
          <w:rPr>
            <w:sz w:val="24"/>
          </w:rPr>
          <w:fldChar w:fldCharType="end"/>
        </w:r>
      </w:p>
    </w:sdtContent>
  </w:sdt>
  <w:p w14:paraId="024BC71A" w14:textId="77777777" w:rsidR="001E29D0" w:rsidRDefault="001E29D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993BB" w14:textId="77777777" w:rsidR="001E29D0" w:rsidRDefault="001E29D0" w:rsidP="00035979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075396F" w14:textId="77777777" w:rsidR="001E29D0" w:rsidRDefault="001E29D0" w:rsidP="00035979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DABCC" w14:textId="4A06CD6B" w:rsidR="001E29D0" w:rsidRDefault="001E29D0" w:rsidP="00035979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829DB">
      <w:rPr>
        <w:rStyle w:val="ad"/>
        <w:noProof/>
      </w:rPr>
      <w:t>22</w:t>
    </w:r>
    <w:r>
      <w:rPr>
        <w:rStyle w:val="ad"/>
      </w:rPr>
      <w:fldChar w:fldCharType="end"/>
    </w:r>
  </w:p>
  <w:p w14:paraId="79E4895F" w14:textId="77777777" w:rsidR="001E29D0" w:rsidRDefault="001E29D0" w:rsidP="0003597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A4338" w14:textId="77777777" w:rsidR="001E29D0" w:rsidRDefault="001E29D0" w:rsidP="006E118D">
      <w:r>
        <w:separator/>
      </w:r>
    </w:p>
  </w:footnote>
  <w:footnote w:type="continuationSeparator" w:id="0">
    <w:p w14:paraId="12737E36" w14:textId="77777777" w:rsidR="001E29D0" w:rsidRDefault="001E29D0" w:rsidP="006E118D">
      <w:r>
        <w:continuationSeparator/>
      </w:r>
    </w:p>
  </w:footnote>
  <w:footnote w:id="1">
    <w:p w14:paraId="693B15F5" w14:textId="77777777" w:rsidR="001E29D0" w:rsidRPr="00CA2983" w:rsidRDefault="001E29D0" w:rsidP="00131F7E">
      <w:pPr>
        <w:pStyle w:val="af0"/>
        <w:spacing w:line="200" w:lineRule="exact"/>
        <w:jc w:val="both"/>
      </w:pPr>
      <w:r w:rsidRPr="00AF7C29">
        <w:rPr>
          <w:rStyle w:val="af2"/>
        </w:rPr>
        <w:t>*</w:t>
      </w:r>
      <w:r w:rsidRPr="00B93D09">
        <w:t>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04E25A"/>
    <w:lvl w:ilvl="0">
      <w:numFmt w:val="bullet"/>
      <w:lvlText w:val="*"/>
      <w:lvlJc w:val="left"/>
    </w:lvl>
  </w:abstractNum>
  <w:abstractNum w:abstractNumId="1" w15:restartNumberingAfterBreak="0">
    <w:nsid w:val="05A546F5"/>
    <w:multiLevelType w:val="hybridMultilevel"/>
    <w:tmpl w:val="D80031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334F9"/>
    <w:multiLevelType w:val="singleLevel"/>
    <w:tmpl w:val="EE2222C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21AD5"/>
    <w:multiLevelType w:val="multilevel"/>
    <w:tmpl w:val="4650E49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 w15:restartNumberingAfterBreak="0">
    <w:nsid w:val="137A5A25"/>
    <w:multiLevelType w:val="hybridMultilevel"/>
    <w:tmpl w:val="182C96AC"/>
    <w:lvl w:ilvl="0" w:tplc="9434F23C">
      <w:start w:val="1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A42EF4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4CF6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2C83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AE40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B64D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B4A6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C496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5018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B87B6F"/>
    <w:multiLevelType w:val="hybridMultilevel"/>
    <w:tmpl w:val="2FC4C8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108E1"/>
    <w:multiLevelType w:val="hybridMultilevel"/>
    <w:tmpl w:val="7C345868"/>
    <w:lvl w:ilvl="0" w:tplc="CD3C026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627209"/>
    <w:multiLevelType w:val="hybridMultilevel"/>
    <w:tmpl w:val="1F208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57EAC"/>
    <w:multiLevelType w:val="multilevel"/>
    <w:tmpl w:val="CF30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614668"/>
    <w:multiLevelType w:val="multilevel"/>
    <w:tmpl w:val="4EC08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 w15:restartNumberingAfterBreak="0">
    <w:nsid w:val="30F43E60"/>
    <w:multiLevelType w:val="hybridMultilevel"/>
    <w:tmpl w:val="3E40758E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521C2"/>
    <w:multiLevelType w:val="hybridMultilevel"/>
    <w:tmpl w:val="BA747694"/>
    <w:lvl w:ilvl="0" w:tplc="9E8255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94759C"/>
    <w:multiLevelType w:val="multilevel"/>
    <w:tmpl w:val="6E285940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5" w15:restartNumberingAfterBreak="0">
    <w:nsid w:val="360528DD"/>
    <w:multiLevelType w:val="hybridMultilevel"/>
    <w:tmpl w:val="BB3A2DFE"/>
    <w:lvl w:ilvl="0" w:tplc="EA9E7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18060E">
      <w:numFmt w:val="none"/>
      <w:lvlText w:val=""/>
      <w:lvlJc w:val="left"/>
      <w:pPr>
        <w:tabs>
          <w:tab w:val="num" w:pos="360"/>
        </w:tabs>
      </w:pPr>
    </w:lvl>
    <w:lvl w:ilvl="2" w:tplc="7FCAD4C0">
      <w:numFmt w:val="none"/>
      <w:lvlText w:val=""/>
      <w:lvlJc w:val="left"/>
      <w:pPr>
        <w:tabs>
          <w:tab w:val="num" w:pos="360"/>
        </w:tabs>
      </w:pPr>
    </w:lvl>
    <w:lvl w:ilvl="3" w:tplc="43CC3522">
      <w:numFmt w:val="none"/>
      <w:lvlText w:val=""/>
      <w:lvlJc w:val="left"/>
      <w:pPr>
        <w:tabs>
          <w:tab w:val="num" w:pos="360"/>
        </w:tabs>
      </w:pPr>
    </w:lvl>
    <w:lvl w:ilvl="4" w:tplc="CA0476CA">
      <w:numFmt w:val="none"/>
      <w:lvlText w:val=""/>
      <w:lvlJc w:val="left"/>
      <w:pPr>
        <w:tabs>
          <w:tab w:val="num" w:pos="360"/>
        </w:tabs>
      </w:pPr>
    </w:lvl>
    <w:lvl w:ilvl="5" w:tplc="C28AA956">
      <w:numFmt w:val="none"/>
      <w:lvlText w:val=""/>
      <w:lvlJc w:val="left"/>
      <w:pPr>
        <w:tabs>
          <w:tab w:val="num" w:pos="360"/>
        </w:tabs>
      </w:pPr>
    </w:lvl>
    <w:lvl w:ilvl="6" w:tplc="F844D544">
      <w:numFmt w:val="none"/>
      <w:lvlText w:val=""/>
      <w:lvlJc w:val="left"/>
      <w:pPr>
        <w:tabs>
          <w:tab w:val="num" w:pos="360"/>
        </w:tabs>
      </w:pPr>
    </w:lvl>
    <w:lvl w:ilvl="7" w:tplc="4724BF0C">
      <w:numFmt w:val="none"/>
      <w:lvlText w:val=""/>
      <w:lvlJc w:val="left"/>
      <w:pPr>
        <w:tabs>
          <w:tab w:val="num" w:pos="360"/>
        </w:tabs>
      </w:pPr>
    </w:lvl>
    <w:lvl w:ilvl="8" w:tplc="BB12538E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7AF04E0"/>
    <w:multiLevelType w:val="hybridMultilevel"/>
    <w:tmpl w:val="57CA5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C09EF"/>
    <w:multiLevelType w:val="hybridMultilevel"/>
    <w:tmpl w:val="6E984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9B012F"/>
    <w:multiLevelType w:val="multilevel"/>
    <w:tmpl w:val="3A16CE5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9" w15:restartNumberingAfterBreak="0">
    <w:nsid w:val="44CE4593"/>
    <w:multiLevelType w:val="multilevel"/>
    <w:tmpl w:val="FFFFFFFF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0" w15:restartNumberingAfterBreak="0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4FE4948"/>
    <w:multiLevelType w:val="hybridMultilevel"/>
    <w:tmpl w:val="E2E4E4F8"/>
    <w:lvl w:ilvl="0" w:tplc="D77E8A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BB3CF9"/>
    <w:multiLevelType w:val="hybridMultilevel"/>
    <w:tmpl w:val="E6DC2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C62D6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221BD9"/>
    <w:multiLevelType w:val="hybridMultilevel"/>
    <w:tmpl w:val="E5CC7854"/>
    <w:lvl w:ilvl="0" w:tplc="9C7239D4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89F742F"/>
    <w:multiLevelType w:val="hybridMultilevel"/>
    <w:tmpl w:val="CC02F6A6"/>
    <w:lvl w:ilvl="0" w:tplc="D70214EE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395582"/>
    <w:multiLevelType w:val="hybridMultilevel"/>
    <w:tmpl w:val="3F96AB34"/>
    <w:lvl w:ilvl="0" w:tplc="9C7239D4">
      <w:start w:val="1"/>
      <w:numFmt w:val="decimal"/>
      <w:lvlText w:val="%1."/>
      <w:lvlJc w:val="left"/>
      <w:pPr>
        <w:ind w:left="1789" w:hanging="360"/>
      </w:pPr>
      <w:rPr>
        <w:rFonts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6C537C7"/>
    <w:multiLevelType w:val="hybridMultilevel"/>
    <w:tmpl w:val="95CE8E12"/>
    <w:lvl w:ilvl="0" w:tplc="5C28EE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E696614"/>
    <w:multiLevelType w:val="hybridMultilevel"/>
    <w:tmpl w:val="C4DE0C10"/>
    <w:lvl w:ilvl="0" w:tplc="1CB248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81433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 w16cid:durableId="1374229810">
    <w:abstractNumId w:val="2"/>
  </w:num>
  <w:num w:numId="3" w16cid:durableId="958802414">
    <w:abstractNumId w:val="20"/>
  </w:num>
  <w:num w:numId="4" w16cid:durableId="451482917">
    <w:abstractNumId w:val="15"/>
  </w:num>
  <w:num w:numId="5" w16cid:durableId="2046786993">
    <w:abstractNumId w:val="11"/>
  </w:num>
  <w:num w:numId="6" w16cid:durableId="1108551209">
    <w:abstractNumId w:val="19"/>
  </w:num>
  <w:num w:numId="7" w16cid:durableId="71506702">
    <w:abstractNumId w:val="8"/>
  </w:num>
  <w:num w:numId="8" w16cid:durableId="1941335712">
    <w:abstractNumId w:val="13"/>
  </w:num>
  <w:num w:numId="9" w16cid:durableId="1611886790">
    <w:abstractNumId w:val="25"/>
  </w:num>
  <w:num w:numId="10" w16cid:durableId="342898859">
    <w:abstractNumId w:val="22"/>
  </w:num>
  <w:num w:numId="11" w16cid:durableId="362244929">
    <w:abstractNumId w:val="23"/>
  </w:num>
  <w:num w:numId="12" w16cid:durableId="1203858761">
    <w:abstractNumId w:val="6"/>
  </w:num>
  <w:num w:numId="13" w16cid:durableId="18347543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81901132">
    <w:abstractNumId w:val="10"/>
  </w:num>
  <w:num w:numId="15" w16cid:durableId="1662611782">
    <w:abstractNumId w:val="17"/>
  </w:num>
  <w:num w:numId="16" w16cid:durableId="331496154">
    <w:abstractNumId w:val="14"/>
  </w:num>
  <w:num w:numId="17" w16cid:durableId="952597597">
    <w:abstractNumId w:val="18"/>
  </w:num>
  <w:num w:numId="18" w16cid:durableId="1418675818">
    <w:abstractNumId w:val="3"/>
  </w:num>
  <w:num w:numId="19" w16cid:durableId="1939941544">
    <w:abstractNumId w:val="4"/>
  </w:num>
  <w:num w:numId="20" w16cid:durableId="1822767965">
    <w:abstractNumId w:val="12"/>
  </w:num>
  <w:num w:numId="21" w16cid:durableId="963535945">
    <w:abstractNumId w:val="1"/>
  </w:num>
  <w:num w:numId="22" w16cid:durableId="655493324">
    <w:abstractNumId w:val="7"/>
  </w:num>
  <w:num w:numId="23" w16cid:durableId="612443961">
    <w:abstractNumId w:val="21"/>
  </w:num>
  <w:num w:numId="24" w16cid:durableId="837579149">
    <w:abstractNumId w:val="27"/>
  </w:num>
  <w:num w:numId="25" w16cid:durableId="1881891869">
    <w:abstractNumId w:val="9"/>
  </w:num>
  <w:num w:numId="26" w16cid:durableId="707799391">
    <w:abstractNumId w:val="16"/>
  </w:num>
  <w:num w:numId="27" w16cid:durableId="1351029779">
    <w:abstractNumId w:val="28"/>
  </w:num>
  <w:num w:numId="28" w16cid:durableId="763108738">
    <w:abstractNumId w:val="24"/>
  </w:num>
  <w:num w:numId="29" w16cid:durableId="1770775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95E"/>
    <w:rsid w:val="000146AA"/>
    <w:rsid w:val="00015E5D"/>
    <w:rsid w:val="00016C29"/>
    <w:rsid w:val="000176C5"/>
    <w:rsid w:val="00020C3F"/>
    <w:rsid w:val="000226BA"/>
    <w:rsid w:val="00026D23"/>
    <w:rsid w:val="00030961"/>
    <w:rsid w:val="00032749"/>
    <w:rsid w:val="0003311E"/>
    <w:rsid w:val="00035979"/>
    <w:rsid w:val="000416A6"/>
    <w:rsid w:val="00041A41"/>
    <w:rsid w:val="00042EEF"/>
    <w:rsid w:val="00043483"/>
    <w:rsid w:val="000519A0"/>
    <w:rsid w:val="0006351C"/>
    <w:rsid w:val="00066507"/>
    <w:rsid w:val="000715F1"/>
    <w:rsid w:val="00071E2B"/>
    <w:rsid w:val="000748D8"/>
    <w:rsid w:val="00075213"/>
    <w:rsid w:val="00077573"/>
    <w:rsid w:val="0008034C"/>
    <w:rsid w:val="00081BA3"/>
    <w:rsid w:val="00083153"/>
    <w:rsid w:val="00085FEE"/>
    <w:rsid w:val="00087AD9"/>
    <w:rsid w:val="00092049"/>
    <w:rsid w:val="00093D3D"/>
    <w:rsid w:val="00093EEE"/>
    <w:rsid w:val="000956D8"/>
    <w:rsid w:val="000A6189"/>
    <w:rsid w:val="000A7139"/>
    <w:rsid w:val="000A7353"/>
    <w:rsid w:val="000A7BF8"/>
    <w:rsid w:val="000B2A5F"/>
    <w:rsid w:val="000C0AD4"/>
    <w:rsid w:val="000C32CF"/>
    <w:rsid w:val="000C4400"/>
    <w:rsid w:val="000C605E"/>
    <w:rsid w:val="000D0561"/>
    <w:rsid w:val="000D09FF"/>
    <w:rsid w:val="000D6720"/>
    <w:rsid w:val="000D7735"/>
    <w:rsid w:val="000E2B9A"/>
    <w:rsid w:val="000E67E0"/>
    <w:rsid w:val="000E7640"/>
    <w:rsid w:val="000F01C0"/>
    <w:rsid w:val="000F1A8E"/>
    <w:rsid w:val="000F39BE"/>
    <w:rsid w:val="000F4271"/>
    <w:rsid w:val="001013F7"/>
    <w:rsid w:val="00102B3C"/>
    <w:rsid w:val="001038BA"/>
    <w:rsid w:val="001051A4"/>
    <w:rsid w:val="001066BB"/>
    <w:rsid w:val="00107987"/>
    <w:rsid w:val="00107F44"/>
    <w:rsid w:val="00111E35"/>
    <w:rsid w:val="00116F49"/>
    <w:rsid w:val="00120949"/>
    <w:rsid w:val="00120E67"/>
    <w:rsid w:val="0012197B"/>
    <w:rsid w:val="001229D1"/>
    <w:rsid w:val="00122E64"/>
    <w:rsid w:val="001266A6"/>
    <w:rsid w:val="001304CB"/>
    <w:rsid w:val="00131F7E"/>
    <w:rsid w:val="00133770"/>
    <w:rsid w:val="001343B9"/>
    <w:rsid w:val="00140530"/>
    <w:rsid w:val="00143573"/>
    <w:rsid w:val="00146D50"/>
    <w:rsid w:val="00147672"/>
    <w:rsid w:val="00147FEF"/>
    <w:rsid w:val="001514D1"/>
    <w:rsid w:val="00153EC6"/>
    <w:rsid w:val="001550BF"/>
    <w:rsid w:val="001562E7"/>
    <w:rsid w:val="00160D7C"/>
    <w:rsid w:val="00161146"/>
    <w:rsid w:val="00162662"/>
    <w:rsid w:val="0017143C"/>
    <w:rsid w:val="00173841"/>
    <w:rsid w:val="00180703"/>
    <w:rsid w:val="00181F19"/>
    <w:rsid w:val="001823FB"/>
    <w:rsid w:val="00182B68"/>
    <w:rsid w:val="00182DCD"/>
    <w:rsid w:val="00183299"/>
    <w:rsid w:val="001859D1"/>
    <w:rsid w:val="00186E53"/>
    <w:rsid w:val="00190DF3"/>
    <w:rsid w:val="00191766"/>
    <w:rsid w:val="001943D1"/>
    <w:rsid w:val="00197246"/>
    <w:rsid w:val="001978C7"/>
    <w:rsid w:val="001B2552"/>
    <w:rsid w:val="001B3C66"/>
    <w:rsid w:val="001B4E0D"/>
    <w:rsid w:val="001B5438"/>
    <w:rsid w:val="001C27A1"/>
    <w:rsid w:val="001C38F2"/>
    <w:rsid w:val="001C3D38"/>
    <w:rsid w:val="001C3FDD"/>
    <w:rsid w:val="001C4BB3"/>
    <w:rsid w:val="001D1B6D"/>
    <w:rsid w:val="001D4774"/>
    <w:rsid w:val="001D6D83"/>
    <w:rsid w:val="001D7981"/>
    <w:rsid w:val="001E2564"/>
    <w:rsid w:val="001E29D0"/>
    <w:rsid w:val="001E3A92"/>
    <w:rsid w:val="001E4B3B"/>
    <w:rsid w:val="001F0C39"/>
    <w:rsid w:val="001F45F8"/>
    <w:rsid w:val="001F6D35"/>
    <w:rsid w:val="001F6D5C"/>
    <w:rsid w:val="002103A2"/>
    <w:rsid w:val="00210DE3"/>
    <w:rsid w:val="002129E7"/>
    <w:rsid w:val="0021412A"/>
    <w:rsid w:val="00214887"/>
    <w:rsid w:val="002153E0"/>
    <w:rsid w:val="00220467"/>
    <w:rsid w:val="00222BBA"/>
    <w:rsid w:val="002261A5"/>
    <w:rsid w:val="00226B45"/>
    <w:rsid w:val="00226CA1"/>
    <w:rsid w:val="0023028D"/>
    <w:rsid w:val="0023315D"/>
    <w:rsid w:val="0024081C"/>
    <w:rsid w:val="00242AAE"/>
    <w:rsid w:val="00243B6B"/>
    <w:rsid w:val="002445A0"/>
    <w:rsid w:val="00245261"/>
    <w:rsid w:val="00247EB1"/>
    <w:rsid w:val="0025158F"/>
    <w:rsid w:val="00251B78"/>
    <w:rsid w:val="002543E5"/>
    <w:rsid w:val="0025625B"/>
    <w:rsid w:val="00256B80"/>
    <w:rsid w:val="002608AF"/>
    <w:rsid w:val="00262B25"/>
    <w:rsid w:val="002644D3"/>
    <w:rsid w:val="00264AAA"/>
    <w:rsid w:val="0026595E"/>
    <w:rsid w:val="00265F3A"/>
    <w:rsid w:val="002676FE"/>
    <w:rsid w:val="00273E36"/>
    <w:rsid w:val="00274BCD"/>
    <w:rsid w:val="002753FC"/>
    <w:rsid w:val="0027568A"/>
    <w:rsid w:val="002807D5"/>
    <w:rsid w:val="00280825"/>
    <w:rsid w:val="0029082A"/>
    <w:rsid w:val="00293F2E"/>
    <w:rsid w:val="00294D00"/>
    <w:rsid w:val="00296F91"/>
    <w:rsid w:val="002A2757"/>
    <w:rsid w:val="002A3329"/>
    <w:rsid w:val="002A40B1"/>
    <w:rsid w:val="002A7907"/>
    <w:rsid w:val="002B1BBD"/>
    <w:rsid w:val="002B3CE1"/>
    <w:rsid w:val="002B5A7E"/>
    <w:rsid w:val="002B626F"/>
    <w:rsid w:val="002C034E"/>
    <w:rsid w:val="002C362C"/>
    <w:rsid w:val="002C5613"/>
    <w:rsid w:val="002C668A"/>
    <w:rsid w:val="002C720A"/>
    <w:rsid w:val="002E0851"/>
    <w:rsid w:val="002E0D57"/>
    <w:rsid w:val="002E41C5"/>
    <w:rsid w:val="002E64F6"/>
    <w:rsid w:val="002E65FF"/>
    <w:rsid w:val="002E76FF"/>
    <w:rsid w:val="002F09CD"/>
    <w:rsid w:val="002F2CB6"/>
    <w:rsid w:val="002F3AC7"/>
    <w:rsid w:val="002F487B"/>
    <w:rsid w:val="00300572"/>
    <w:rsid w:val="00301862"/>
    <w:rsid w:val="0030591F"/>
    <w:rsid w:val="003064A6"/>
    <w:rsid w:val="0030682E"/>
    <w:rsid w:val="00306F60"/>
    <w:rsid w:val="00310EFB"/>
    <w:rsid w:val="00312E98"/>
    <w:rsid w:val="0031349F"/>
    <w:rsid w:val="00315E2C"/>
    <w:rsid w:val="00317DB9"/>
    <w:rsid w:val="00317EF6"/>
    <w:rsid w:val="003206DB"/>
    <w:rsid w:val="00321AFB"/>
    <w:rsid w:val="0032412A"/>
    <w:rsid w:val="00324160"/>
    <w:rsid w:val="00325E27"/>
    <w:rsid w:val="00326195"/>
    <w:rsid w:val="00326A8F"/>
    <w:rsid w:val="003365BA"/>
    <w:rsid w:val="00340CCF"/>
    <w:rsid w:val="00344CE3"/>
    <w:rsid w:val="003461D7"/>
    <w:rsid w:val="0034715E"/>
    <w:rsid w:val="003507C5"/>
    <w:rsid w:val="00350C2F"/>
    <w:rsid w:val="003528DB"/>
    <w:rsid w:val="00355CE6"/>
    <w:rsid w:val="0035681A"/>
    <w:rsid w:val="00357186"/>
    <w:rsid w:val="003618AA"/>
    <w:rsid w:val="0036399F"/>
    <w:rsid w:val="0036558B"/>
    <w:rsid w:val="003725C0"/>
    <w:rsid w:val="0037445F"/>
    <w:rsid w:val="00375232"/>
    <w:rsid w:val="003755D8"/>
    <w:rsid w:val="0037674B"/>
    <w:rsid w:val="00377779"/>
    <w:rsid w:val="00380509"/>
    <w:rsid w:val="00381156"/>
    <w:rsid w:val="003816FE"/>
    <w:rsid w:val="00381A9E"/>
    <w:rsid w:val="003877E5"/>
    <w:rsid w:val="003964AB"/>
    <w:rsid w:val="003A0203"/>
    <w:rsid w:val="003A04C3"/>
    <w:rsid w:val="003B01A0"/>
    <w:rsid w:val="003B0A84"/>
    <w:rsid w:val="003B11AC"/>
    <w:rsid w:val="003B30A9"/>
    <w:rsid w:val="003B35A4"/>
    <w:rsid w:val="003B4BD1"/>
    <w:rsid w:val="003B4F0A"/>
    <w:rsid w:val="003B5CDC"/>
    <w:rsid w:val="003B64B0"/>
    <w:rsid w:val="003C127F"/>
    <w:rsid w:val="003C454A"/>
    <w:rsid w:val="003C5379"/>
    <w:rsid w:val="003C5851"/>
    <w:rsid w:val="003D0881"/>
    <w:rsid w:val="003D29D4"/>
    <w:rsid w:val="003D38D3"/>
    <w:rsid w:val="003D49B3"/>
    <w:rsid w:val="003D58E3"/>
    <w:rsid w:val="003D5C11"/>
    <w:rsid w:val="003F085C"/>
    <w:rsid w:val="003F0C68"/>
    <w:rsid w:val="003F2947"/>
    <w:rsid w:val="003F3D0E"/>
    <w:rsid w:val="003F669E"/>
    <w:rsid w:val="00403461"/>
    <w:rsid w:val="00404294"/>
    <w:rsid w:val="0040706C"/>
    <w:rsid w:val="0041047B"/>
    <w:rsid w:val="00410CF7"/>
    <w:rsid w:val="00410EE7"/>
    <w:rsid w:val="00411A81"/>
    <w:rsid w:val="00412239"/>
    <w:rsid w:val="00417439"/>
    <w:rsid w:val="004208B0"/>
    <w:rsid w:val="00420914"/>
    <w:rsid w:val="00421CDF"/>
    <w:rsid w:val="0042346B"/>
    <w:rsid w:val="00424352"/>
    <w:rsid w:val="0042489A"/>
    <w:rsid w:val="00424F68"/>
    <w:rsid w:val="0042589C"/>
    <w:rsid w:val="004312F0"/>
    <w:rsid w:val="004319CC"/>
    <w:rsid w:val="00432DF6"/>
    <w:rsid w:val="00433028"/>
    <w:rsid w:val="004344E6"/>
    <w:rsid w:val="004374D8"/>
    <w:rsid w:val="0044451B"/>
    <w:rsid w:val="0044738E"/>
    <w:rsid w:val="00447BEE"/>
    <w:rsid w:val="00450639"/>
    <w:rsid w:val="00450A3A"/>
    <w:rsid w:val="00451A15"/>
    <w:rsid w:val="00452490"/>
    <w:rsid w:val="00455BC9"/>
    <w:rsid w:val="00456F75"/>
    <w:rsid w:val="00457B40"/>
    <w:rsid w:val="004632FF"/>
    <w:rsid w:val="00463B19"/>
    <w:rsid w:val="0046503B"/>
    <w:rsid w:val="004660F8"/>
    <w:rsid w:val="00467167"/>
    <w:rsid w:val="004703AC"/>
    <w:rsid w:val="00471E38"/>
    <w:rsid w:val="0047607E"/>
    <w:rsid w:val="00477613"/>
    <w:rsid w:val="00477AAD"/>
    <w:rsid w:val="00482DDB"/>
    <w:rsid w:val="00485768"/>
    <w:rsid w:val="00485CD8"/>
    <w:rsid w:val="004866B7"/>
    <w:rsid w:val="00487295"/>
    <w:rsid w:val="004920D5"/>
    <w:rsid w:val="004923A6"/>
    <w:rsid w:val="004923C1"/>
    <w:rsid w:val="004934E6"/>
    <w:rsid w:val="004941BF"/>
    <w:rsid w:val="00495CC7"/>
    <w:rsid w:val="00497218"/>
    <w:rsid w:val="004A07BE"/>
    <w:rsid w:val="004A4121"/>
    <w:rsid w:val="004A5BC9"/>
    <w:rsid w:val="004A6AA0"/>
    <w:rsid w:val="004A7546"/>
    <w:rsid w:val="004B245E"/>
    <w:rsid w:val="004B2B52"/>
    <w:rsid w:val="004B51AF"/>
    <w:rsid w:val="004B5554"/>
    <w:rsid w:val="004B6061"/>
    <w:rsid w:val="004C174F"/>
    <w:rsid w:val="004C26BF"/>
    <w:rsid w:val="004C2F0B"/>
    <w:rsid w:val="004C2FBF"/>
    <w:rsid w:val="004C4A5C"/>
    <w:rsid w:val="004C5789"/>
    <w:rsid w:val="004D0B27"/>
    <w:rsid w:val="004D147F"/>
    <w:rsid w:val="004D2179"/>
    <w:rsid w:val="004D3ECE"/>
    <w:rsid w:val="004D5BC6"/>
    <w:rsid w:val="004D735C"/>
    <w:rsid w:val="004E5757"/>
    <w:rsid w:val="004E62BD"/>
    <w:rsid w:val="004F35BE"/>
    <w:rsid w:val="004F5EE0"/>
    <w:rsid w:val="005002DD"/>
    <w:rsid w:val="005003FB"/>
    <w:rsid w:val="00504B32"/>
    <w:rsid w:val="00505985"/>
    <w:rsid w:val="00505DDA"/>
    <w:rsid w:val="00513BB7"/>
    <w:rsid w:val="00513C3C"/>
    <w:rsid w:val="0051795D"/>
    <w:rsid w:val="005228AE"/>
    <w:rsid w:val="00527A80"/>
    <w:rsid w:val="00531AEC"/>
    <w:rsid w:val="005322CE"/>
    <w:rsid w:val="005351CB"/>
    <w:rsid w:val="00541519"/>
    <w:rsid w:val="00541EBF"/>
    <w:rsid w:val="0054292D"/>
    <w:rsid w:val="00544691"/>
    <w:rsid w:val="0054586D"/>
    <w:rsid w:val="005467E1"/>
    <w:rsid w:val="005475CF"/>
    <w:rsid w:val="00547878"/>
    <w:rsid w:val="005511B7"/>
    <w:rsid w:val="0055120F"/>
    <w:rsid w:val="005531A5"/>
    <w:rsid w:val="00555901"/>
    <w:rsid w:val="00561011"/>
    <w:rsid w:val="00561889"/>
    <w:rsid w:val="005638E4"/>
    <w:rsid w:val="00565727"/>
    <w:rsid w:val="00565A2B"/>
    <w:rsid w:val="00565E4E"/>
    <w:rsid w:val="00570690"/>
    <w:rsid w:val="00573F20"/>
    <w:rsid w:val="0057663D"/>
    <w:rsid w:val="00587A81"/>
    <w:rsid w:val="005941D9"/>
    <w:rsid w:val="00595678"/>
    <w:rsid w:val="005A14AB"/>
    <w:rsid w:val="005A23C6"/>
    <w:rsid w:val="005A2561"/>
    <w:rsid w:val="005A4FAB"/>
    <w:rsid w:val="005A57E4"/>
    <w:rsid w:val="005A5EA5"/>
    <w:rsid w:val="005A60B2"/>
    <w:rsid w:val="005A6823"/>
    <w:rsid w:val="005B1C9B"/>
    <w:rsid w:val="005B2D59"/>
    <w:rsid w:val="005C0CF7"/>
    <w:rsid w:val="005C5797"/>
    <w:rsid w:val="005C5F5E"/>
    <w:rsid w:val="005D117B"/>
    <w:rsid w:val="005D25DC"/>
    <w:rsid w:val="005D7192"/>
    <w:rsid w:val="005E038E"/>
    <w:rsid w:val="005E42EB"/>
    <w:rsid w:val="005F0E64"/>
    <w:rsid w:val="005F1E62"/>
    <w:rsid w:val="005F2466"/>
    <w:rsid w:val="005F466B"/>
    <w:rsid w:val="0060059F"/>
    <w:rsid w:val="00601542"/>
    <w:rsid w:val="006034E8"/>
    <w:rsid w:val="00605301"/>
    <w:rsid w:val="0060530F"/>
    <w:rsid w:val="00611672"/>
    <w:rsid w:val="00620748"/>
    <w:rsid w:val="0062369E"/>
    <w:rsid w:val="00627C81"/>
    <w:rsid w:val="00627F03"/>
    <w:rsid w:val="006323A6"/>
    <w:rsid w:val="00632C62"/>
    <w:rsid w:val="00632DFA"/>
    <w:rsid w:val="00633A9E"/>
    <w:rsid w:val="006419EE"/>
    <w:rsid w:val="00643BF5"/>
    <w:rsid w:val="00645F97"/>
    <w:rsid w:val="00650979"/>
    <w:rsid w:val="006555D1"/>
    <w:rsid w:val="006613A1"/>
    <w:rsid w:val="00661789"/>
    <w:rsid w:val="006631FD"/>
    <w:rsid w:val="00667EE2"/>
    <w:rsid w:val="00673C73"/>
    <w:rsid w:val="00673EC9"/>
    <w:rsid w:val="006749E2"/>
    <w:rsid w:val="00675BEF"/>
    <w:rsid w:val="0068173B"/>
    <w:rsid w:val="006823E3"/>
    <w:rsid w:val="00685541"/>
    <w:rsid w:val="00685C05"/>
    <w:rsid w:val="0068759A"/>
    <w:rsid w:val="0069041B"/>
    <w:rsid w:val="00691A6C"/>
    <w:rsid w:val="00692305"/>
    <w:rsid w:val="00693308"/>
    <w:rsid w:val="006942DE"/>
    <w:rsid w:val="00695216"/>
    <w:rsid w:val="00696180"/>
    <w:rsid w:val="00696BDE"/>
    <w:rsid w:val="0069736F"/>
    <w:rsid w:val="00697814"/>
    <w:rsid w:val="006A21A8"/>
    <w:rsid w:val="006A53E4"/>
    <w:rsid w:val="006A6889"/>
    <w:rsid w:val="006B34EC"/>
    <w:rsid w:val="006B3CA2"/>
    <w:rsid w:val="006B40D8"/>
    <w:rsid w:val="006B53C1"/>
    <w:rsid w:val="006B6CFF"/>
    <w:rsid w:val="006C08A8"/>
    <w:rsid w:val="006C5699"/>
    <w:rsid w:val="006C6131"/>
    <w:rsid w:val="006C66D9"/>
    <w:rsid w:val="006C6DBE"/>
    <w:rsid w:val="006C6EB1"/>
    <w:rsid w:val="006C7896"/>
    <w:rsid w:val="006D01B8"/>
    <w:rsid w:val="006D0AF2"/>
    <w:rsid w:val="006D1280"/>
    <w:rsid w:val="006D2D85"/>
    <w:rsid w:val="006D7E6C"/>
    <w:rsid w:val="006E0A42"/>
    <w:rsid w:val="006E0FEE"/>
    <w:rsid w:val="006E118D"/>
    <w:rsid w:val="006E1DDB"/>
    <w:rsid w:val="006E2359"/>
    <w:rsid w:val="006E51F3"/>
    <w:rsid w:val="006E5936"/>
    <w:rsid w:val="006E6CD9"/>
    <w:rsid w:val="006E7B13"/>
    <w:rsid w:val="006F313D"/>
    <w:rsid w:val="006F4193"/>
    <w:rsid w:val="006F4203"/>
    <w:rsid w:val="006F4DD9"/>
    <w:rsid w:val="0070228C"/>
    <w:rsid w:val="00712DCB"/>
    <w:rsid w:val="007163D8"/>
    <w:rsid w:val="00717B6A"/>
    <w:rsid w:val="00717FA4"/>
    <w:rsid w:val="00721F7D"/>
    <w:rsid w:val="00722AE4"/>
    <w:rsid w:val="0072390E"/>
    <w:rsid w:val="00724F52"/>
    <w:rsid w:val="0072547E"/>
    <w:rsid w:val="00726994"/>
    <w:rsid w:val="00727222"/>
    <w:rsid w:val="00731AD4"/>
    <w:rsid w:val="00733623"/>
    <w:rsid w:val="00733BEC"/>
    <w:rsid w:val="00734F0D"/>
    <w:rsid w:val="00736877"/>
    <w:rsid w:val="007422B1"/>
    <w:rsid w:val="007434D4"/>
    <w:rsid w:val="00744617"/>
    <w:rsid w:val="00750295"/>
    <w:rsid w:val="00750C00"/>
    <w:rsid w:val="007521E2"/>
    <w:rsid w:val="007568DB"/>
    <w:rsid w:val="007604C3"/>
    <w:rsid w:val="007608D2"/>
    <w:rsid w:val="0076328E"/>
    <w:rsid w:val="00764313"/>
    <w:rsid w:val="00764FEE"/>
    <w:rsid w:val="00765565"/>
    <w:rsid w:val="007729B8"/>
    <w:rsid w:val="00775FDA"/>
    <w:rsid w:val="00776FAB"/>
    <w:rsid w:val="007828CF"/>
    <w:rsid w:val="007829DB"/>
    <w:rsid w:val="00787B71"/>
    <w:rsid w:val="00791BF5"/>
    <w:rsid w:val="00797FA0"/>
    <w:rsid w:val="007A4ABF"/>
    <w:rsid w:val="007A4E88"/>
    <w:rsid w:val="007A67A1"/>
    <w:rsid w:val="007A7980"/>
    <w:rsid w:val="007C3BA8"/>
    <w:rsid w:val="007C42AC"/>
    <w:rsid w:val="007D0438"/>
    <w:rsid w:val="007D0A5C"/>
    <w:rsid w:val="007D2069"/>
    <w:rsid w:val="007D20C7"/>
    <w:rsid w:val="007D4A58"/>
    <w:rsid w:val="007E28B9"/>
    <w:rsid w:val="007E2C3C"/>
    <w:rsid w:val="007E3041"/>
    <w:rsid w:val="007F21C0"/>
    <w:rsid w:val="007F3AAD"/>
    <w:rsid w:val="007F6DED"/>
    <w:rsid w:val="007F74CA"/>
    <w:rsid w:val="0080006A"/>
    <w:rsid w:val="00801DC4"/>
    <w:rsid w:val="00803814"/>
    <w:rsid w:val="00803C3B"/>
    <w:rsid w:val="00804A74"/>
    <w:rsid w:val="00804D5B"/>
    <w:rsid w:val="00805288"/>
    <w:rsid w:val="008061CE"/>
    <w:rsid w:val="008073C3"/>
    <w:rsid w:val="008107CE"/>
    <w:rsid w:val="00816943"/>
    <w:rsid w:val="008170BB"/>
    <w:rsid w:val="00822F02"/>
    <w:rsid w:val="00825576"/>
    <w:rsid w:val="008267F5"/>
    <w:rsid w:val="00836C24"/>
    <w:rsid w:val="00836F94"/>
    <w:rsid w:val="00836FA7"/>
    <w:rsid w:val="00842052"/>
    <w:rsid w:val="008451A6"/>
    <w:rsid w:val="00853906"/>
    <w:rsid w:val="00853EBB"/>
    <w:rsid w:val="00861197"/>
    <w:rsid w:val="00862247"/>
    <w:rsid w:val="00864294"/>
    <w:rsid w:val="00864C43"/>
    <w:rsid w:val="00864D95"/>
    <w:rsid w:val="00865604"/>
    <w:rsid w:val="00872017"/>
    <w:rsid w:val="00873A85"/>
    <w:rsid w:val="00875339"/>
    <w:rsid w:val="0087682B"/>
    <w:rsid w:val="00877619"/>
    <w:rsid w:val="00887169"/>
    <w:rsid w:val="00887408"/>
    <w:rsid w:val="008905BD"/>
    <w:rsid w:val="00891AB8"/>
    <w:rsid w:val="00892A0E"/>
    <w:rsid w:val="008A1FA4"/>
    <w:rsid w:val="008A422D"/>
    <w:rsid w:val="008A43BE"/>
    <w:rsid w:val="008A4977"/>
    <w:rsid w:val="008A75A2"/>
    <w:rsid w:val="008C166D"/>
    <w:rsid w:val="008C334E"/>
    <w:rsid w:val="008C52F3"/>
    <w:rsid w:val="008C7259"/>
    <w:rsid w:val="008D165E"/>
    <w:rsid w:val="008D294C"/>
    <w:rsid w:val="008D4040"/>
    <w:rsid w:val="008D5DE0"/>
    <w:rsid w:val="008D789E"/>
    <w:rsid w:val="008E2004"/>
    <w:rsid w:val="008F043A"/>
    <w:rsid w:val="008F17FF"/>
    <w:rsid w:val="008F25E7"/>
    <w:rsid w:val="008F379E"/>
    <w:rsid w:val="008F6B8E"/>
    <w:rsid w:val="00901AD7"/>
    <w:rsid w:val="009027E4"/>
    <w:rsid w:val="00906B1C"/>
    <w:rsid w:val="0090749D"/>
    <w:rsid w:val="00913AFF"/>
    <w:rsid w:val="00914B6F"/>
    <w:rsid w:val="00914E82"/>
    <w:rsid w:val="009234B4"/>
    <w:rsid w:val="00924B41"/>
    <w:rsid w:val="00924F85"/>
    <w:rsid w:val="00927BD0"/>
    <w:rsid w:val="009311A0"/>
    <w:rsid w:val="00934AFF"/>
    <w:rsid w:val="009358E7"/>
    <w:rsid w:val="00935EB1"/>
    <w:rsid w:val="00937917"/>
    <w:rsid w:val="00940B11"/>
    <w:rsid w:val="0094107B"/>
    <w:rsid w:val="00941FC3"/>
    <w:rsid w:val="00942A39"/>
    <w:rsid w:val="00943B6B"/>
    <w:rsid w:val="0094517B"/>
    <w:rsid w:val="009455A3"/>
    <w:rsid w:val="00953A73"/>
    <w:rsid w:val="009650DD"/>
    <w:rsid w:val="00965C34"/>
    <w:rsid w:val="00967EF5"/>
    <w:rsid w:val="00971B64"/>
    <w:rsid w:val="00973085"/>
    <w:rsid w:val="00977EE6"/>
    <w:rsid w:val="009811FA"/>
    <w:rsid w:val="009845F1"/>
    <w:rsid w:val="0099014C"/>
    <w:rsid w:val="009930CF"/>
    <w:rsid w:val="009943F1"/>
    <w:rsid w:val="00994B61"/>
    <w:rsid w:val="009957F2"/>
    <w:rsid w:val="0099619E"/>
    <w:rsid w:val="009A23A6"/>
    <w:rsid w:val="009B1895"/>
    <w:rsid w:val="009B201B"/>
    <w:rsid w:val="009B22A5"/>
    <w:rsid w:val="009B2776"/>
    <w:rsid w:val="009B40C5"/>
    <w:rsid w:val="009B4FF2"/>
    <w:rsid w:val="009B5BDC"/>
    <w:rsid w:val="009C1A6C"/>
    <w:rsid w:val="009C471C"/>
    <w:rsid w:val="009C73E4"/>
    <w:rsid w:val="009D2448"/>
    <w:rsid w:val="009D269A"/>
    <w:rsid w:val="009D2D48"/>
    <w:rsid w:val="009D2E4F"/>
    <w:rsid w:val="009E0C65"/>
    <w:rsid w:val="009E47F5"/>
    <w:rsid w:val="009E48ED"/>
    <w:rsid w:val="009F4AD8"/>
    <w:rsid w:val="009F6A4B"/>
    <w:rsid w:val="009F6C75"/>
    <w:rsid w:val="00A01860"/>
    <w:rsid w:val="00A022EE"/>
    <w:rsid w:val="00A03680"/>
    <w:rsid w:val="00A044C8"/>
    <w:rsid w:val="00A12D37"/>
    <w:rsid w:val="00A1597E"/>
    <w:rsid w:val="00A17AAF"/>
    <w:rsid w:val="00A200CB"/>
    <w:rsid w:val="00A200F7"/>
    <w:rsid w:val="00A20D33"/>
    <w:rsid w:val="00A26B1B"/>
    <w:rsid w:val="00A270DC"/>
    <w:rsid w:val="00A31BDF"/>
    <w:rsid w:val="00A32703"/>
    <w:rsid w:val="00A332FA"/>
    <w:rsid w:val="00A36358"/>
    <w:rsid w:val="00A36CCD"/>
    <w:rsid w:val="00A373A4"/>
    <w:rsid w:val="00A37B41"/>
    <w:rsid w:val="00A40351"/>
    <w:rsid w:val="00A413E6"/>
    <w:rsid w:val="00A45ADE"/>
    <w:rsid w:val="00A45B85"/>
    <w:rsid w:val="00A475F1"/>
    <w:rsid w:val="00A501E4"/>
    <w:rsid w:val="00A50CCD"/>
    <w:rsid w:val="00A513FE"/>
    <w:rsid w:val="00A54109"/>
    <w:rsid w:val="00A54A00"/>
    <w:rsid w:val="00A54D1E"/>
    <w:rsid w:val="00A602C1"/>
    <w:rsid w:val="00A60352"/>
    <w:rsid w:val="00A61AFB"/>
    <w:rsid w:val="00A62972"/>
    <w:rsid w:val="00A62BFA"/>
    <w:rsid w:val="00A754D2"/>
    <w:rsid w:val="00A760D8"/>
    <w:rsid w:val="00A811D9"/>
    <w:rsid w:val="00A82CCE"/>
    <w:rsid w:val="00A86461"/>
    <w:rsid w:val="00A86A68"/>
    <w:rsid w:val="00A86B05"/>
    <w:rsid w:val="00A87456"/>
    <w:rsid w:val="00A92535"/>
    <w:rsid w:val="00A97802"/>
    <w:rsid w:val="00AA3D35"/>
    <w:rsid w:val="00AA44BA"/>
    <w:rsid w:val="00AA5002"/>
    <w:rsid w:val="00AA725D"/>
    <w:rsid w:val="00AA7B32"/>
    <w:rsid w:val="00AB2551"/>
    <w:rsid w:val="00AB2705"/>
    <w:rsid w:val="00AB5FF7"/>
    <w:rsid w:val="00AC0F5B"/>
    <w:rsid w:val="00AC1D42"/>
    <w:rsid w:val="00AC2562"/>
    <w:rsid w:val="00AC6112"/>
    <w:rsid w:val="00AC63CB"/>
    <w:rsid w:val="00AC736C"/>
    <w:rsid w:val="00AD1DF6"/>
    <w:rsid w:val="00AE0507"/>
    <w:rsid w:val="00AE101B"/>
    <w:rsid w:val="00AE10D6"/>
    <w:rsid w:val="00AE12D9"/>
    <w:rsid w:val="00AE1E53"/>
    <w:rsid w:val="00AE1FBA"/>
    <w:rsid w:val="00AE789B"/>
    <w:rsid w:val="00AF0681"/>
    <w:rsid w:val="00AF0F6C"/>
    <w:rsid w:val="00AF2CDE"/>
    <w:rsid w:val="00AF2F41"/>
    <w:rsid w:val="00AF33BD"/>
    <w:rsid w:val="00AF3860"/>
    <w:rsid w:val="00AF64BF"/>
    <w:rsid w:val="00AF6808"/>
    <w:rsid w:val="00AF7597"/>
    <w:rsid w:val="00B005FD"/>
    <w:rsid w:val="00B010E4"/>
    <w:rsid w:val="00B03531"/>
    <w:rsid w:val="00B05323"/>
    <w:rsid w:val="00B0734F"/>
    <w:rsid w:val="00B12492"/>
    <w:rsid w:val="00B12DBC"/>
    <w:rsid w:val="00B1429B"/>
    <w:rsid w:val="00B164EA"/>
    <w:rsid w:val="00B16E3D"/>
    <w:rsid w:val="00B26060"/>
    <w:rsid w:val="00B2622A"/>
    <w:rsid w:val="00B27723"/>
    <w:rsid w:val="00B278A6"/>
    <w:rsid w:val="00B31017"/>
    <w:rsid w:val="00B31A81"/>
    <w:rsid w:val="00B34FF3"/>
    <w:rsid w:val="00B3583C"/>
    <w:rsid w:val="00B3784A"/>
    <w:rsid w:val="00B37E0B"/>
    <w:rsid w:val="00B41BCC"/>
    <w:rsid w:val="00B42101"/>
    <w:rsid w:val="00B42893"/>
    <w:rsid w:val="00B54F62"/>
    <w:rsid w:val="00B571C7"/>
    <w:rsid w:val="00B60D64"/>
    <w:rsid w:val="00B6112C"/>
    <w:rsid w:val="00B64039"/>
    <w:rsid w:val="00B64446"/>
    <w:rsid w:val="00B6462A"/>
    <w:rsid w:val="00B67AE5"/>
    <w:rsid w:val="00B72F7C"/>
    <w:rsid w:val="00B7484D"/>
    <w:rsid w:val="00B75AB8"/>
    <w:rsid w:val="00B767DF"/>
    <w:rsid w:val="00B838C2"/>
    <w:rsid w:val="00B8546E"/>
    <w:rsid w:val="00B85E41"/>
    <w:rsid w:val="00B8715C"/>
    <w:rsid w:val="00B91162"/>
    <w:rsid w:val="00B935D7"/>
    <w:rsid w:val="00B9367E"/>
    <w:rsid w:val="00B94A0E"/>
    <w:rsid w:val="00BA0301"/>
    <w:rsid w:val="00BA054D"/>
    <w:rsid w:val="00BA4714"/>
    <w:rsid w:val="00BA6EAF"/>
    <w:rsid w:val="00BA7FAC"/>
    <w:rsid w:val="00BB3998"/>
    <w:rsid w:val="00BB3FA4"/>
    <w:rsid w:val="00BB4DAB"/>
    <w:rsid w:val="00BB4F96"/>
    <w:rsid w:val="00BB7395"/>
    <w:rsid w:val="00BC4500"/>
    <w:rsid w:val="00BC6E3B"/>
    <w:rsid w:val="00BD01D6"/>
    <w:rsid w:val="00BD0344"/>
    <w:rsid w:val="00BE2E7A"/>
    <w:rsid w:val="00BE65A5"/>
    <w:rsid w:val="00BE6888"/>
    <w:rsid w:val="00BF019C"/>
    <w:rsid w:val="00BF0BB4"/>
    <w:rsid w:val="00BF2914"/>
    <w:rsid w:val="00BF4C3A"/>
    <w:rsid w:val="00BF6A30"/>
    <w:rsid w:val="00BF765C"/>
    <w:rsid w:val="00C0149E"/>
    <w:rsid w:val="00C0309E"/>
    <w:rsid w:val="00C05737"/>
    <w:rsid w:val="00C10A29"/>
    <w:rsid w:val="00C16973"/>
    <w:rsid w:val="00C23B00"/>
    <w:rsid w:val="00C31F65"/>
    <w:rsid w:val="00C32042"/>
    <w:rsid w:val="00C34583"/>
    <w:rsid w:val="00C348F6"/>
    <w:rsid w:val="00C36503"/>
    <w:rsid w:val="00C409D8"/>
    <w:rsid w:val="00C42A34"/>
    <w:rsid w:val="00C44B42"/>
    <w:rsid w:val="00C54D8B"/>
    <w:rsid w:val="00C611B6"/>
    <w:rsid w:val="00C611C8"/>
    <w:rsid w:val="00C625E2"/>
    <w:rsid w:val="00C62F73"/>
    <w:rsid w:val="00C64D55"/>
    <w:rsid w:val="00C65B73"/>
    <w:rsid w:val="00C731E7"/>
    <w:rsid w:val="00C77E58"/>
    <w:rsid w:val="00C82386"/>
    <w:rsid w:val="00C83225"/>
    <w:rsid w:val="00C8349E"/>
    <w:rsid w:val="00C8387B"/>
    <w:rsid w:val="00C90384"/>
    <w:rsid w:val="00C937EC"/>
    <w:rsid w:val="00C94BA3"/>
    <w:rsid w:val="00C95C8B"/>
    <w:rsid w:val="00C9702A"/>
    <w:rsid w:val="00C97AB9"/>
    <w:rsid w:val="00CA1C66"/>
    <w:rsid w:val="00CA6DC7"/>
    <w:rsid w:val="00CB07DA"/>
    <w:rsid w:val="00CB2F5E"/>
    <w:rsid w:val="00CB32FD"/>
    <w:rsid w:val="00CB7009"/>
    <w:rsid w:val="00CC091E"/>
    <w:rsid w:val="00CC1150"/>
    <w:rsid w:val="00CC1FC5"/>
    <w:rsid w:val="00CC6292"/>
    <w:rsid w:val="00CD053E"/>
    <w:rsid w:val="00CD3035"/>
    <w:rsid w:val="00CD717D"/>
    <w:rsid w:val="00CD7736"/>
    <w:rsid w:val="00CE1178"/>
    <w:rsid w:val="00CE223D"/>
    <w:rsid w:val="00CE4C07"/>
    <w:rsid w:val="00CE5806"/>
    <w:rsid w:val="00CF3F69"/>
    <w:rsid w:val="00CF4827"/>
    <w:rsid w:val="00CF6DE6"/>
    <w:rsid w:val="00D06D28"/>
    <w:rsid w:val="00D07297"/>
    <w:rsid w:val="00D10769"/>
    <w:rsid w:val="00D1138E"/>
    <w:rsid w:val="00D14028"/>
    <w:rsid w:val="00D155EB"/>
    <w:rsid w:val="00D220CF"/>
    <w:rsid w:val="00D24EC6"/>
    <w:rsid w:val="00D3119D"/>
    <w:rsid w:val="00D344EA"/>
    <w:rsid w:val="00D35423"/>
    <w:rsid w:val="00D35DCE"/>
    <w:rsid w:val="00D409F1"/>
    <w:rsid w:val="00D43716"/>
    <w:rsid w:val="00D45309"/>
    <w:rsid w:val="00D512FC"/>
    <w:rsid w:val="00D527F8"/>
    <w:rsid w:val="00D61C05"/>
    <w:rsid w:val="00D643C3"/>
    <w:rsid w:val="00D7097D"/>
    <w:rsid w:val="00D751DC"/>
    <w:rsid w:val="00D76CAB"/>
    <w:rsid w:val="00D77AD3"/>
    <w:rsid w:val="00D8022B"/>
    <w:rsid w:val="00D80946"/>
    <w:rsid w:val="00D818E9"/>
    <w:rsid w:val="00D81904"/>
    <w:rsid w:val="00D824C6"/>
    <w:rsid w:val="00D8520E"/>
    <w:rsid w:val="00D86CB7"/>
    <w:rsid w:val="00D8753C"/>
    <w:rsid w:val="00D9439C"/>
    <w:rsid w:val="00D96CFF"/>
    <w:rsid w:val="00D9718C"/>
    <w:rsid w:val="00D97AF1"/>
    <w:rsid w:val="00D97E48"/>
    <w:rsid w:val="00DA006E"/>
    <w:rsid w:val="00DA4854"/>
    <w:rsid w:val="00DA57EA"/>
    <w:rsid w:val="00DB1F02"/>
    <w:rsid w:val="00DB2AAD"/>
    <w:rsid w:val="00DB45B5"/>
    <w:rsid w:val="00DB4A5D"/>
    <w:rsid w:val="00DB4BC9"/>
    <w:rsid w:val="00DB7BE7"/>
    <w:rsid w:val="00DC0577"/>
    <w:rsid w:val="00DC26A4"/>
    <w:rsid w:val="00DC2BFD"/>
    <w:rsid w:val="00DC411C"/>
    <w:rsid w:val="00DC4A3F"/>
    <w:rsid w:val="00DC5DC9"/>
    <w:rsid w:val="00DC6123"/>
    <w:rsid w:val="00DC7630"/>
    <w:rsid w:val="00DD03A3"/>
    <w:rsid w:val="00DD2850"/>
    <w:rsid w:val="00DD3611"/>
    <w:rsid w:val="00DE1A19"/>
    <w:rsid w:val="00DE1A99"/>
    <w:rsid w:val="00DE44EB"/>
    <w:rsid w:val="00DE4E1A"/>
    <w:rsid w:val="00DF0928"/>
    <w:rsid w:val="00DF270E"/>
    <w:rsid w:val="00DF2FD0"/>
    <w:rsid w:val="00DF5EBA"/>
    <w:rsid w:val="00DF758B"/>
    <w:rsid w:val="00E0229C"/>
    <w:rsid w:val="00E027EF"/>
    <w:rsid w:val="00E028A8"/>
    <w:rsid w:val="00E05F09"/>
    <w:rsid w:val="00E10A13"/>
    <w:rsid w:val="00E10DE4"/>
    <w:rsid w:val="00E11919"/>
    <w:rsid w:val="00E11995"/>
    <w:rsid w:val="00E12A5A"/>
    <w:rsid w:val="00E1374E"/>
    <w:rsid w:val="00E141FF"/>
    <w:rsid w:val="00E14545"/>
    <w:rsid w:val="00E160B3"/>
    <w:rsid w:val="00E161F5"/>
    <w:rsid w:val="00E16879"/>
    <w:rsid w:val="00E16AFE"/>
    <w:rsid w:val="00E175AC"/>
    <w:rsid w:val="00E20FAE"/>
    <w:rsid w:val="00E222F2"/>
    <w:rsid w:val="00E239CA"/>
    <w:rsid w:val="00E23E30"/>
    <w:rsid w:val="00E2434F"/>
    <w:rsid w:val="00E24748"/>
    <w:rsid w:val="00E2632B"/>
    <w:rsid w:val="00E277B3"/>
    <w:rsid w:val="00E2792D"/>
    <w:rsid w:val="00E31623"/>
    <w:rsid w:val="00E3371D"/>
    <w:rsid w:val="00E44130"/>
    <w:rsid w:val="00E442F4"/>
    <w:rsid w:val="00E467F6"/>
    <w:rsid w:val="00E469B9"/>
    <w:rsid w:val="00E46B6D"/>
    <w:rsid w:val="00E5189C"/>
    <w:rsid w:val="00E55C1D"/>
    <w:rsid w:val="00E56505"/>
    <w:rsid w:val="00E63715"/>
    <w:rsid w:val="00E64E6B"/>
    <w:rsid w:val="00E659BE"/>
    <w:rsid w:val="00E66800"/>
    <w:rsid w:val="00E674DC"/>
    <w:rsid w:val="00E71AB6"/>
    <w:rsid w:val="00E71F6F"/>
    <w:rsid w:val="00E74A92"/>
    <w:rsid w:val="00E75336"/>
    <w:rsid w:val="00E767A4"/>
    <w:rsid w:val="00E82947"/>
    <w:rsid w:val="00E829FB"/>
    <w:rsid w:val="00E85536"/>
    <w:rsid w:val="00E87E24"/>
    <w:rsid w:val="00E9036F"/>
    <w:rsid w:val="00E938AC"/>
    <w:rsid w:val="00E93FC6"/>
    <w:rsid w:val="00E966CE"/>
    <w:rsid w:val="00E96B20"/>
    <w:rsid w:val="00E96DD1"/>
    <w:rsid w:val="00EA0165"/>
    <w:rsid w:val="00EA392D"/>
    <w:rsid w:val="00EA4A6B"/>
    <w:rsid w:val="00EA5AE5"/>
    <w:rsid w:val="00EA5B2F"/>
    <w:rsid w:val="00EA6333"/>
    <w:rsid w:val="00EB0B74"/>
    <w:rsid w:val="00EB2E94"/>
    <w:rsid w:val="00EC0987"/>
    <w:rsid w:val="00EC3AB4"/>
    <w:rsid w:val="00EC4E22"/>
    <w:rsid w:val="00EC703D"/>
    <w:rsid w:val="00ED22B6"/>
    <w:rsid w:val="00ED27D5"/>
    <w:rsid w:val="00ED5443"/>
    <w:rsid w:val="00ED67E3"/>
    <w:rsid w:val="00ED6F49"/>
    <w:rsid w:val="00ED7C8A"/>
    <w:rsid w:val="00EE2E73"/>
    <w:rsid w:val="00EE3C4B"/>
    <w:rsid w:val="00EE48DC"/>
    <w:rsid w:val="00EE5869"/>
    <w:rsid w:val="00EF1B9A"/>
    <w:rsid w:val="00EF23A2"/>
    <w:rsid w:val="00EF3C02"/>
    <w:rsid w:val="00EF4808"/>
    <w:rsid w:val="00EF7934"/>
    <w:rsid w:val="00EF7F21"/>
    <w:rsid w:val="00F00CEC"/>
    <w:rsid w:val="00F0195C"/>
    <w:rsid w:val="00F0319B"/>
    <w:rsid w:val="00F04319"/>
    <w:rsid w:val="00F05587"/>
    <w:rsid w:val="00F10458"/>
    <w:rsid w:val="00F10BA4"/>
    <w:rsid w:val="00F10BA8"/>
    <w:rsid w:val="00F11BA8"/>
    <w:rsid w:val="00F14ADB"/>
    <w:rsid w:val="00F16CE7"/>
    <w:rsid w:val="00F17AB4"/>
    <w:rsid w:val="00F24E24"/>
    <w:rsid w:val="00F24ECD"/>
    <w:rsid w:val="00F35E93"/>
    <w:rsid w:val="00F4201F"/>
    <w:rsid w:val="00F46DC8"/>
    <w:rsid w:val="00F47228"/>
    <w:rsid w:val="00F47A66"/>
    <w:rsid w:val="00F50947"/>
    <w:rsid w:val="00F52AFD"/>
    <w:rsid w:val="00F569AD"/>
    <w:rsid w:val="00F579F5"/>
    <w:rsid w:val="00F604A8"/>
    <w:rsid w:val="00F60940"/>
    <w:rsid w:val="00F61E03"/>
    <w:rsid w:val="00F6340D"/>
    <w:rsid w:val="00F641E5"/>
    <w:rsid w:val="00F6445F"/>
    <w:rsid w:val="00F708CE"/>
    <w:rsid w:val="00F722E2"/>
    <w:rsid w:val="00F73AA6"/>
    <w:rsid w:val="00F73CE8"/>
    <w:rsid w:val="00F770B8"/>
    <w:rsid w:val="00F83241"/>
    <w:rsid w:val="00F84515"/>
    <w:rsid w:val="00F86F89"/>
    <w:rsid w:val="00F90228"/>
    <w:rsid w:val="00F93E8F"/>
    <w:rsid w:val="00F94860"/>
    <w:rsid w:val="00F9588A"/>
    <w:rsid w:val="00F95C61"/>
    <w:rsid w:val="00F9750D"/>
    <w:rsid w:val="00FA2AB8"/>
    <w:rsid w:val="00FA32A9"/>
    <w:rsid w:val="00FA42CE"/>
    <w:rsid w:val="00FA5A68"/>
    <w:rsid w:val="00FA6273"/>
    <w:rsid w:val="00FB2978"/>
    <w:rsid w:val="00FB6A82"/>
    <w:rsid w:val="00FB7DD8"/>
    <w:rsid w:val="00FC000A"/>
    <w:rsid w:val="00FC15FA"/>
    <w:rsid w:val="00FC22B7"/>
    <w:rsid w:val="00FC49C1"/>
    <w:rsid w:val="00FC6B51"/>
    <w:rsid w:val="00FC74DA"/>
    <w:rsid w:val="00FD0496"/>
    <w:rsid w:val="00FD12C8"/>
    <w:rsid w:val="00FD3A0E"/>
    <w:rsid w:val="00FD3C88"/>
    <w:rsid w:val="00FD3F47"/>
    <w:rsid w:val="00FD4B13"/>
    <w:rsid w:val="00FD77F0"/>
    <w:rsid w:val="00FE35E6"/>
    <w:rsid w:val="00FE4AF0"/>
    <w:rsid w:val="00FF0881"/>
    <w:rsid w:val="00FF1C5D"/>
    <w:rsid w:val="00FF3471"/>
    <w:rsid w:val="00FF5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61E1B"/>
  <w15:docId w15:val="{B301F99F-8BAF-499B-969A-A914B31E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23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131F7E"/>
    <w:pPr>
      <w:keepNext/>
      <w:widowControl/>
      <w:adjustRightInd/>
      <w:ind w:firstLine="284"/>
      <w:outlineLvl w:val="0"/>
    </w:pPr>
    <w:rPr>
      <w:rFonts w:eastAsia="Times New Roman"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131F7E"/>
    <w:pPr>
      <w:keepNext/>
      <w:widowControl/>
      <w:autoSpaceDE/>
      <w:autoSpaceDN/>
      <w:adjustRightInd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AE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0"/>
    <w:next w:val="a0"/>
    <w:link w:val="a6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6">
    <w:name w:val="Подзаголовок Знак"/>
    <w:basedOn w:val="a1"/>
    <w:link w:val="a5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header"/>
    <w:basedOn w:val="a0"/>
    <w:link w:val="a8"/>
    <w:unhideWhenUsed/>
    <w:rsid w:val="006E11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c">
    <w:name w:val="Emphasis"/>
    <w:uiPriority w:val="20"/>
    <w:qFormat/>
    <w:rsid w:val="00CA6DC7"/>
    <w:rPr>
      <w:i/>
      <w:iCs/>
    </w:rPr>
  </w:style>
  <w:style w:type="paragraph" w:customStyle="1" w:styleId="Default">
    <w:name w:val="Default"/>
    <w:rsid w:val="000359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page number"/>
    <w:basedOn w:val="a1"/>
    <w:rsid w:val="00035979"/>
  </w:style>
  <w:style w:type="paragraph" w:styleId="ae">
    <w:name w:val="List"/>
    <w:basedOn w:val="a0"/>
    <w:rsid w:val="00035979"/>
    <w:pPr>
      <w:widowControl/>
      <w:autoSpaceDE/>
      <w:autoSpaceDN/>
      <w:adjustRightInd/>
      <w:ind w:left="283" w:hanging="283"/>
    </w:pPr>
    <w:rPr>
      <w:rFonts w:eastAsia="Times New Roman"/>
      <w:sz w:val="24"/>
      <w:szCs w:val="24"/>
    </w:rPr>
  </w:style>
  <w:style w:type="paragraph" w:styleId="21">
    <w:name w:val="List 2"/>
    <w:basedOn w:val="a0"/>
    <w:unhideWhenUsed/>
    <w:rsid w:val="00131F7E"/>
    <w:pPr>
      <w:ind w:left="566" w:hanging="283"/>
      <w:contextualSpacing/>
    </w:pPr>
  </w:style>
  <w:style w:type="character" w:customStyle="1" w:styleId="10">
    <w:name w:val="Заголовок 1 Знак"/>
    <w:basedOn w:val="a1"/>
    <w:link w:val="1"/>
    <w:rsid w:val="00131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131F7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">
    <w:name w:val="список с точками"/>
    <w:basedOn w:val="a0"/>
    <w:rsid w:val="00131F7E"/>
    <w:pPr>
      <w:widowControl/>
      <w:numPr>
        <w:numId w:val="6"/>
      </w:numPr>
      <w:autoSpaceDE/>
      <w:autoSpaceDN/>
      <w:adjustRightInd/>
      <w:spacing w:line="312" w:lineRule="auto"/>
      <w:jc w:val="both"/>
    </w:pPr>
    <w:rPr>
      <w:rFonts w:eastAsia="Calibri"/>
      <w:sz w:val="24"/>
      <w:szCs w:val="24"/>
    </w:rPr>
  </w:style>
  <w:style w:type="paragraph" w:customStyle="1" w:styleId="22">
    <w:name w:val="Знак2"/>
    <w:basedOn w:val="a0"/>
    <w:rsid w:val="00131F7E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23">
    <w:name w:val="Body Text 2"/>
    <w:basedOn w:val="a0"/>
    <w:link w:val="24"/>
    <w:rsid w:val="00131F7E"/>
    <w:pPr>
      <w:widowControl/>
      <w:autoSpaceDE/>
      <w:autoSpaceDN/>
      <w:adjustRightInd/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basedOn w:val="a1"/>
    <w:link w:val="23"/>
    <w:rsid w:val="00131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aliases w:val="Обычный (Web),Обычный (веб)1"/>
    <w:basedOn w:val="a0"/>
    <w:uiPriority w:val="99"/>
    <w:qFormat/>
    <w:rsid w:val="00131F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footnote text"/>
    <w:basedOn w:val="a0"/>
    <w:link w:val="af1"/>
    <w:semiHidden/>
    <w:rsid w:val="00131F7E"/>
    <w:pPr>
      <w:widowControl/>
      <w:autoSpaceDE/>
      <w:autoSpaceDN/>
      <w:adjustRightInd/>
    </w:pPr>
    <w:rPr>
      <w:rFonts w:eastAsia="Times New Roman"/>
    </w:rPr>
  </w:style>
  <w:style w:type="character" w:customStyle="1" w:styleId="af1">
    <w:name w:val="Текст сноски Знак"/>
    <w:basedOn w:val="a1"/>
    <w:link w:val="af0"/>
    <w:semiHidden/>
    <w:rsid w:val="00131F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131F7E"/>
    <w:rPr>
      <w:vertAlign w:val="superscript"/>
    </w:rPr>
  </w:style>
  <w:style w:type="character" w:styleId="af3">
    <w:name w:val="Hyperlink"/>
    <w:uiPriority w:val="99"/>
    <w:rsid w:val="00131F7E"/>
    <w:rPr>
      <w:color w:val="0000FF"/>
      <w:u w:val="single"/>
    </w:rPr>
  </w:style>
  <w:style w:type="character" w:styleId="af4">
    <w:name w:val="Strong"/>
    <w:qFormat/>
    <w:rsid w:val="00131F7E"/>
    <w:rPr>
      <w:b/>
      <w:bCs/>
    </w:rPr>
  </w:style>
  <w:style w:type="character" w:customStyle="1" w:styleId="apple-converted-space">
    <w:name w:val="apple-converted-space"/>
    <w:rsid w:val="00131F7E"/>
  </w:style>
  <w:style w:type="paragraph" w:customStyle="1" w:styleId="af5">
    <w:name w:val="Для программ ФГОС"/>
    <w:basedOn w:val="a0"/>
    <w:rsid w:val="00131F7E"/>
    <w:pPr>
      <w:widowControl/>
      <w:autoSpaceDE/>
      <w:autoSpaceDN/>
      <w:adjustRightInd/>
      <w:ind w:firstLine="709"/>
      <w:jc w:val="both"/>
    </w:pPr>
    <w:rPr>
      <w:rFonts w:eastAsia="Times New Roman"/>
      <w:sz w:val="24"/>
    </w:rPr>
  </w:style>
  <w:style w:type="character" w:styleId="af6">
    <w:name w:val="FollowedHyperlink"/>
    <w:basedOn w:val="a1"/>
    <w:uiPriority w:val="99"/>
    <w:semiHidden/>
    <w:unhideWhenUsed/>
    <w:rsid w:val="00131F7E"/>
    <w:rPr>
      <w:color w:val="954F72" w:themeColor="followedHyperlink"/>
      <w:u w:val="single"/>
    </w:rPr>
  </w:style>
  <w:style w:type="paragraph" w:styleId="af7">
    <w:name w:val="Balloon Text"/>
    <w:basedOn w:val="a0"/>
    <w:link w:val="af8"/>
    <w:semiHidden/>
    <w:unhideWhenUsed/>
    <w:rsid w:val="000434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0434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33">
    <w:name w:val="c33"/>
    <w:basedOn w:val="a0"/>
    <w:rsid w:val="00CD717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1"/>
    <w:rsid w:val="00CD717D"/>
  </w:style>
  <w:style w:type="paragraph" w:styleId="af9">
    <w:name w:val="List Paragraph"/>
    <w:basedOn w:val="a0"/>
    <w:uiPriority w:val="34"/>
    <w:qFormat/>
    <w:rsid w:val="009358E7"/>
    <w:pPr>
      <w:ind w:left="720"/>
      <w:contextualSpacing/>
    </w:pPr>
  </w:style>
  <w:style w:type="paragraph" w:styleId="25">
    <w:name w:val="Body Text Indent 2"/>
    <w:basedOn w:val="a0"/>
    <w:link w:val="26"/>
    <w:rsid w:val="001E29D0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rsid w:val="001E2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"/>
    <w:basedOn w:val="a0"/>
    <w:link w:val="afb"/>
    <w:rsid w:val="001E29D0"/>
    <w:pPr>
      <w:widowControl/>
      <w:autoSpaceDE/>
      <w:autoSpaceDN/>
      <w:adjustRightInd/>
      <w:spacing w:after="120"/>
    </w:pPr>
    <w:rPr>
      <w:rFonts w:eastAsia="Times New Roman"/>
      <w:sz w:val="24"/>
      <w:szCs w:val="24"/>
    </w:rPr>
  </w:style>
  <w:style w:type="character" w:customStyle="1" w:styleId="afb">
    <w:name w:val="Основной текст Знак"/>
    <w:basedOn w:val="a1"/>
    <w:link w:val="afa"/>
    <w:rsid w:val="001E2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1E29D0"/>
    <w:pPr>
      <w:spacing w:line="314" w:lineRule="exact"/>
      <w:ind w:firstLine="701"/>
      <w:jc w:val="both"/>
    </w:pPr>
    <w:rPr>
      <w:rFonts w:eastAsia="Times New Roman"/>
      <w:sz w:val="24"/>
      <w:szCs w:val="24"/>
    </w:rPr>
  </w:style>
  <w:style w:type="character" w:customStyle="1" w:styleId="FontStyle31">
    <w:name w:val="Font Style31"/>
    <w:uiPriority w:val="99"/>
    <w:rsid w:val="001E29D0"/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rsid w:val="001E29D0"/>
    <w:pPr>
      <w:widowControl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c">
    <w:name w:val="Title"/>
    <w:basedOn w:val="a0"/>
    <w:next w:val="a0"/>
    <w:link w:val="afd"/>
    <w:qFormat/>
    <w:rsid w:val="001E29D0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d">
    <w:name w:val="Заголовок Знак"/>
    <w:basedOn w:val="a1"/>
    <w:link w:val="afc"/>
    <w:rsid w:val="001E29D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FontStyle12">
    <w:name w:val="Font Style12"/>
    <w:uiPriority w:val="99"/>
    <w:rsid w:val="001E29D0"/>
    <w:rPr>
      <w:rFonts w:ascii="Lucida Sans Unicode" w:hAnsi="Lucida Sans Unicode" w:cs="Lucida Sans Unicode" w:hint="default"/>
      <w:sz w:val="14"/>
      <w:szCs w:val="14"/>
    </w:rPr>
  </w:style>
  <w:style w:type="paragraph" w:customStyle="1" w:styleId="Style5">
    <w:name w:val="Style5"/>
    <w:basedOn w:val="a0"/>
    <w:uiPriority w:val="99"/>
    <w:rsid w:val="001E29D0"/>
    <w:pPr>
      <w:spacing w:line="190" w:lineRule="exact"/>
      <w:ind w:firstLine="139"/>
    </w:pPr>
    <w:rPr>
      <w:rFonts w:ascii="Lucida Sans Unicode" w:eastAsia="Times New Roman" w:hAnsi="Lucida Sans Unicode"/>
      <w:sz w:val="24"/>
      <w:szCs w:val="24"/>
    </w:rPr>
  </w:style>
  <w:style w:type="paragraph" w:customStyle="1" w:styleId="afe">
    <w:name w:val="Знак"/>
    <w:basedOn w:val="a0"/>
    <w:rsid w:val="001E29D0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customStyle="1" w:styleId="11">
    <w:name w:val="Знак1"/>
    <w:basedOn w:val="a0"/>
    <w:rsid w:val="001E29D0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character" w:customStyle="1" w:styleId="12">
    <w:name w:val="Основной текст (12)_"/>
    <w:link w:val="120"/>
    <w:rsid w:val="001E29D0"/>
    <w:rPr>
      <w:sz w:val="27"/>
      <w:szCs w:val="27"/>
      <w:shd w:val="clear" w:color="auto" w:fill="FFFFFF"/>
    </w:rPr>
  </w:style>
  <w:style w:type="paragraph" w:customStyle="1" w:styleId="120">
    <w:name w:val="Основной текст (12)"/>
    <w:basedOn w:val="a0"/>
    <w:link w:val="12"/>
    <w:rsid w:val="001E29D0"/>
    <w:pPr>
      <w:widowControl/>
      <w:shd w:val="clear" w:color="auto" w:fill="FFFFFF"/>
      <w:autoSpaceDE/>
      <w:autoSpaceDN/>
      <w:adjustRightInd/>
      <w:spacing w:line="482" w:lineRule="exact"/>
      <w:ind w:hanging="34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13">
    <w:name w:val="toc 1"/>
    <w:basedOn w:val="a0"/>
    <w:next w:val="a0"/>
    <w:autoRedefine/>
    <w:uiPriority w:val="39"/>
    <w:rsid w:val="001E29D0"/>
    <w:pPr>
      <w:widowControl/>
      <w:tabs>
        <w:tab w:val="right" w:leader="dot" w:pos="9345"/>
      </w:tabs>
      <w:autoSpaceDE/>
      <w:autoSpaceDN/>
      <w:adjustRightInd/>
      <w:spacing w:line="36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1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nanium.com/catalog/product/10883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atic-course-assets.s3.amazonaws.com/ITN50RU/files/11.4.2.7%20Lab%20-%20Managing%20Device%20Configuration%20Files%20Using%20TFTP,%20Flash,%20and%20USB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tic-course-assets.s3.amazonaws.com/ITN50RU/files/6.4.3.5%20Lab%20-%20Building%20a%20Switch%20and%20Router%20Network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A9DE0-60D6-4F91-86ED-164A661DA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1693</TotalTime>
  <Pages>28</Pages>
  <Words>9590</Words>
  <Characters>54669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WSR</cp:lastModifiedBy>
  <cp:revision>1126</cp:revision>
  <dcterms:created xsi:type="dcterms:W3CDTF">2017-03-19T14:15:00Z</dcterms:created>
  <dcterms:modified xsi:type="dcterms:W3CDTF">2022-06-02T08:05:00Z</dcterms:modified>
</cp:coreProperties>
</file>