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23F3A" w14:textId="2CF79B0C" w:rsidR="00BF7086" w:rsidRPr="003A7421" w:rsidRDefault="00BF7086" w:rsidP="00BF7086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 w:rsidR="00D670F7">
        <w:rPr>
          <w:rFonts w:eastAsia="PMingLiU"/>
          <w:b/>
          <w:i/>
          <w:sz w:val="24"/>
          <w:szCs w:val="24"/>
        </w:rPr>
        <w:t>.</w:t>
      </w:r>
      <w:r w:rsidR="00720A65">
        <w:rPr>
          <w:rFonts w:eastAsia="PMingLiU"/>
          <w:b/>
          <w:i/>
          <w:sz w:val="24"/>
          <w:szCs w:val="24"/>
        </w:rPr>
        <w:t>18</w:t>
      </w:r>
    </w:p>
    <w:p w14:paraId="175067C5" w14:textId="77777777" w:rsidR="00BF7086" w:rsidRPr="0042302F" w:rsidRDefault="00BF7086" w:rsidP="00BF7086">
      <w:pPr>
        <w:widowControl/>
        <w:autoSpaceDE/>
        <w:autoSpaceDN/>
        <w:adjustRightInd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к программе СПО 09.02.0</w:t>
      </w:r>
      <w:r w:rsidRPr="0015265F">
        <w:rPr>
          <w:b/>
          <w:i/>
          <w:sz w:val="22"/>
          <w:szCs w:val="22"/>
        </w:rPr>
        <w:t>7</w:t>
      </w:r>
      <w:r w:rsidRPr="0042302F">
        <w:rPr>
          <w:b/>
          <w:i/>
          <w:sz w:val="22"/>
          <w:szCs w:val="22"/>
        </w:rPr>
        <w:t xml:space="preserve"> «</w:t>
      </w:r>
      <w:r>
        <w:rPr>
          <w:b/>
          <w:i/>
          <w:sz w:val="22"/>
          <w:szCs w:val="22"/>
        </w:rPr>
        <w:t>Информационные системы и программирование</w:t>
      </w:r>
      <w:r w:rsidRPr="0042302F">
        <w:rPr>
          <w:b/>
          <w:i/>
          <w:sz w:val="22"/>
          <w:szCs w:val="22"/>
        </w:rPr>
        <w:t>»</w:t>
      </w:r>
    </w:p>
    <w:p w14:paraId="02A99FED" w14:textId="77777777" w:rsidR="00BF7086" w:rsidRPr="0042302F" w:rsidRDefault="00BF7086" w:rsidP="00BF7086">
      <w:pPr>
        <w:widowControl/>
        <w:autoSpaceDE/>
        <w:autoSpaceDN/>
        <w:adjustRightInd/>
        <w:ind w:firstLine="708"/>
        <w:jc w:val="right"/>
        <w:rPr>
          <w:i/>
          <w:sz w:val="22"/>
          <w:szCs w:val="22"/>
        </w:rPr>
      </w:pPr>
    </w:p>
    <w:p w14:paraId="4068F2C8" w14:textId="77777777" w:rsidR="00BF7086" w:rsidRDefault="00BF7086" w:rsidP="00BF708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1536B888" w14:textId="77777777" w:rsidR="00BF7086" w:rsidRDefault="000132CD" w:rsidP="00BF708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</w:p>
    <w:p w14:paraId="6F51E3AA" w14:textId="77777777" w:rsidR="00BF7086" w:rsidRDefault="00BF7086" w:rsidP="00BF7086">
      <w:pPr>
        <w:shd w:val="clear" w:color="auto" w:fill="FFFFFF"/>
        <w:spacing w:before="523"/>
        <w:jc w:val="center"/>
        <w:rPr>
          <w:b/>
          <w:bCs/>
          <w:color w:val="000000"/>
          <w:sz w:val="28"/>
          <w:szCs w:val="28"/>
        </w:rPr>
      </w:pPr>
    </w:p>
    <w:p w14:paraId="3397DBAE" w14:textId="77777777" w:rsidR="00BF7086" w:rsidRPr="0042302F" w:rsidRDefault="00BF7086" w:rsidP="00BF7086">
      <w:pPr>
        <w:widowControl/>
        <w:autoSpaceDE/>
        <w:autoSpaceDN/>
        <w:adjustRightInd/>
        <w:jc w:val="center"/>
        <w:rPr>
          <w:b/>
          <w:sz w:val="22"/>
          <w:szCs w:val="22"/>
        </w:rPr>
      </w:pPr>
      <w:r w:rsidRPr="0042302F">
        <w:rPr>
          <w:b/>
          <w:sz w:val="22"/>
          <w:szCs w:val="22"/>
        </w:rPr>
        <w:t>РАБОЧАЯ ПРОГРАММА УЧЕБНОЙ ДИСЦИПЛИНЫ</w:t>
      </w:r>
    </w:p>
    <w:p w14:paraId="63D383D7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42302F">
        <w:rPr>
          <w:rFonts w:eastAsia="Calibri"/>
          <w:b/>
          <w:color w:val="000000"/>
          <w:sz w:val="22"/>
          <w:szCs w:val="22"/>
          <w:lang w:eastAsia="en-US"/>
        </w:rPr>
        <w:t>О</w:t>
      </w:r>
      <w:r>
        <w:rPr>
          <w:rFonts w:eastAsia="Calibri"/>
          <w:b/>
          <w:color w:val="000000"/>
          <w:sz w:val="22"/>
          <w:szCs w:val="22"/>
          <w:lang w:eastAsia="en-US"/>
        </w:rPr>
        <w:t>П</w:t>
      </w:r>
      <w:r w:rsidRPr="0042302F">
        <w:rPr>
          <w:rFonts w:eastAsia="Calibri"/>
          <w:b/>
          <w:color w:val="000000"/>
          <w:sz w:val="22"/>
          <w:szCs w:val="22"/>
          <w:lang w:eastAsia="en-US"/>
        </w:rPr>
        <w:t>.0</w:t>
      </w:r>
      <w:r>
        <w:rPr>
          <w:rFonts w:eastAsia="Calibri"/>
          <w:b/>
          <w:color w:val="000000"/>
          <w:sz w:val="22"/>
          <w:szCs w:val="22"/>
          <w:lang w:eastAsia="en-US"/>
        </w:rPr>
        <w:t>9</w:t>
      </w:r>
      <w:r w:rsidRPr="004230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>СТАНДАРТИЗАЦИЯ, СЕРТИФИКАЦИЯ И ТЕХНИЧЕСКОЕ ДОКУМЕНТОВЕДЕНИЕ</w:t>
      </w:r>
    </w:p>
    <w:p w14:paraId="4475C2F2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4C490B5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3F064F1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85D4EB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EA0875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73C595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6F9D79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F91B93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2A3B077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B5ABCE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8CF13B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0F0D6C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E82A96B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5AA6F1F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75DED7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2F2AB36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29EE693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005279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868A0DD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0EFEB8C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F2C024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65F010F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B85715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BF18C6C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A4C783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86DE99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91641F7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5ED64EB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F454A17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38091B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C225DA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7332FC4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6041E36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07B3F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D8EF27A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FF90890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FCA58C5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0BC8350" w14:textId="77777777" w:rsidR="00BF7086" w:rsidRDefault="00BF7086" w:rsidP="00BF7086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B0676BF" w14:textId="77777777" w:rsidR="00BF7086" w:rsidRDefault="00BF7086" w:rsidP="00BF7086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2063954" w14:textId="57E572EF" w:rsidR="00BF7086" w:rsidRPr="0042302F" w:rsidRDefault="00BF7086" w:rsidP="00BF7086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5A1F5F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23D23158" w14:textId="77777777" w:rsidR="00BF7086" w:rsidRDefault="00BF7086" w:rsidP="00BF7086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 w:rsidRPr="00666393">
        <w:rPr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b/>
          <w:bCs/>
          <w:color w:val="000000"/>
          <w:sz w:val="24"/>
          <w:szCs w:val="24"/>
        </w:rPr>
        <w:t>:</w:t>
      </w:r>
      <w:r w:rsidRPr="00666393">
        <w:rPr>
          <w:b/>
          <w:bCs/>
          <w:color w:val="000000"/>
          <w:sz w:val="24"/>
          <w:szCs w:val="24"/>
        </w:rPr>
        <w:t xml:space="preserve"> </w:t>
      </w:r>
    </w:p>
    <w:p w14:paraId="51BBD10A" w14:textId="7115148F" w:rsidR="00BF7086" w:rsidRPr="00666393" w:rsidRDefault="005A1F5F" w:rsidP="00BF7086">
      <w:pPr>
        <w:shd w:val="clear" w:color="auto" w:fill="FFFFFF"/>
        <w:spacing w:before="1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Абрамова Лариса Алексеевна</w:t>
      </w:r>
      <w:r w:rsidR="00BF7086">
        <w:rPr>
          <w:b/>
          <w:bCs/>
          <w:color w:val="000000"/>
          <w:sz w:val="24"/>
          <w:szCs w:val="24"/>
        </w:rPr>
        <w:t>, преподаватель ГБПОУ УКРТБ</w:t>
      </w:r>
    </w:p>
    <w:p w14:paraId="2D4F3ED5" w14:textId="77777777" w:rsidR="00BF7086" w:rsidRDefault="00BF7086" w:rsidP="00BF7086">
      <w:pPr>
        <w:shd w:val="clear" w:color="auto" w:fill="FFFFFF"/>
        <w:spacing w:before="523"/>
        <w:jc w:val="center"/>
      </w:pPr>
      <w:r>
        <w:rPr>
          <w:b/>
          <w:bCs/>
          <w:color w:val="000000"/>
          <w:sz w:val="28"/>
          <w:szCs w:val="28"/>
        </w:rPr>
        <w:t>СОДЕРЖАНИЕ</w:t>
      </w:r>
    </w:p>
    <w:p w14:paraId="542A2ED2" w14:textId="77777777" w:rsidR="00BF7086" w:rsidRDefault="00BF7086" w:rsidP="00BF708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tbl>
      <w:tblPr>
        <w:tblW w:w="10212" w:type="dxa"/>
        <w:tblInd w:w="-431" w:type="dxa"/>
        <w:tblLook w:val="04A0" w:firstRow="1" w:lastRow="0" w:firstColumn="1" w:lastColumn="0" w:noHBand="0" w:noVBand="1"/>
      </w:tblPr>
      <w:tblGrid>
        <w:gridCol w:w="9503"/>
        <w:gridCol w:w="709"/>
      </w:tblGrid>
      <w:tr w:rsidR="00256401" w:rsidRPr="00D06089" w14:paraId="4FAB4DE1" w14:textId="77777777" w:rsidTr="00256401">
        <w:tc>
          <w:tcPr>
            <w:tcW w:w="9503" w:type="dxa"/>
            <w:shd w:val="clear" w:color="auto" w:fill="auto"/>
          </w:tcPr>
          <w:p w14:paraId="15A0EC8D" w14:textId="77777777" w:rsidR="005A1F5F" w:rsidRPr="000213F7" w:rsidRDefault="005A1F5F" w:rsidP="005A1F5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bC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0213F7">
              <w:rPr>
                <w:bCs/>
                <w:color w:val="000000"/>
                <w:sz w:val="28"/>
                <w:szCs w:val="28"/>
              </w:rPr>
              <w:t>дисциплины</w:t>
            </w:r>
          </w:p>
          <w:p w14:paraId="599F90C6" w14:textId="77777777" w:rsidR="005A1F5F" w:rsidRPr="000213F7" w:rsidRDefault="005A1F5F" w:rsidP="005A1F5F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14:paraId="5981D492" w14:textId="77777777" w:rsidR="005A1F5F" w:rsidRPr="000213F7" w:rsidRDefault="005A1F5F" w:rsidP="005A1F5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>Условия</w:t>
            </w:r>
            <w:r w:rsidRPr="000213F7">
              <w:rPr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0213F7">
              <w:rPr>
                <w:bCs/>
                <w:color w:val="000000"/>
                <w:spacing w:val="-2"/>
                <w:sz w:val="28"/>
                <w:szCs w:val="28"/>
              </w:rPr>
              <w:t>реализации</w:t>
            </w:r>
            <w:r w:rsidRPr="000213F7">
              <w:rPr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0213F7">
              <w:rPr>
                <w:bC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0213F7">
              <w:rPr>
                <w:bCs/>
                <w:color w:val="000000"/>
                <w:sz w:val="28"/>
                <w:szCs w:val="28"/>
              </w:rPr>
              <w:t>учебной дисциплины</w:t>
            </w:r>
          </w:p>
          <w:p w14:paraId="64C4BA4E" w14:textId="77777777" w:rsidR="005A1F5F" w:rsidRPr="00282F9E" w:rsidRDefault="005A1F5F" w:rsidP="005A1F5F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0213F7">
              <w:rPr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14:paraId="6A2C374C" w14:textId="77777777" w:rsidR="005A1F5F" w:rsidRPr="000213F7" w:rsidRDefault="005A1F5F" w:rsidP="005A1F5F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14:paraId="5CF87E16" w14:textId="77777777" w:rsidR="00BF7086" w:rsidRPr="00256401" w:rsidRDefault="00BF7086" w:rsidP="00256401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14:paraId="440A0695" w14:textId="77777777" w:rsidR="00BF7086" w:rsidRPr="00256401" w:rsidRDefault="00BF7086" w:rsidP="00256401">
            <w:pPr>
              <w:spacing w:line="360" w:lineRule="auto"/>
              <w:jc w:val="center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79D7A313" w14:textId="77777777" w:rsidR="00BF7086" w:rsidRDefault="00BF7086" w:rsidP="00BF708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60981725" w14:textId="77777777" w:rsidR="00BF7086" w:rsidRDefault="00BF7086" w:rsidP="00BF7086">
      <w:pPr>
        <w:shd w:val="clear" w:color="auto" w:fill="FFFFFF"/>
        <w:spacing w:line="360" w:lineRule="auto"/>
        <w:jc w:val="right"/>
        <w:rPr>
          <w:b/>
          <w:bCs/>
          <w:color w:val="000000"/>
          <w:spacing w:val="-1"/>
          <w:sz w:val="24"/>
          <w:szCs w:val="24"/>
        </w:rPr>
      </w:pPr>
    </w:p>
    <w:p w14:paraId="45BCE166" w14:textId="77777777" w:rsidR="00BF7086" w:rsidRPr="007729B8" w:rsidRDefault="00BF7086" w:rsidP="00BF7086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BF7086" w:rsidRPr="007729B8" w:rsidSect="002753FC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7A1FE2AA" w14:textId="77777777" w:rsidR="008F3625" w:rsidRPr="007729B8" w:rsidRDefault="008F3625" w:rsidP="008F3625">
      <w:pPr>
        <w:shd w:val="clear" w:color="auto" w:fill="FFFFFF"/>
        <w:tabs>
          <w:tab w:val="left" w:leader="underscore" w:pos="9514"/>
        </w:tabs>
        <w:spacing w:before="283" w:line="360" w:lineRule="auto"/>
        <w:ind w:left="423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>1. ПАСПОРТ РАБОЧЕЙ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8F3625" w:rsidRPr="007B5280" w14:paraId="362FB6B4" w14:textId="77777777" w:rsidTr="00BA346E">
        <w:tc>
          <w:tcPr>
            <w:tcW w:w="9495" w:type="dxa"/>
          </w:tcPr>
          <w:p w14:paraId="34478114" w14:textId="77777777" w:rsidR="008F3625" w:rsidRPr="007B7752" w:rsidRDefault="008F3625" w:rsidP="00BA34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Стандартизация, сертификация и техническое документоведение</w:t>
            </w:r>
          </w:p>
        </w:tc>
      </w:tr>
    </w:tbl>
    <w:p w14:paraId="5F80FA72" w14:textId="77777777" w:rsidR="008F3625" w:rsidRDefault="008F3625" w:rsidP="008F3625">
      <w:pPr>
        <w:ind w:left="3540" w:firstLine="708"/>
        <w:rPr>
          <w:i/>
        </w:rPr>
      </w:pPr>
      <w:r>
        <w:rPr>
          <w:i/>
        </w:rPr>
        <w:t>наименование дисциплины</w:t>
      </w:r>
    </w:p>
    <w:p w14:paraId="7214C632" w14:textId="77777777" w:rsidR="008F3625" w:rsidRDefault="008F3625" w:rsidP="008F3625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28"/>
          <w:szCs w:val="28"/>
        </w:rPr>
      </w:pPr>
    </w:p>
    <w:p w14:paraId="220463C0" w14:textId="77777777" w:rsidR="008F3625" w:rsidRPr="00D91F81" w:rsidRDefault="008F3625" w:rsidP="008F3625">
      <w:pPr>
        <w:ind w:left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14:paraId="1D7392B2" w14:textId="77777777" w:rsidR="008F3625" w:rsidRPr="002A2757" w:rsidRDefault="008F3625" w:rsidP="008F3625">
      <w:pPr>
        <w:shd w:val="clear" w:color="auto" w:fill="FFFFFF"/>
        <w:tabs>
          <w:tab w:val="left" w:pos="571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729B8">
        <w:rPr>
          <w:color w:val="000000"/>
          <w:sz w:val="28"/>
          <w:szCs w:val="28"/>
        </w:rPr>
        <w:t>Учебная дисциплина «</w:t>
      </w:r>
      <w:r>
        <w:rPr>
          <w:color w:val="000000"/>
          <w:sz w:val="28"/>
          <w:szCs w:val="28"/>
        </w:rPr>
        <w:t xml:space="preserve">Стандартизация, сертификация и техническое документоведение»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>
        <w:rPr>
          <w:color w:val="000000"/>
          <w:sz w:val="28"/>
          <w:szCs w:val="28"/>
        </w:rPr>
        <w:t>.</w:t>
      </w:r>
    </w:p>
    <w:p w14:paraId="75CF7740" w14:textId="77777777" w:rsidR="00BD5089" w:rsidRPr="00BD5089" w:rsidRDefault="00BD5089" w:rsidP="00BD5089">
      <w:pPr>
        <w:shd w:val="clear" w:color="auto" w:fill="FFFFFF"/>
        <w:ind w:firstLine="709"/>
        <w:jc w:val="both"/>
        <w:rPr>
          <w:sz w:val="28"/>
          <w:szCs w:val="28"/>
        </w:rPr>
      </w:pPr>
      <w:r w:rsidRPr="00BD5089">
        <w:rPr>
          <w:sz w:val="28"/>
          <w:szCs w:val="28"/>
        </w:rPr>
        <w:t>С целью углубления подготовки обучающегося 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14:paraId="331EC21E" w14:textId="77777777" w:rsidR="00BD5089" w:rsidRPr="00BD5089" w:rsidRDefault="00BD5089" w:rsidP="00BD5089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3E09DA15" w14:textId="0C9DB807" w:rsidR="00AF501A" w:rsidRDefault="00AF501A" w:rsidP="00AF501A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1.2. </w:t>
      </w:r>
      <w:r w:rsidRPr="00D91F81">
        <w:rPr>
          <w:b/>
          <w:bCs/>
          <w:color w:val="000000"/>
          <w:sz w:val="28"/>
          <w:szCs w:val="28"/>
        </w:rPr>
        <w:t>Цель и планируемые результаты освоения дисциплины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224"/>
        <w:gridCol w:w="4507"/>
      </w:tblGrid>
      <w:tr w:rsidR="00284B08" w:rsidRPr="004B016A" w14:paraId="14D9E331" w14:textId="77777777" w:rsidTr="00F85A34">
        <w:trPr>
          <w:trHeight w:val="649"/>
        </w:trPr>
        <w:tc>
          <w:tcPr>
            <w:tcW w:w="1129" w:type="dxa"/>
            <w:hideMark/>
          </w:tcPr>
          <w:p w14:paraId="7AFC78C5" w14:textId="77777777" w:rsidR="00284B08" w:rsidRPr="004B016A" w:rsidRDefault="00284B08" w:rsidP="00F85A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Код</w:t>
            </w:r>
          </w:p>
          <w:p w14:paraId="42B229E8" w14:textId="77777777" w:rsidR="00284B08" w:rsidRPr="004B016A" w:rsidRDefault="00284B08" w:rsidP="00F85A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 xml:space="preserve">ПК, </w:t>
            </w:r>
            <w:proofErr w:type="gramStart"/>
            <w:r w:rsidRPr="004B016A">
              <w:rPr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4224" w:type="dxa"/>
            <w:hideMark/>
          </w:tcPr>
          <w:p w14:paraId="47FE8B5D" w14:textId="77777777" w:rsidR="00284B08" w:rsidRPr="004B016A" w:rsidRDefault="00284B08" w:rsidP="00F85A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14:paraId="0B353FB6" w14:textId="77777777" w:rsidR="00284B08" w:rsidRPr="004B016A" w:rsidRDefault="00284B08" w:rsidP="00F85A34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4B016A">
              <w:rPr>
                <w:sz w:val="22"/>
                <w:szCs w:val="22"/>
              </w:rPr>
              <w:t>Знания</w:t>
            </w:r>
          </w:p>
        </w:tc>
      </w:tr>
      <w:tr w:rsidR="00284B08" w:rsidRPr="004655BA" w14:paraId="6F1FD9A6" w14:textId="77777777" w:rsidTr="00F85A34">
        <w:trPr>
          <w:trHeight w:val="212"/>
        </w:trPr>
        <w:tc>
          <w:tcPr>
            <w:tcW w:w="1129" w:type="dxa"/>
          </w:tcPr>
          <w:p w14:paraId="05ED7984" w14:textId="77777777" w:rsidR="00284B08" w:rsidRDefault="00284B08" w:rsidP="00F85A34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proofErr w:type="gramStart"/>
            <w:r>
              <w:rPr>
                <w:iCs/>
                <w:sz w:val="22"/>
                <w:szCs w:val="22"/>
              </w:rPr>
              <w:t>ОК</w:t>
            </w:r>
            <w:proofErr w:type="gramEnd"/>
            <w:r>
              <w:rPr>
                <w:iCs/>
                <w:sz w:val="22"/>
                <w:szCs w:val="22"/>
              </w:rPr>
              <w:t xml:space="preserve"> 01,</w:t>
            </w:r>
          </w:p>
          <w:p w14:paraId="0648DC6B" w14:textId="701DDB77" w:rsidR="00284B08" w:rsidRPr="00284B08" w:rsidRDefault="00284B08" w:rsidP="00284B08">
            <w:pPr>
              <w:widowControl/>
              <w:autoSpaceDE/>
              <w:autoSpaceDN/>
              <w:adjustRightInd/>
              <w:jc w:val="center"/>
              <w:rPr>
                <w:iCs/>
                <w:sz w:val="22"/>
                <w:szCs w:val="22"/>
              </w:rPr>
            </w:pPr>
            <w:proofErr w:type="gramStart"/>
            <w:r w:rsidRPr="004B016A">
              <w:rPr>
                <w:iCs/>
                <w:sz w:val="22"/>
                <w:szCs w:val="22"/>
              </w:rPr>
              <w:t>О</w:t>
            </w:r>
            <w:r>
              <w:rPr>
                <w:iCs/>
                <w:sz w:val="22"/>
                <w:szCs w:val="22"/>
              </w:rPr>
              <w:t>К</w:t>
            </w:r>
            <w:proofErr w:type="gramEnd"/>
            <w:r>
              <w:rPr>
                <w:iCs/>
                <w:sz w:val="22"/>
                <w:szCs w:val="22"/>
              </w:rPr>
              <w:t xml:space="preserve"> 02, ОК 03, ОК 04, ОК 05, ОК 09, </w:t>
            </w:r>
          </w:p>
          <w:p w14:paraId="1383E47D" w14:textId="6C2089E8" w:rsidR="00284B08" w:rsidRPr="00BA762F" w:rsidRDefault="00284B08" w:rsidP="00284B08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ЛР 10</w:t>
            </w:r>
          </w:p>
        </w:tc>
        <w:tc>
          <w:tcPr>
            <w:tcW w:w="4224" w:type="dxa"/>
          </w:tcPr>
          <w:p w14:paraId="45E13D01" w14:textId="77777777" w:rsidR="00284B08" w:rsidRPr="004655BA" w:rsidRDefault="00284B08" w:rsidP="00F85A34">
            <w:pPr>
              <w:widowControl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proofErr w:type="gramStart"/>
            <w:r w:rsidRPr="00284B08">
              <w:rPr>
                <w:iCs/>
                <w:color w:val="000000"/>
              </w:rPr>
              <w:t>документировать и оформлять бухгалтерскими проводками хозяйственные операции по учёту имущества и обязательств организации; проводить налоговые и страховые расчёты; составлять бухгалтерскую отчётность, участвовать в контроле финансово-хозяйственной деятельности на её основе; ориентироваться в действующем налоговом законодательстве Российской Федерации; понимать сущность и порядок расчёта налогов; Проявляющий и демонстрирующий уважение к людям труда, осознающий ценность собственного труда.</w:t>
            </w:r>
            <w:proofErr w:type="gramEnd"/>
            <w:r w:rsidRPr="00284B08">
              <w:rPr>
                <w:iCs/>
                <w:color w:val="000000"/>
              </w:rPr>
              <w:t xml:space="preserve"> </w:t>
            </w:r>
            <w:proofErr w:type="gramStart"/>
            <w:r w:rsidRPr="00284B08">
              <w:rPr>
                <w:iCs/>
                <w:color w:val="000000"/>
              </w:rPr>
              <w:t>Стремящийся к формированию в сетевой среде личностно и профессионального конструктивного «цифрового следа»; Демонстрирующий навыки анализа и интерпретации информации из различных источников с учетом нормативно-правовых норм;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деятельности.</w:t>
            </w:r>
            <w:proofErr w:type="gramEnd"/>
          </w:p>
        </w:tc>
        <w:tc>
          <w:tcPr>
            <w:tcW w:w="4507" w:type="dxa"/>
          </w:tcPr>
          <w:p w14:paraId="6CEE2A49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-нормативное регулирование бухгалтерского учета и отчетности;</w:t>
            </w:r>
          </w:p>
          <w:p w14:paraId="07D92FA7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денежных средств;</w:t>
            </w:r>
          </w:p>
          <w:p w14:paraId="3205DA55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основных средств;</w:t>
            </w:r>
          </w:p>
          <w:p w14:paraId="2595BF5B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материальных активов;</w:t>
            </w:r>
          </w:p>
          <w:p w14:paraId="7CDABCAE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долгосрочных инвестиций и финансовых вложений;</w:t>
            </w:r>
          </w:p>
          <w:p w14:paraId="6E854902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материально-производственных запасов;</w:t>
            </w:r>
          </w:p>
          <w:p w14:paraId="0A4EBDDA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 xml:space="preserve">-учёт затрат на производство и </w:t>
            </w:r>
            <w:proofErr w:type="spellStart"/>
            <w:r w:rsidRPr="00284B08">
              <w:rPr>
                <w:iCs/>
                <w:color w:val="000000"/>
              </w:rPr>
              <w:t>калькулирование</w:t>
            </w:r>
            <w:proofErr w:type="spellEnd"/>
            <w:r w:rsidRPr="00284B08">
              <w:rPr>
                <w:iCs/>
                <w:color w:val="000000"/>
              </w:rPr>
              <w:t xml:space="preserve"> себестоимости;</w:t>
            </w:r>
          </w:p>
          <w:p w14:paraId="09D60BDF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готовой продукц</w:t>
            </w:r>
            <w:proofErr w:type="gramStart"/>
            <w:r w:rsidRPr="00284B08">
              <w:rPr>
                <w:iCs/>
                <w:color w:val="000000"/>
              </w:rPr>
              <w:t>ии и её</w:t>
            </w:r>
            <w:proofErr w:type="gramEnd"/>
            <w:r w:rsidRPr="00284B08">
              <w:rPr>
                <w:iCs/>
                <w:color w:val="000000"/>
              </w:rPr>
              <w:t xml:space="preserve"> реализации;</w:t>
            </w:r>
          </w:p>
          <w:p w14:paraId="73921BE9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текущих операций и расчётов;</w:t>
            </w:r>
          </w:p>
          <w:p w14:paraId="4745B8CC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труда и заработной платы;</w:t>
            </w:r>
          </w:p>
          <w:p w14:paraId="58CF4D63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расчётов с бюджетом по налогам и сборам;</w:t>
            </w:r>
          </w:p>
          <w:p w14:paraId="23D8C2A8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финансовых результатов и использования прибыли;</w:t>
            </w:r>
          </w:p>
          <w:p w14:paraId="4DB06BE4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 собственного капитала;</w:t>
            </w:r>
          </w:p>
          <w:p w14:paraId="0427E0E6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-учётную политику организации;</w:t>
            </w:r>
          </w:p>
          <w:p w14:paraId="08EB8D95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-технологию составления бухгалтерской отчётности;</w:t>
            </w:r>
          </w:p>
          <w:p w14:paraId="4FA33F2E" w14:textId="77777777" w:rsidR="00284B08" w:rsidRPr="00284B08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iCs/>
                <w:color w:val="000000"/>
              </w:rPr>
            </w:pPr>
            <w:r w:rsidRPr="00284B08">
              <w:rPr>
                <w:iCs/>
                <w:color w:val="000000"/>
              </w:rPr>
              <w:t>-виды налогов в Российской Федерации и порядок их расчётов;</w:t>
            </w:r>
          </w:p>
          <w:p w14:paraId="44BBAE70" w14:textId="77777777" w:rsidR="00284B08" w:rsidRPr="004655BA" w:rsidRDefault="00284B08" w:rsidP="00F85A34">
            <w:pPr>
              <w:widowControl/>
              <w:suppressAutoHyphens/>
              <w:autoSpaceDE/>
              <w:autoSpaceDN/>
              <w:adjustRightInd/>
              <w:jc w:val="both"/>
              <w:rPr>
                <w:color w:val="FF0000"/>
                <w:sz w:val="24"/>
                <w:szCs w:val="24"/>
              </w:rPr>
            </w:pPr>
            <w:r w:rsidRPr="00284B08">
              <w:rPr>
                <w:iCs/>
                <w:color w:val="000000"/>
              </w:rPr>
              <w:t>-нормативные акты, регулирующие отношения организации и государства в области налогообложения.</w:t>
            </w:r>
            <w:r w:rsidRPr="00284B08">
              <w:rPr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0A2A2EB0" w14:textId="77777777" w:rsidR="00E00C78" w:rsidRDefault="00E00C78" w:rsidP="00AF501A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1B0021A9" w14:textId="77777777" w:rsidR="00AF501A" w:rsidRDefault="00AF501A" w:rsidP="00AF501A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DAAFB91" w14:textId="77777777" w:rsidR="00E0295D" w:rsidRPr="00FE57F4" w:rsidRDefault="00E0295D" w:rsidP="00E0295D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Pr="007729B8">
        <w:rPr>
          <w:b/>
          <w:bCs/>
          <w:color w:val="000000"/>
          <w:sz w:val="28"/>
          <w:szCs w:val="28"/>
        </w:rPr>
        <w:t>.</w:t>
      </w:r>
      <w:r w:rsidRPr="007729B8">
        <w:rPr>
          <w:b/>
          <w:bCs/>
          <w:color w:val="000000"/>
          <w:sz w:val="28"/>
          <w:szCs w:val="28"/>
        </w:rPr>
        <w:tab/>
      </w:r>
      <w:r w:rsidRPr="00FE57F4">
        <w:rPr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14:paraId="1381BEA6" w14:textId="77777777" w:rsidR="00E0295D" w:rsidRPr="00E0295D" w:rsidRDefault="00E0295D" w:rsidP="00E0295D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E0295D">
        <w:rPr>
          <w:sz w:val="28"/>
          <w:szCs w:val="28"/>
          <w:lang w:eastAsia="en-US"/>
        </w:rPr>
        <w:t xml:space="preserve">Объем работы </w:t>
      </w:r>
      <w:proofErr w:type="gramStart"/>
      <w:r w:rsidRPr="00E0295D">
        <w:rPr>
          <w:sz w:val="28"/>
          <w:szCs w:val="28"/>
          <w:lang w:eastAsia="en-US"/>
        </w:rPr>
        <w:t>обучающихся</w:t>
      </w:r>
      <w:proofErr w:type="gramEnd"/>
      <w:r w:rsidRPr="00E0295D">
        <w:rPr>
          <w:sz w:val="28"/>
          <w:szCs w:val="28"/>
          <w:lang w:eastAsia="en-US"/>
        </w:rPr>
        <w:t xml:space="preserve"> во взаимодействии с преподавателем 72</w:t>
      </w:r>
      <w:r w:rsidRPr="00E0295D">
        <w:rPr>
          <w:spacing w:val="-2"/>
          <w:sz w:val="28"/>
          <w:szCs w:val="28"/>
        </w:rPr>
        <w:t xml:space="preserve"> </w:t>
      </w:r>
      <w:r w:rsidRPr="00E0295D">
        <w:rPr>
          <w:sz w:val="28"/>
          <w:szCs w:val="28"/>
        </w:rPr>
        <w:t>часа, в том числе:</w:t>
      </w:r>
    </w:p>
    <w:p w14:paraId="737B9907" w14:textId="77777777" w:rsidR="00E0295D" w:rsidRPr="00E0295D" w:rsidRDefault="00E0295D" w:rsidP="00E0295D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E0295D">
        <w:rPr>
          <w:sz w:val="28"/>
          <w:szCs w:val="28"/>
        </w:rPr>
        <w:t>- 30 часов вариативной части, направленных на усиление обязательной части программы учебной дисциплины.</w:t>
      </w:r>
    </w:p>
    <w:p w14:paraId="67AAA09F" w14:textId="77777777" w:rsidR="00E0295D" w:rsidRDefault="00E0295D" w:rsidP="00E0295D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3203E83D" w14:textId="77777777" w:rsidR="00720A65" w:rsidRPr="00E0295D" w:rsidRDefault="00720A65" w:rsidP="00E0295D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14:paraId="17E0D000" w14:textId="77777777" w:rsidR="00E0295D" w:rsidRDefault="00E0295D" w:rsidP="00E0295D">
      <w:pPr>
        <w:jc w:val="center"/>
        <w:rPr>
          <w:b/>
          <w:sz w:val="28"/>
          <w:szCs w:val="28"/>
        </w:rPr>
      </w:pPr>
    </w:p>
    <w:p w14:paraId="26985A7B" w14:textId="77777777" w:rsidR="00E0295D" w:rsidRPr="007B6D09" w:rsidRDefault="00E0295D" w:rsidP="00E0295D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14:paraId="3DD3E94A" w14:textId="77777777" w:rsidR="00E0295D" w:rsidRDefault="00E0295D" w:rsidP="00E0295D">
      <w:pPr>
        <w:ind w:firstLine="720"/>
        <w:rPr>
          <w:sz w:val="28"/>
          <w:szCs w:val="28"/>
        </w:rPr>
      </w:pPr>
    </w:p>
    <w:p w14:paraId="05A9961A" w14:textId="77777777" w:rsidR="00E0295D" w:rsidRPr="001C1306" w:rsidRDefault="00E0295D" w:rsidP="00E0295D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14:paraId="55F00B3B" w14:textId="77777777" w:rsidR="00E0295D" w:rsidRDefault="00E0295D" w:rsidP="00E0295D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E0295D" w:rsidRPr="002753FC" w14:paraId="07C92EA8" w14:textId="77777777" w:rsidTr="00BA346E">
        <w:tc>
          <w:tcPr>
            <w:tcW w:w="7560" w:type="dxa"/>
          </w:tcPr>
          <w:p w14:paraId="74EBC194" w14:textId="77777777" w:rsidR="00E0295D" w:rsidRPr="00E0295D" w:rsidRDefault="00E0295D" w:rsidP="00BA346E">
            <w:pPr>
              <w:jc w:val="center"/>
              <w:rPr>
                <w:b/>
                <w:sz w:val="24"/>
                <w:szCs w:val="24"/>
              </w:rPr>
            </w:pPr>
            <w:r w:rsidRPr="00E0295D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14:paraId="136E413B" w14:textId="77777777" w:rsidR="00E0295D" w:rsidRPr="00E0295D" w:rsidRDefault="00E0295D" w:rsidP="00BA346E">
            <w:pPr>
              <w:jc w:val="center"/>
              <w:rPr>
                <w:b/>
                <w:sz w:val="24"/>
                <w:szCs w:val="24"/>
              </w:rPr>
            </w:pPr>
            <w:r w:rsidRPr="00E0295D">
              <w:rPr>
                <w:b/>
                <w:sz w:val="24"/>
                <w:szCs w:val="24"/>
              </w:rPr>
              <w:t>Объем часов</w:t>
            </w:r>
          </w:p>
        </w:tc>
      </w:tr>
      <w:tr w:rsidR="00E0295D" w:rsidRPr="002753FC" w14:paraId="1E283D67" w14:textId="77777777" w:rsidTr="00BA346E">
        <w:trPr>
          <w:trHeight w:val="122"/>
        </w:trPr>
        <w:tc>
          <w:tcPr>
            <w:tcW w:w="7560" w:type="dxa"/>
          </w:tcPr>
          <w:p w14:paraId="4C0F9BAD" w14:textId="77777777" w:rsidR="00E0295D" w:rsidRPr="00E0295D" w:rsidRDefault="00E0295D" w:rsidP="00BA346E">
            <w:pPr>
              <w:rPr>
                <w:b/>
                <w:sz w:val="24"/>
                <w:szCs w:val="24"/>
              </w:rPr>
            </w:pPr>
            <w:r w:rsidRPr="00E0295D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14:paraId="0DD421FA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0295D" w:rsidRPr="002753FC" w14:paraId="0C3DCBE7" w14:textId="77777777" w:rsidTr="00BA346E">
        <w:tc>
          <w:tcPr>
            <w:tcW w:w="7560" w:type="dxa"/>
          </w:tcPr>
          <w:p w14:paraId="08C85A22" w14:textId="77777777" w:rsidR="00E0295D" w:rsidRPr="00E0295D" w:rsidRDefault="00E0295D" w:rsidP="00BA346E">
            <w:pPr>
              <w:rPr>
                <w:b/>
                <w:sz w:val="24"/>
                <w:szCs w:val="24"/>
              </w:rPr>
            </w:pPr>
            <w:r w:rsidRPr="00E0295D">
              <w:rPr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E0295D">
              <w:rPr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E0295D">
              <w:rPr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14:paraId="0936894C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E0295D" w:rsidRPr="002753FC" w14:paraId="34E33FC4" w14:textId="77777777" w:rsidTr="00BA346E">
        <w:tc>
          <w:tcPr>
            <w:tcW w:w="9745" w:type="dxa"/>
            <w:gridSpan w:val="2"/>
          </w:tcPr>
          <w:p w14:paraId="39C42599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в том числе:</w:t>
            </w:r>
          </w:p>
        </w:tc>
      </w:tr>
      <w:tr w:rsidR="00E0295D" w:rsidRPr="002753FC" w14:paraId="36EC6995" w14:textId="77777777" w:rsidTr="00BA346E">
        <w:tc>
          <w:tcPr>
            <w:tcW w:w="7560" w:type="dxa"/>
          </w:tcPr>
          <w:p w14:paraId="0D120C3C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 xml:space="preserve">- </w:t>
            </w:r>
            <w:r w:rsidRPr="00E0295D">
              <w:rPr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14:paraId="086C1EF6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E0295D" w:rsidRPr="002753FC" w14:paraId="71E8D9ED" w14:textId="77777777" w:rsidTr="00BA346E">
        <w:tc>
          <w:tcPr>
            <w:tcW w:w="7560" w:type="dxa"/>
          </w:tcPr>
          <w:p w14:paraId="269B4508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- лабораторные работ</w:t>
            </w:r>
            <w:proofErr w:type="gramStart"/>
            <w:r w:rsidRPr="00E0295D">
              <w:rPr>
                <w:sz w:val="24"/>
                <w:szCs w:val="24"/>
              </w:rPr>
              <w:t>ы</w:t>
            </w:r>
            <w:r w:rsidRPr="00E0295D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E0295D">
              <w:rPr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2DB41DD2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-</w:t>
            </w:r>
          </w:p>
        </w:tc>
      </w:tr>
      <w:tr w:rsidR="00E0295D" w:rsidRPr="002753FC" w14:paraId="6E5F07BD" w14:textId="77777777" w:rsidTr="00BA346E">
        <w:tc>
          <w:tcPr>
            <w:tcW w:w="7560" w:type="dxa"/>
          </w:tcPr>
          <w:p w14:paraId="0CFD54BC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- практические заняти</w:t>
            </w:r>
            <w:proofErr w:type="gramStart"/>
            <w:r w:rsidRPr="00E0295D">
              <w:rPr>
                <w:sz w:val="24"/>
                <w:szCs w:val="24"/>
              </w:rPr>
              <w:t>я</w:t>
            </w:r>
            <w:r w:rsidRPr="00E0295D">
              <w:rPr>
                <w:sz w:val="24"/>
                <w:szCs w:val="24"/>
                <w:lang w:eastAsia="en-US"/>
              </w:rPr>
              <w:t>(</w:t>
            </w:r>
            <w:proofErr w:type="gramEnd"/>
            <w:r w:rsidRPr="00E0295D">
              <w:rPr>
                <w:sz w:val="24"/>
                <w:szCs w:val="24"/>
                <w:lang w:eastAsia="en-US"/>
              </w:rPr>
              <w:t>если предусмотрено)</w:t>
            </w:r>
          </w:p>
        </w:tc>
        <w:tc>
          <w:tcPr>
            <w:tcW w:w="2185" w:type="dxa"/>
          </w:tcPr>
          <w:p w14:paraId="6DA858AE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E0295D" w:rsidRPr="002753FC" w14:paraId="5A459E63" w14:textId="77777777" w:rsidTr="00BA346E">
        <w:tc>
          <w:tcPr>
            <w:tcW w:w="7560" w:type="dxa"/>
          </w:tcPr>
          <w:p w14:paraId="4EB8D9AA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- курсовая работа (проект)</w:t>
            </w:r>
            <w:r w:rsidRPr="00E0295D">
              <w:rPr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14:paraId="24834047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>-</w:t>
            </w:r>
          </w:p>
        </w:tc>
      </w:tr>
      <w:tr w:rsidR="00E0295D" w:rsidRPr="002753FC" w14:paraId="1AE7DB37" w14:textId="77777777" w:rsidTr="00BA346E">
        <w:tc>
          <w:tcPr>
            <w:tcW w:w="7560" w:type="dxa"/>
          </w:tcPr>
          <w:p w14:paraId="3BDA1774" w14:textId="77777777" w:rsidR="00E0295D" w:rsidRPr="00E0295D" w:rsidRDefault="00E0295D" w:rsidP="00BA346E">
            <w:pPr>
              <w:rPr>
                <w:sz w:val="24"/>
                <w:szCs w:val="24"/>
                <w:vertAlign w:val="superscript"/>
              </w:rPr>
            </w:pPr>
            <w:r w:rsidRPr="00E0295D">
              <w:rPr>
                <w:sz w:val="24"/>
                <w:szCs w:val="24"/>
              </w:rPr>
              <w:t xml:space="preserve">- </w:t>
            </w:r>
            <w:r w:rsidRPr="00E0295D">
              <w:rPr>
                <w:sz w:val="24"/>
                <w:szCs w:val="24"/>
                <w:lang w:eastAsia="en-US"/>
              </w:rPr>
              <w:t>самостоятельная работа</w:t>
            </w:r>
            <w:r w:rsidRPr="00E0295D">
              <w:rPr>
                <w:rStyle w:val="af3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14:paraId="38C28EAA" w14:textId="77777777" w:rsidR="00E0295D" w:rsidRPr="00E0295D" w:rsidRDefault="00E0295D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0295D" w:rsidRPr="002753FC" w14:paraId="47132CA8" w14:textId="77777777" w:rsidTr="00BA346E">
        <w:tc>
          <w:tcPr>
            <w:tcW w:w="7560" w:type="dxa"/>
          </w:tcPr>
          <w:p w14:paraId="4BD17D16" w14:textId="77777777" w:rsidR="00E0295D" w:rsidRPr="00E0295D" w:rsidRDefault="00E0295D" w:rsidP="00BA346E">
            <w:pPr>
              <w:rPr>
                <w:sz w:val="24"/>
                <w:szCs w:val="24"/>
              </w:rPr>
            </w:pPr>
            <w:r w:rsidRPr="00E0295D">
              <w:rPr>
                <w:sz w:val="24"/>
                <w:szCs w:val="24"/>
              </w:rPr>
              <w:t xml:space="preserve">- </w:t>
            </w:r>
            <w:r w:rsidRPr="00E0295D">
              <w:rPr>
                <w:iCs/>
                <w:sz w:val="24"/>
                <w:szCs w:val="22"/>
              </w:rPr>
              <w:t xml:space="preserve">промежуточная аттестация (зачет/дифференцированный зачет/экзамен) </w:t>
            </w:r>
          </w:p>
        </w:tc>
        <w:tc>
          <w:tcPr>
            <w:tcW w:w="2185" w:type="dxa"/>
          </w:tcPr>
          <w:p w14:paraId="3EB87FFF" w14:textId="77777777" w:rsidR="00E0295D" w:rsidRPr="00E0295D" w:rsidRDefault="00CC5887" w:rsidP="00BA34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14:paraId="45A50CC3" w14:textId="77777777" w:rsidR="00E0295D" w:rsidRPr="005E30BA" w:rsidRDefault="00E0295D" w:rsidP="00E0295D">
      <w:pPr>
        <w:rPr>
          <w:i/>
          <w:iCs/>
          <w:color w:val="FF0000"/>
          <w:sz w:val="28"/>
          <w:szCs w:val="28"/>
        </w:rPr>
      </w:pPr>
    </w:p>
    <w:p w14:paraId="67E7659C" w14:textId="77777777" w:rsidR="00BF7086" w:rsidRPr="00BD5089" w:rsidRDefault="00BF7086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sz w:val="28"/>
          <w:szCs w:val="28"/>
        </w:rPr>
      </w:pPr>
    </w:p>
    <w:p w14:paraId="33320A88" w14:textId="77777777" w:rsidR="008F3625" w:rsidRDefault="008F3625" w:rsidP="00C2085E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21CADCB9" w14:textId="77777777" w:rsidR="008F3625" w:rsidRDefault="008F3625" w:rsidP="00C2085E">
      <w:pPr>
        <w:shd w:val="clear" w:color="auto" w:fill="FFFFFF"/>
        <w:tabs>
          <w:tab w:val="left" w:pos="571"/>
        </w:tabs>
        <w:ind w:firstLine="709"/>
        <w:jc w:val="both"/>
        <w:rPr>
          <w:b/>
          <w:bCs/>
          <w:color w:val="000000"/>
          <w:sz w:val="28"/>
          <w:szCs w:val="28"/>
        </w:rPr>
      </w:pPr>
    </w:p>
    <w:p w14:paraId="7E826C76" w14:textId="77777777" w:rsidR="00652D3C" w:rsidRPr="00C35D8B" w:rsidRDefault="00652D3C" w:rsidP="00C35D8B">
      <w:pPr>
        <w:shd w:val="clear" w:color="auto" w:fill="FFFFFF"/>
        <w:ind w:left="709"/>
        <w:jc w:val="both"/>
        <w:rPr>
          <w:sz w:val="28"/>
          <w:szCs w:val="28"/>
        </w:rPr>
      </w:pP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</w:p>
    <w:bookmarkEnd w:id="0"/>
    <w:bookmarkEnd w:id="1"/>
    <w:bookmarkEnd w:id="2"/>
    <w:bookmarkEnd w:id="3"/>
    <w:bookmarkEnd w:id="4"/>
    <w:bookmarkEnd w:id="5"/>
    <w:bookmarkEnd w:id="6"/>
    <w:p w14:paraId="6C87E11A" w14:textId="77777777" w:rsidR="00652D3C" w:rsidRPr="00C4354E" w:rsidRDefault="00652D3C" w:rsidP="00E0295D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33D39490" w14:textId="77777777" w:rsidR="00652D3C" w:rsidRDefault="00652D3C" w:rsidP="002753FC">
      <w:pPr>
        <w:jc w:val="center"/>
        <w:rPr>
          <w:b/>
          <w:sz w:val="28"/>
          <w:szCs w:val="28"/>
        </w:rPr>
      </w:pPr>
    </w:p>
    <w:p w14:paraId="56F7245D" w14:textId="77777777" w:rsidR="00652D3C" w:rsidRDefault="00652D3C" w:rsidP="002753FC">
      <w:pPr>
        <w:jc w:val="center"/>
        <w:rPr>
          <w:b/>
          <w:sz w:val="28"/>
          <w:szCs w:val="28"/>
        </w:rPr>
      </w:pPr>
    </w:p>
    <w:p w14:paraId="623AEBA2" w14:textId="77777777" w:rsidR="00652D3C" w:rsidRPr="005E30BA" w:rsidRDefault="00652D3C" w:rsidP="002753FC">
      <w:pPr>
        <w:rPr>
          <w:i/>
          <w:iCs/>
          <w:color w:val="FF0000"/>
          <w:sz w:val="28"/>
          <w:szCs w:val="28"/>
        </w:rPr>
      </w:pPr>
    </w:p>
    <w:p w14:paraId="096E9C9E" w14:textId="77777777" w:rsidR="00652D3C" w:rsidRDefault="00652D3C" w:rsidP="002753FC">
      <w:pPr>
        <w:ind w:firstLine="720"/>
        <w:rPr>
          <w:sz w:val="28"/>
          <w:szCs w:val="28"/>
        </w:rPr>
      </w:pPr>
    </w:p>
    <w:p w14:paraId="737B090D" w14:textId="77777777" w:rsidR="00E0295D" w:rsidRDefault="00E0295D" w:rsidP="002753FC">
      <w:pPr>
        <w:ind w:firstLine="720"/>
        <w:rPr>
          <w:sz w:val="28"/>
          <w:szCs w:val="28"/>
        </w:rPr>
      </w:pPr>
    </w:p>
    <w:p w14:paraId="521725A4" w14:textId="77777777" w:rsidR="00E0295D" w:rsidRDefault="00E0295D" w:rsidP="002753FC">
      <w:pPr>
        <w:ind w:firstLine="720"/>
        <w:rPr>
          <w:sz w:val="28"/>
          <w:szCs w:val="28"/>
        </w:rPr>
      </w:pPr>
    </w:p>
    <w:p w14:paraId="5D0BF066" w14:textId="77777777" w:rsidR="00E0295D" w:rsidRDefault="00E0295D" w:rsidP="002753FC">
      <w:pPr>
        <w:ind w:firstLine="720"/>
        <w:rPr>
          <w:sz w:val="28"/>
          <w:szCs w:val="28"/>
        </w:rPr>
      </w:pPr>
    </w:p>
    <w:p w14:paraId="2E126182" w14:textId="77777777" w:rsidR="00E0295D" w:rsidRDefault="00E0295D" w:rsidP="002753FC">
      <w:pPr>
        <w:ind w:firstLine="720"/>
        <w:rPr>
          <w:sz w:val="28"/>
          <w:szCs w:val="28"/>
        </w:rPr>
      </w:pPr>
    </w:p>
    <w:p w14:paraId="123373A6" w14:textId="77777777" w:rsidR="004E0563" w:rsidRPr="004E0563" w:rsidRDefault="004E0563" w:rsidP="004E0563">
      <w:pPr>
        <w:pStyle w:val="af1"/>
        <w:jc w:val="both"/>
      </w:pPr>
    </w:p>
    <w:p w14:paraId="5AE85C5A" w14:textId="77777777" w:rsidR="00652D3C" w:rsidRDefault="00652D3C" w:rsidP="002753FC">
      <w:pPr>
        <w:ind w:firstLine="720"/>
        <w:rPr>
          <w:sz w:val="28"/>
          <w:szCs w:val="28"/>
        </w:rPr>
      </w:pPr>
    </w:p>
    <w:p w14:paraId="1F2BD99D" w14:textId="77777777" w:rsidR="00652D3C" w:rsidRPr="007729B8" w:rsidRDefault="00652D3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652D3C" w:rsidRPr="007729B8" w:rsidSect="002753FC">
          <w:footerReference w:type="default" r:id="rId10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14:paraId="70482B9B" w14:textId="77777777" w:rsidR="00652D3C" w:rsidRPr="004E0563" w:rsidRDefault="004E0563" w:rsidP="001D5B9E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 xml:space="preserve">2.2. </w:t>
      </w:r>
      <w:proofErr w:type="gramStart"/>
      <w:r w:rsidRPr="004E0563">
        <w:rPr>
          <w:b/>
          <w:bCs/>
          <w:color w:val="000000"/>
          <w:spacing w:val="-10"/>
          <w:sz w:val="28"/>
          <w:szCs w:val="28"/>
        </w:rPr>
        <w:t>Тематически</w:t>
      </w:r>
      <w:r w:rsidR="009B457F">
        <w:rPr>
          <w:b/>
          <w:bCs/>
          <w:color w:val="000000"/>
          <w:spacing w:val="-10"/>
          <w:sz w:val="28"/>
          <w:szCs w:val="28"/>
        </w:rPr>
        <w:t>е</w:t>
      </w:r>
      <w:r w:rsidR="00652D3C" w:rsidRPr="004E0563">
        <w:rPr>
          <w:b/>
          <w:bCs/>
          <w:color w:val="000000"/>
          <w:spacing w:val="-10"/>
          <w:sz w:val="28"/>
          <w:szCs w:val="28"/>
        </w:rPr>
        <w:t xml:space="preserve"> план и содержание учебной дисциплины</w:t>
      </w:r>
      <w:r w:rsidRPr="004E0563">
        <w:rPr>
          <w:b/>
          <w:bCs/>
          <w:color w:val="000000"/>
          <w:spacing w:val="-10"/>
          <w:sz w:val="28"/>
          <w:szCs w:val="28"/>
        </w:rPr>
        <w:t xml:space="preserve"> «</w:t>
      </w:r>
      <w:r w:rsidRPr="004E0563">
        <w:rPr>
          <w:b/>
          <w:sz w:val="28"/>
          <w:szCs w:val="28"/>
        </w:rPr>
        <w:t>Стандартизация, сертификация и техническое</w:t>
      </w:r>
      <w:proofErr w:type="gramEnd"/>
      <w:r w:rsidRPr="004E0563">
        <w:rPr>
          <w:b/>
          <w:sz w:val="28"/>
          <w:szCs w:val="28"/>
        </w:rPr>
        <w:t xml:space="preserve"> документоведение»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37"/>
        <w:gridCol w:w="10171"/>
        <w:gridCol w:w="1416"/>
        <w:gridCol w:w="1901"/>
      </w:tblGrid>
      <w:tr w:rsidR="00652D3C" w:rsidRPr="00F71D88" w14:paraId="1A98D767" w14:textId="77777777" w:rsidTr="00595B0D">
        <w:tc>
          <w:tcPr>
            <w:tcW w:w="2437" w:type="dxa"/>
          </w:tcPr>
          <w:p w14:paraId="1BBDD5C4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5" w:type="dxa"/>
          </w:tcPr>
          <w:p w14:paraId="5CBE8ECD" w14:textId="77777777" w:rsidR="00652D3C" w:rsidRPr="00F71D88" w:rsidRDefault="004E0563" w:rsidP="004E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14:paraId="15793D12" w14:textId="77777777" w:rsidR="00652D3C" w:rsidRPr="00F71D88" w:rsidRDefault="00652D3C" w:rsidP="004E05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 xml:space="preserve">Объем </w:t>
            </w:r>
            <w:r w:rsidR="004E0563">
              <w:rPr>
                <w:b/>
                <w:bCs/>
                <w:sz w:val="24"/>
                <w:szCs w:val="24"/>
              </w:rPr>
              <w:t xml:space="preserve">в </w:t>
            </w:r>
            <w:r w:rsidRPr="00F71D88">
              <w:rPr>
                <w:b/>
                <w:bCs/>
                <w:sz w:val="24"/>
                <w:szCs w:val="24"/>
              </w:rPr>
              <w:t>час</w:t>
            </w:r>
            <w:r w:rsidR="004E0563">
              <w:rPr>
                <w:b/>
                <w:bCs/>
                <w:sz w:val="24"/>
                <w:szCs w:val="24"/>
              </w:rPr>
              <w:t>ах</w:t>
            </w:r>
          </w:p>
        </w:tc>
        <w:tc>
          <w:tcPr>
            <w:tcW w:w="1559" w:type="dxa"/>
          </w:tcPr>
          <w:p w14:paraId="672892E9" w14:textId="77777777" w:rsidR="00652D3C" w:rsidRPr="00F71D88" w:rsidRDefault="004E0563" w:rsidP="00C250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компетенций, формированию которых способст</w:t>
            </w:r>
            <w:r w:rsidR="00C25048">
              <w:rPr>
                <w:b/>
                <w:bCs/>
                <w:sz w:val="24"/>
                <w:szCs w:val="24"/>
              </w:rPr>
              <w:t>ву</w:t>
            </w:r>
            <w:r>
              <w:rPr>
                <w:b/>
                <w:bCs/>
                <w:sz w:val="24"/>
                <w:szCs w:val="24"/>
              </w:rPr>
              <w:t>ет элемент программы</w:t>
            </w:r>
          </w:p>
        </w:tc>
      </w:tr>
      <w:tr w:rsidR="00652D3C" w:rsidRPr="00F71D88" w14:paraId="304747AB" w14:textId="77777777" w:rsidTr="00595B0D">
        <w:tc>
          <w:tcPr>
            <w:tcW w:w="2437" w:type="dxa"/>
          </w:tcPr>
          <w:p w14:paraId="748C4D53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Раздел 1</w:t>
            </w:r>
          </w:p>
        </w:tc>
        <w:tc>
          <w:tcPr>
            <w:tcW w:w="10185" w:type="dxa"/>
          </w:tcPr>
          <w:p w14:paraId="457F7139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Общие вопросы стандартизации, метрологии и сертификации</w:t>
            </w:r>
          </w:p>
        </w:tc>
        <w:tc>
          <w:tcPr>
            <w:tcW w:w="1417" w:type="dxa"/>
          </w:tcPr>
          <w:p w14:paraId="45276C27" w14:textId="77777777" w:rsidR="00652D3C" w:rsidRPr="00F71D88" w:rsidRDefault="00765B23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14:paraId="146CE2D8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5B0D" w:rsidRPr="00F71D88" w14:paraId="7DFE63CD" w14:textId="77777777" w:rsidTr="00595B0D">
        <w:trPr>
          <w:trHeight w:val="180"/>
        </w:trPr>
        <w:tc>
          <w:tcPr>
            <w:tcW w:w="2437" w:type="dxa"/>
            <w:vMerge w:val="restart"/>
          </w:tcPr>
          <w:p w14:paraId="399544BC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Тема 1.1</w:t>
            </w:r>
          </w:p>
          <w:p w14:paraId="2E7AC36E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  <w:r w:rsidRPr="00F71D88">
              <w:rPr>
                <w:b/>
                <w:bCs/>
                <w:sz w:val="24"/>
                <w:szCs w:val="24"/>
              </w:rPr>
              <w:t>тандартизаци</w:t>
            </w:r>
            <w:r w:rsidR="00D14C05">
              <w:rPr>
                <w:b/>
                <w:bCs/>
                <w:sz w:val="24"/>
                <w:szCs w:val="24"/>
              </w:rPr>
              <w:t xml:space="preserve">я, </w:t>
            </w:r>
            <w:r>
              <w:rPr>
                <w:b/>
                <w:bCs/>
                <w:sz w:val="24"/>
                <w:szCs w:val="24"/>
              </w:rPr>
              <w:t>метрология и сертификация – инструменты повышения качества</w:t>
            </w:r>
          </w:p>
        </w:tc>
        <w:tc>
          <w:tcPr>
            <w:tcW w:w="10185" w:type="dxa"/>
          </w:tcPr>
          <w:p w14:paraId="36A8125A" w14:textId="77777777" w:rsidR="00595B0D" w:rsidRPr="00882619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8261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68D4D3CB" w14:textId="77777777" w:rsidR="00595B0D" w:rsidRPr="00D8145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47CE0F6D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4732AC07" w14:textId="4520FDD4" w:rsidR="00595B0D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  <w:r w:rsidR="00720A65">
              <w:t>, ЛР 10</w:t>
            </w:r>
          </w:p>
        </w:tc>
      </w:tr>
      <w:tr w:rsidR="00595B0D" w:rsidRPr="00F71D88" w14:paraId="07B23E12" w14:textId="77777777" w:rsidTr="00595B0D">
        <w:trPr>
          <w:trHeight w:val="795"/>
        </w:trPr>
        <w:tc>
          <w:tcPr>
            <w:tcW w:w="2437" w:type="dxa"/>
            <w:vMerge/>
          </w:tcPr>
          <w:p w14:paraId="2347B8D1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118A01D2" w14:textId="77777777" w:rsidR="00595B0D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64747">
              <w:rPr>
                <w:bCs/>
                <w:sz w:val="24"/>
                <w:szCs w:val="24"/>
              </w:rPr>
              <w:t>Понятие и механизм управления качеством</w:t>
            </w:r>
            <w:r>
              <w:rPr>
                <w:bCs/>
                <w:sz w:val="24"/>
                <w:szCs w:val="24"/>
              </w:rPr>
              <w:t xml:space="preserve">.  Показатели качества и методы их оценки. Стандартизация и сертификация в управлении </w:t>
            </w:r>
          </w:p>
          <w:p w14:paraId="76748B3C" w14:textId="77777777" w:rsidR="00595B0D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качеством. Системы менеджмента качества Основные международные стандарты в области информационных технологий: </w:t>
            </w:r>
            <w:r>
              <w:rPr>
                <w:bCs/>
                <w:sz w:val="24"/>
                <w:szCs w:val="24"/>
                <w:lang w:val="en-US"/>
              </w:rPr>
              <w:t>ISO</w:t>
            </w:r>
            <w:r w:rsidRPr="00CF6D4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IEO</w:t>
            </w:r>
            <w:r w:rsidRPr="00CF6D46">
              <w:rPr>
                <w:bCs/>
                <w:sz w:val="24"/>
                <w:szCs w:val="24"/>
              </w:rPr>
              <w:t xml:space="preserve"> 9126, </w:t>
            </w:r>
            <w:r>
              <w:rPr>
                <w:bCs/>
                <w:sz w:val="24"/>
                <w:szCs w:val="24"/>
                <w:lang w:val="en-US"/>
              </w:rPr>
              <w:t>ISO</w:t>
            </w:r>
            <w:r w:rsidRPr="00CF6D46">
              <w:rPr>
                <w:bCs/>
                <w:sz w:val="24"/>
                <w:szCs w:val="24"/>
              </w:rPr>
              <w:t>/</w:t>
            </w:r>
            <w:r>
              <w:rPr>
                <w:bCs/>
                <w:sz w:val="24"/>
                <w:szCs w:val="24"/>
                <w:lang w:val="en-US"/>
              </w:rPr>
              <w:t>IEO</w:t>
            </w:r>
            <w:r w:rsidRPr="00CF6D46">
              <w:rPr>
                <w:bCs/>
                <w:sz w:val="24"/>
                <w:szCs w:val="24"/>
              </w:rPr>
              <w:t xml:space="preserve"> 14598 и ИСО/МЭК 9126 </w:t>
            </w:r>
            <w:r>
              <w:rPr>
                <w:bCs/>
                <w:sz w:val="24"/>
                <w:szCs w:val="24"/>
              </w:rPr>
              <w:t>–</w:t>
            </w:r>
            <w:r w:rsidRPr="00CF6D46">
              <w:rPr>
                <w:bCs/>
                <w:sz w:val="24"/>
                <w:szCs w:val="24"/>
              </w:rPr>
              <w:t xml:space="preserve"> 1</w:t>
            </w:r>
            <w:r>
              <w:rPr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1417" w:type="dxa"/>
          </w:tcPr>
          <w:p w14:paraId="700E749B" w14:textId="77777777" w:rsidR="00595B0D" w:rsidRPr="00F71D88" w:rsidRDefault="00D8145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759C493A" w14:textId="77777777" w:rsidR="00595B0D" w:rsidRPr="00F71D88" w:rsidRDefault="00595B0D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4D0C966D" w14:textId="77777777" w:rsidTr="00814A45">
        <w:trPr>
          <w:trHeight w:val="270"/>
        </w:trPr>
        <w:tc>
          <w:tcPr>
            <w:tcW w:w="2437" w:type="dxa"/>
            <w:vMerge/>
          </w:tcPr>
          <w:p w14:paraId="5C03DFBA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1BAABC56" w14:textId="77777777" w:rsidR="00814A45" w:rsidRPr="00F71D88" w:rsidRDefault="00814A45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8 – 22.</w:t>
            </w:r>
          </w:p>
        </w:tc>
        <w:tc>
          <w:tcPr>
            <w:tcW w:w="1559" w:type="dxa"/>
            <w:vMerge/>
          </w:tcPr>
          <w:p w14:paraId="0007F9F3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61CA40DE" w14:textId="77777777" w:rsidTr="00B92392">
        <w:trPr>
          <w:trHeight w:val="255"/>
        </w:trPr>
        <w:tc>
          <w:tcPr>
            <w:tcW w:w="2437" w:type="dxa"/>
            <w:vMerge/>
          </w:tcPr>
          <w:p w14:paraId="76F3A172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  <w:tcBorders>
              <w:right w:val="single" w:sz="4" w:space="0" w:color="auto"/>
            </w:tcBorders>
          </w:tcPr>
          <w:p w14:paraId="7B8595AF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92392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B92392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14:paraId="4ECC63C4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21C4686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4DA4D7A8" w14:textId="77777777" w:rsidTr="00B92392">
        <w:trPr>
          <w:trHeight w:val="285"/>
        </w:trPr>
        <w:tc>
          <w:tcPr>
            <w:tcW w:w="2437" w:type="dxa"/>
            <w:vMerge/>
          </w:tcPr>
          <w:p w14:paraId="27277BB6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  <w:tcBorders>
              <w:right w:val="single" w:sz="4" w:space="0" w:color="auto"/>
            </w:tcBorders>
          </w:tcPr>
          <w:p w14:paraId="30C1C0A5" w14:textId="77777777" w:rsidR="00814A45" w:rsidRPr="00242961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sz w:val="24"/>
                <w:szCs w:val="24"/>
              </w:rPr>
              <w:t>логико</w:t>
            </w:r>
            <w:proofErr w:type="spellEnd"/>
            <w:r>
              <w:rPr>
                <w:sz w:val="24"/>
                <w:szCs w:val="24"/>
              </w:rPr>
              <w:t xml:space="preserve"> – смысловых моделей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14:paraId="14085761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F0CEB1F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5B0D" w:rsidRPr="00F71D88" w14:paraId="0F6A3120" w14:textId="77777777" w:rsidTr="00595B0D">
        <w:trPr>
          <w:trHeight w:val="540"/>
        </w:trPr>
        <w:tc>
          <w:tcPr>
            <w:tcW w:w="2437" w:type="dxa"/>
            <w:vMerge/>
          </w:tcPr>
          <w:p w14:paraId="47F2283D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FFE8EB1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Организационная структура технического комитета ИСО 176.Модель описания системы менеджмента качества (СМК), основанной на процессном подходе</w:t>
            </w:r>
            <w:proofErr w:type="gramStart"/>
            <w:r>
              <w:rPr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bCs/>
                <w:sz w:val="24"/>
                <w:szCs w:val="24"/>
              </w:rPr>
              <w:t>Методические подходы к оценке эффективности производства и качества продукции.</w:t>
            </w:r>
          </w:p>
        </w:tc>
        <w:tc>
          <w:tcPr>
            <w:tcW w:w="1417" w:type="dxa"/>
          </w:tcPr>
          <w:p w14:paraId="53B4F0AB" w14:textId="77777777" w:rsidR="00595B0D" w:rsidRPr="00D81455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145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F81BE30" w14:textId="77777777" w:rsidR="00595B0D" w:rsidRPr="00F71D88" w:rsidRDefault="00595B0D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5B0D" w:rsidRPr="00F71D88" w14:paraId="584B463A" w14:textId="77777777" w:rsidTr="00595B0D">
        <w:trPr>
          <w:trHeight w:val="288"/>
        </w:trPr>
        <w:tc>
          <w:tcPr>
            <w:tcW w:w="2437" w:type="dxa"/>
            <w:vMerge/>
          </w:tcPr>
          <w:p w14:paraId="77EB4B80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18BC5428" w14:textId="77777777" w:rsidR="00595B0D" w:rsidRPr="000C793C" w:rsidRDefault="00595B0D" w:rsidP="00D8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</w:t>
            </w: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="00D14C05"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>] стр. 12-15</w:t>
            </w:r>
            <w:r>
              <w:rPr>
                <w:bCs/>
                <w:sz w:val="24"/>
                <w:szCs w:val="24"/>
              </w:rPr>
              <w:t xml:space="preserve">                                                                     </w:t>
            </w:r>
          </w:p>
        </w:tc>
        <w:tc>
          <w:tcPr>
            <w:tcW w:w="1559" w:type="dxa"/>
            <w:vMerge/>
          </w:tcPr>
          <w:p w14:paraId="0BF53051" w14:textId="77777777" w:rsidR="00595B0D" w:rsidRPr="00F71D88" w:rsidRDefault="00595B0D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95B0D" w:rsidRPr="00F71D88" w14:paraId="2F87E2B4" w14:textId="77777777" w:rsidTr="00C25048">
        <w:trPr>
          <w:trHeight w:val="625"/>
        </w:trPr>
        <w:tc>
          <w:tcPr>
            <w:tcW w:w="2437" w:type="dxa"/>
            <w:vMerge/>
          </w:tcPr>
          <w:p w14:paraId="5AD1FEC1" w14:textId="77777777" w:rsidR="00595B0D" w:rsidRPr="00F71D88" w:rsidRDefault="00595B0D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45270A3B" w14:textId="77777777" w:rsidR="00595B0D" w:rsidRPr="00D81455" w:rsidRDefault="00595B0D" w:rsidP="004E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321A0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D81455"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</w:t>
            </w:r>
            <w:r w:rsidR="00D81455" w:rsidRPr="00D81455">
              <w:rPr>
                <w:bCs/>
                <w:sz w:val="24"/>
                <w:szCs w:val="24"/>
              </w:rPr>
              <w:t>2</w:t>
            </w:r>
          </w:p>
          <w:p w14:paraId="05C0444A" w14:textId="77777777" w:rsidR="00595B0D" w:rsidRDefault="00595B0D" w:rsidP="004E1F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0C793C">
              <w:rPr>
                <w:bCs/>
                <w:sz w:val="24"/>
                <w:szCs w:val="24"/>
              </w:rPr>
              <w:t>1</w:t>
            </w:r>
            <w:r w:rsidR="00036E38">
              <w:rPr>
                <w:bCs/>
                <w:sz w:val="24"/>
                <w:szCs w:val="24"/>
              </w:rPr>
              <w:t>.</w:t>
            </w:r>
            <w:r w:rsidRPr="000C793C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Изучение и внедрение</w:t>
            </w:r>
            <w:r w:rsidRPr="000C793C">
              <w:rPr>
                <w:bCs/>
                <w:sz w:val="24"/>
                <w:szCs w:val="24"/>
              </w:rPr>
              <w:t xml:space="preserve">  </w:t>
            </w:r>
            <w:r>
              <w:rPr>
                <w:bCs/>
                <w:sz w:val="24"/>
                <w:szCs w:val="24"/>
              </w:rPr>
              <w:t>структуры СМК на предприятии</w:t>
            </w:r>
            <w:r w:rsidRPr="000C793C">
              <w:rPr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vMerge/>
          </w:tcPr>
          <w:p w14:paraId="3C088FF8" w14:textId="77777777" w:rsidR="00595B0D" w:rsidRPr="00F71D88" w:rsidRDefault="00595B0D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1A0" w:rsidRPr="00F71D88" w14:paraId="4942CEC6" w14:textId="77777777" w:rsidTr="00595B0D">
        <w:trPr>
          <w:trHeight w:val="180"/>
        </w:trPr>
        <w:tc>
          <w:tcPr>
            <w:tcW w:w="2437" w:type="dxa"/>
            <w:vMerge w:val="restart"/>
          </w:tcPr>
          <w:p w14:paraId="0B10E36B" w14:textId="77777777" w:rsidR="00B321A0" w:rsidRPr="00F71D88" w:rsidRDefault="00B321A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Тема 1.2</w:t>
            </w:r>
          </w:p>
          <w:p w14:paraId="21F1330D" w14:textId="77777777" w:rsidR="00B321A0" w:rsidRPr="00F71D88" w:rsidRDefault="00B321A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Организационные аспекты стандартизации, метрологии и сертификации</w:t>
            </w:r>
          </w:p>
        </w:tc>
        <w:tc>
          <w:tcPr>
            <w:tcW w:w="10185" w:type="dxa"/>
          </w:tcPr>
          <w:p w14:paraId="3D402F86" w14:textId="77777777" w:rsidR="00B321A0" w:rsidRPr="00F71D88" w:rsidRDefault="00B321A0" w:rsidP="00CA1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882619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626BEB30" w14:textId="77777777" w:rsidR="00B321A0" w:rsidRPr="00D81455" w:rsidRDefault="00357B4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612A8387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3704ABE2" w14:textId="77777777" w:rsidR="00B321A0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357B40" w:rsidRPr="00F71D88" w14:paraId="715D0504" w14:textId="77777777" w:rsidTr="00357B40">
        <w:trPr>
          <w:trHeight w:val="1104"/>
        </w:trPr>
        <w:tc>
          <w:tcPr>
            <w:tcW w:w="2437" w:type="dxa"/>
            <w:vMerge/>
          </w:tcPr>
          <w:p w14:paraId="23035B52" w14:textId="77777777" w:rsidR="00357B40" w:rsidRPr="00F71D88" w:rsidRDefault="00357B4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2D32703" w14:textId="77777777" w:rsidR="00357B40" w:rsidRPr="00882619" w:rsidRDefault="00357B40" w:rsidP="00CA1F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Международные и региональные организации по стандартизации, метрологии и сертификации.</w:t>
            </w:r>
          </w:p>
          <w:p w14:paraId="098C9036" w14:textId="77777777" w:rsidR="00357B40" w:rsidRPr="00882619" w:rsidRDefault="00357B40" w:rsidP="00DF0E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Российская национальная система технического регулирования. Федеральное агентство по техническому регулированию и метрологии РФ</w:t>
            </w:r>
            <w:r w:rsidR="00DF0EBE">
              <w:rPr>
                <w:bCs/>
                <w:sz w:val="24"/>
                <w:szCs w:val="24"/>
              </w:rPr>
              <w:t xml:space="preserve">, </w:t>
            </w:r>
            <w:r>
              <w:rPr>
                <w:bCs/>
                <w:sz w:val="24"/>
                <w:szCs w:val="24"/>
              </w:rPr>
              <w:t>его основные задачи, межгосударственный совет по стандартизации, метрологии и сертификации Содружества Независимых Государств.</w:t>
            </w:r>
          </w:p>
        </w:tc>
        <w:tc>
          <w:tcPr>
            <w:tcW w:w="1417" w:type="dxa"/>
          </w:tcPr>
          <w:p w14:paraId="70850D3B" w14:textId="77777777" w:rsidR="00357B40" w:rsidRPr="00F71D88" w:rsidRDefault="00357B4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3B597151" w14:textId="77777777" w:rsidR="00357B40" w:rsidRPr="00F71D88" w:rsidRDefault="00357B40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1A0" w:rsidRPr="00F71D88" w14:paraId="164A1A96" w14:textId="77777777" w:rsidTr="00814A45">
        <w:trPr>
          <w:trHeight w:val="149"/>
        </w:trPr>
        <w:tc>
          <w:tcPr>
            <w:tcW w:w="2437" w:type="dxa"/>
            <w:vMerge/>
          </w:tcPr>
          <w:p w14:paraId="18966D6E" w14:textId="77777777" w:rsidR="00B321A0" w:rsidRPr="00F71D88" w:rsidRDefault="00B321A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5DF0DBEB" w14:textId="77777777" w:rsidR="00357B40" w:rsidRDefault="00357B40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42 - 55</w:t>
            </w:r>
          </w:p>
          <w:p w14:paraId="7C31A0BB" w14:textId="77777777" w:rsidR="00B92392" w:rsidRPr="00B321A0" w:rsidRDefault="00B321A0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="00B92392"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55 – 74</w:t>
            </w:r>
            <w:r w:rsidR="00814A45">
              <w:rPr>
                <w:bCs/>
                <w:sz w:val="24"/>
                <w:szCs w:val="24"/>
              </w:rPr>
              <w:t xml:space="preserve">, </w:t>
            </w:r>
            <w:r w:rsidR="00B92392" w:rsidRPr="00F71D88">
              <w:rPr>
                <w:bCs/>
                <w:sz w:val="24"/>
                <w:szCs w:val="24"/>
              </w:rPr>
              <w:t>[</w:t>
            </w:r>
            <w:r w:rsidR="00B92392">
              <w:rPr>
                <w:bCs/>
                <w:sz w:val="24"/>
                <w:szCs w:val="24"/>
              </w:rPr>
              <w:t>3</w:t>
            </w:r>
            <w:r w:rsidR="00B92392" w:rsidRPr="00F71D88">
              <w:rPr>
                <w:bCs/>
                <w:sz w:val="24"/>
                <w:szCs w:val="24"/>
              </w:rPr>
              <w:t xml:space="preserve">] стр. </w:t>
            </w:r>
            <w:r w:rsidR="00814A45">
              <w:rPr>
                <w:bCs/>
                <w:sz w:val="24"/>
                <w:szCs w:val="24"/>
              </w:rPr>
              <w:t>1-15</w:t>
            </w:r>
            <w:r w:rsidR="00B92392">
              <w:rPr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  <w:vMerge/>
          </w:tcPr>
          <w:p w14:paraId="16F02863" w14:textId="77777777" w:rsidR="00B321A0" w:rsidRPr="00F71D88" w:rsidRDefault="00B321A0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321A0" w:rsidRPr="00F71D88" w14:paraId="4AD31F20" w14:textId="77777777" w:rsidTr="00595B0D">
        <w:trPr>
          <w:trHeight w:val="870"/>
        </w:trPr>
        <w:tc>
          <w:tcPr>
            <w:tcW w:w="2437" w:type="dxa"/>
            <w:vMerge/>
          </w:tcPr>
          <w:p w14:paraId="33EA9DF2" w14:textId="77777777" w:rsidR="00B321A0" w:rsidRPr="00F71D88" w:rsidRDefault="00B321A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4ABA2242" w14:textId="77777777" w:rsidR="00B321A0" w:rsidRDefault="00B321A0" w:rsidP="00B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321A0">
              <w:rPr>
                <w:b/>
                <w:bCs/>
                <w:sz w:val="24"/>
                <w:szCs w:val="24"/>
              </w:rPr>
              <w:t>Практические занятия</w:t>
            </w: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</w:t>
            </w:r>
            <w:r w:rsidRPr="00B321A0">
              <w:rPr>
                <w:bCs/>
                <w:sz w:val="24"/>
                <w:szCs w:val="24"/>
              </w:rPr>
              <w:t>2</w:t>
            </w:r>
          </w:p>
          <w:p w14:paraId="61C1138B" w14:textId="77777777" w:rsidR="00B321A0" w:rsidRDefault="00382756" w:rsidP="00B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036E38">
              <w:rPr>
                <w:bCs/>
                <w:sz w:val="24"/>
                <w:szCs w:val="24"/>
              </w:rPr>
              <w:t>.</w:t>
            </w:r>
            <w:r w:rsidR="00B321A0">
              <w:rPr>
                <w:bCs/>
                <w:sz w:val="24"/>
                <w:szCs w:val="24"/>
              </w:rPr>
              <w:t xml:space="preserve"> Изучение структуры международной организации ИСО и знакомство с семейством стандартов</w:t>
            </w:r>
          </w:p>
          <w:p w14:paraId="4717A5F8" w14:textId="77777777" w:rsidR="00B321A0" w:rsidRPr="00F71D88" w:rsidRDefault="00B321A0" w:rsidP="00B321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ИСО – 9000.</w:t>
            </w:r>
          </w:p>
        </w:tc>
        <w:tc>
          <w:tcPr>
            <w:tcW w:w="1559" w:type="dxa"/>
            <w:vMerge/>
          </w:tcPr>
          <w:p w14:paraId="7146F933" w14:textId="77777777" w:rsidR="00B321A0" w:rsidRPr="00F71D88" w:rsidRDefault="00B321A0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2057" w:rsidRPr="00F71D88" w14:paraId="46F05503" w14:textId="77777777" w:rsidTr="00595B0D">
        <w:trPr>
          <w:trHeight w:val="330"/>
        </w:trPr>
        <w:tc>
          <w:tcPr>
            <w:tcW w:w="2437" w:type="dxa"/>
            <w:vMerge w:val="restart"/>
          </w:tcPr>
          <w:p w14:paraId="205DE35F" w14:textId="77777777" w:rsidR="00232057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 xml:space="preserve">           Тема 1.3</w:t>
            </w:r>
          </w:p>
          <w:p w14:paraId="4CE877B2" w14:textId="77777777" w:rsidR="00232057" w:rsidRDefault="0023205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Содержательные аспекты, стандартизации,</w:t>
            </w:r>
          </w:p>
          <w:p w14:paraId="0D44CCBF" w14:textId="77777777" w:rsidR="00232057" w:rsidRPr="00F71D88" w:rsidRDefault="00232057" w:rsidP="00361C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метрологии и сертификации</w:t>
            </w:r>
          </w:p>
          <w:p w14:paraId="236F7023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52DC3C3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3357C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47BBC989" w14:textId="77777777" w:rsidR="00232057" w:rsidRPr="0053156C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3156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0A2F615E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56B70965" w14:textId="77777777" w:rsidR="00232057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232057" w:rsidRPr="00F71D88" w14:paraId="14347397" w14:textId="77777777" w:rsidTr="00595B0D">
        <w:trPr>
          <w:trHeight w:val="1035"/>
        </w:trPr>
        <w:tc>
          <w:tcPr>
            <w:tcW w:w="2437" w:type="dxa"/>
            <w:vMerge/>
          </w:tcPr>
          <w:p w14:paraId="0CFA2E75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74D4F439" w14:textId="77777777" w:rsidR="00232057" w:rsidRPr="00D3357C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.Цели, задачи и принципы стандартизации, метрологии и сертификации. Стандартизация: сущность концепции, системы мероприятий. Метрология: сущность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содержание виды измерений. Сертификация: содержание, формы, направления. Государственный контроль (надзор) за соблюдением требований технических регламентов и стандартов. </w:t>
            </w:r>
          </w:p>
        </w:tc>
        <w:tc>
          <w:tcPr>
            <w:tcW w:w="1417" w:type="dxa"/>
          </w:tcPr>
          <w:p w14:paraId="28AA37FA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                   </w:t>
            </w:r>
          </w:p>
        </w:tc>
        <w:tc>
          <w:tcPr>
            <w:tcW w:w="1559" w:type="dxa"/>
            <w:vMerge/>
          </w:tcPr>
          <w:p w14:paraId="253242AB" w14:textId="77777777" w:rsidR="00232057" w:rsidRPr="00F71D88" w:rsidRDefault="00232057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2057" w:rsidRPr="00F71D88" w14:paraId="226ABFB1" w14:textId="77777777" w:rsidTr="00C4258B">
        <w:trPr>
          <w:trHeight w:val="15"/>
        </w:trPr>
        <w:tc>
          <w:tcPr>
            <w:tcW w:w="2437" w:type="dxa"/>
            <w:vMerge/>
          </w:tcPr>
          <w:p w14:paraId="3B4316B0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17CA2592" w14:textId="77777777" w:rsidR="00472B3A" w:rsidRPr="00B17B00" w:rsidRDefault="00232057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 xml:space="preserve">88 </w:t>
            </w:r>
            <w:r w:rsidR="00472B3A">
              <w:rPr>
                <w:bCs/>
                <w:sz w:val="24"/>
                <w:szCs w:val="24"/>
              </w:rPr>
              <w:t>–</w:t>
            </w:r>
            <w:r w:rsidR="00F14772">
              <w:rPr>
                <w:bCs/>
                <w:sz w:val="24"/>
                <w:szCs w:val="24"/>
              </w:rPr>
              <w:t xml:space="preserve"> 113</w:t>
            </w:r>
          </w:p>
        </w:tc>
        <w:tc>
          <w:tcPr>
            <w:tcW w:w="1559" w:type="dxa"/>
            <w:vMerge/>
          </w:tcPr>
          <w:p w14:paraId="41101E64" w14:textId="77777777" w:rsidR="00232057" w:rsidRPr="00F71D88" w:rsidRDefault="00232057" w:rsidP="00564C32">
            <w:pPr>
              <w:rPr>
                <w:bCs/>
                <w:sz w:val="24"/>
                <w:szCs w:val="24"/>
              </w:rPr>
            </w:pPr>
          </w:p>
        </w:tc>
      </w:tr>
      <w:tr w:rsidR="00232057" w:rsidRPr="00F71D88" w14:paraId="5D23A151" w14:textId="77777777" w:rsidTr="00C4258B">
        <w:trPr>
          <w:trHeight w:val="288"/>
        </w:trPr>
        <w:tc>
          <w:tcPr>
            <w:tcW w:w="2437" w:type="dxa"/>
            <w:vMerge/>
          </w:tcPr>
          <w:p w14:paraId="7448A936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2907A80" w14:textId="77777777" w:rsidR="00232057" w:rsidRPr="00F71D88" w:rsidRDefault="00232057" w:rsidP="00E353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321A0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1BB839F9" w14:textId="77777777" w:rsidR="00232057" w:rsidRPr="0053156C" w:rsidRDefault="00232057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3156C">
              <w:rPr>
                <w:bCs/>
                <w:sz w:val="24"/>
                <w:szCs w:val="24"/>
              </w:rPr>
              <w:t>2</w:t>
            </w:r>
          </w:p>
          <w:p w14:paraId="0594C526" w14:textId="77777777" w:rsidR="00232057" w:rsidRPr="00D81455" w:rsidRDefault="00232057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375C056B" w14:textId="77777777" w:rsidR="00232057" w:rsidRPr="00D81455" w:rsidRDefault="00232057" w:rsidP="00E90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489FB4" w14:textId="77777777" w:rsidR="00232057" w:rsidRPr="00F71D88" w:rsidRDefault="00232057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32057" w:rsidRPr="00F71D88" w14:paraId="2BDA0BDB" w14:textId="77777777" w:rsidTr="00814A45">
        <w:trPr>
          <w:trHeight w:val="268"/>
        </w:trPr>
        <w:tc>
          <w:tcPr>
            <w:tcW w:w="2437" w:type="dxa"/>
            <w:vMerge/>
          </w:tcPr>
          <w:p w14:paraId="3AF093F7" w14:textId="77777777" w:rsidR="00232057" w:rsidRPr="00F71D88" w:rsidRDefault="00232057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3A694804" w14:textId="77777777" w:rsidR="00232057" w:rsidRPr="00B321A0" w:rsidRDefault="00232057" w:rsidP="00814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036E3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Изучение и анализ реальных штрих кодов. Проверка их подлинности. </w:t>
            </w:r>
          </w:p>
        </w:tc>
        <w:tc>
          <w:tcPr>
            <w:tcW w:w="1417" w:type="dxa"/>
            <w:vMerge/>
          </w:tcPr>
          <w:p w14:paraId="73FCA0C2" w14:textId="77777777" w:rsidR="00232057" w:rsidRPr="00D81455" w:rsidRDefault="00232057" w:rsidP="00E9050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2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DB0347A" w14:textId="77777777" w:rsidR="00232057" w:rsidRPr="00F71D88" w:rsidRDefault="00232057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2A987824" w14:textId="77777777" w:rsidTr="00595B0D">
        <w:tc>
          <w:tcPr>
            <w:tcW w:w="2437" w:type="dxa"/>
            <w:vMerge w:val="restart"/>
          </w:tcPr>
          <w:p w14:paraId="67059ABC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1.4</w:t>
            </w:r>
          </w:p>
          <w:p w14:paraId="5D0E17C1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Технологические аспекты стандартизации, метрологии и сертификации</w:t>
            </w:r>
          </w:p>
        </w:tc>
        <w:tc>
          <w:tcPr>
            <w:tcW w:w="10185" w:type="dxa"/>
          </w:tcPr>
          <w:p w14:paraId="00B231D1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4F2DC537" w14:textId="77777777" w:rsidR="00814A45" w:rsidRPr="00D81455" w:rsidRDefault="001E471F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</w:tcPr>
          <w:p w14:paraId="29F3A1DB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02950975" w14:textId="77777777" w:rsidR="00814A45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357B40" w:rsidRPr="00F71D88" w14:paraId="463F08AA" w14:textId="77777777" w:rsidTr="001E471F">
        <w:trPr>
          <w:trHeight w:val="270"/>
        </w:trPr>
        <w:tc>
          <w:tcPr>
            <w:tcW w:w="2437" w:type="dxa"/>
            <w:vMerge/>
          </w:tcPr>
          <w:p w14:paraId="3645BE1F" w14:textId="77777777" w:rsidR="00357B40" w:rsidRPr="00F71D88" w:rsidRDefault="00357B4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C9B68DB" w14:textId="77777777" w:rsidR="00357B40" w:rsidRPr="00D3357C" w:rsidRDefault="00357B40" w:rsidP="00625A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D3357C">
              <w:rPr>
                <w:bCs/>
                <w:sz w:val="24"/>
                <w:szCs w:val="24"/>
              </w:rPr>
              <w:t>О</w:t>
            </w:r>
            <w:r>
              <w:rPr>
                <w:bCs/>
                <w:sz w:val="24"/>
                <w:szCs w:val="24"/>
              </w:rPr>
              <w:t>писание процесса разработки стандартов. Порядок проведения измерений.</w:t>
            </w:r>
          </w:p>
        </w:tc>
        <w:tc>
          <w:tcPr>
            <w:tcW w:w="1417" w:type="dxa"/>
          </w:tcPr>
          <w:p w14:paraId="611258DF" w14:textId="77777777" w:rsidR="00357B40" w:rsidRPr="00F71D88" w:rsidRDefault="00357B40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7E84F83" w14:textId="77777777" w:rsidR="00357B40" w:rsidRPr="00F71D88" w:rsidRDefault="00357B40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E471F" w:rsidRPr="00F71D88" w14:paraId="2DA969E3" w14:textId="77777777" w:rsidTr="00357B40">
        <w:trPr>
          <w:trHeight w:val="300"/>
        </w:trPr>
        <w:tc>
          <w:tcPr>
            <w:tcW w:w="2437" w:type="dxa"/>
            <w:vMerge/>
          </w:tcPr>
          <w:p w14:paraId="7B3C44CF" w14:textId="77777777" w:rsidR="001E471F" w:rsidRPr="00F71D88" w:rsidRDefault="001E471F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228BE59" w14:textId="77777777" w:rsidR="001E471F" w:rsidRPr="00D3357C" w:rsidRDefault="001E471F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Механизм подтверждения соответствия. Сертификация программных продуктов и баз данных.</w:t>
            </w:r>
          </w:p>
        </w:tc>
        <w:tc>
          <w:tcPr>
            <w:tcW w:w="1417" w:type="dxa"/>
          </w:tcPr>
          <w:p w14:paraId="001B2DA2" w14:textId="77777777" w:rsidR="001E471F" w:rsidRDefault="001E471F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2DB25667" w14:textId="77777777" w:rsidR="001E471F" w:rsidRPr="00F71D88" w:rsidRDefault="001E471F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6F89B8A0" w14:textId="77777777" w:rsidTr="00814A45">
        <w:trPr>
          <w:trHeight w:val="260"/>
        </w:trPr>
        <w:tc>
          <w:tcPr>
            <w:tcW w:w="2437" w:type="dxa"/>
            <w:vMerge/>
          </w:tcPr>
          <w:p w14:paraId="575001BB" w14:textId="77777777" w:rsidR="00814A4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335F3BBA" w14:textId="77777777" w:rsidR="00814A45" w:rsidRDefault="00814A45" w:rsidP="00472B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14</w:t>
            </w:r>
            <w:r w:rsidR="00F14772">
              <w:rPr>
                <w:bCs/>
                <w:sz w:val="24"/>
                <w:szCs w:val="24"/>
              </w:rPr>
              <w:t>8 – 204</w:t>
            </w:r>
            <w:r>
              <w:rPr>
                <w:bCs/>
                <w:sz w:val="24"/>
                <w:szCs w:val="24"/>
              </w:rPr>
              <w:t xml:space="preserve">                                 </w:t>
            </w:r>
          </w:p>
          <w:p w14:paraId="67830B69" w14:textId="77777777" w:rsidR="00814A45" w:rsidRPr="00F71D88" w:rsidRDefault="00814A45" w:rsidP="009A55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2959A7DE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1697BBAF" w14:textId="77777777" w:rsidTr="00D81455">
        <w:trPr>
          <w:trHeight w:val="555"/>
        </w:trPr>
        <w:tc>
          <w:tcPr>
            <w:tcW w:w="2437" w:type="dxa"/>
            <w:vMerge/>
          </w:tcPr>
          <w:p w14:paraId="117CCF2F" w14:textId="77777777" w:rsidR="00814A4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7C24F7B1" w14:textId="77777777" w:rsidR="00814A45" w:rsidRDefault="00814A45" w:rsidP="00E8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321A0">
              <w:rPr>
                <w:b/>
                <w:bCs/>
                <w:sz w:val="24"/>
                <w:szCs w:val="24"/>
              </w:rPr>
              <w:t>Практические занятия</w:t>
            </w:r>
          </w:p>
          <w:p w14:paraId="313F354A" w14:textId="77777777" w:rsidR="00814A45" w:rsidRPr="00F71D88" w:rsidRDefault="00814A45" w:rsidP="00E814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036E3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Единицы определения количества информации и скорости передачи данных.</w:t>
            </w:r>
          </w:p>
        </w:tc>
        <w:tc>
          <w:tcPr>
            <w:tcW w:w="1417" w:type="dxa"/>
            <w:vMerge w:val="restart"/>
          </w:tcPr>
          <w:p w14:paraId="60EC389D" w14:textId="77777777" w:rsidR="00814A45" w:rsidRDefault="00814A45" w:rsidP="00D8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07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  <w:p w14:paraId="6144CBFB" w14:textId="77777777" w:rsidR="00814A45" w:rsidRDefault="00814A45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27523A12" w14:textId="77777777" w:rsidR="00814A45" w:rsidRPr="00F71D88" w:rsidRDefault="00814A45" w:rsidP="00D8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7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8A8EDF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2C024748" w14:textId="77777777" w:rsidTr="00D81455">
        <w:trPr>
          <w:trHeight w:val="534"/>
        </w:trPr>
        <w:tc>
          <w:tcPr>
            <w:tcW w:w="2437" w:type="dxa"/>
            <w:vMerge/>
          </w:tcPr>
          <w:p w14:paraId="5607E4AA" w14:textId="77777777" w:rsidR="00814A4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7DC4187" w14:textId="77777777" w:rsidR="00814A45" w:rsidRDefault="00814A45" w:rsidP="006B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036E38">
              <w:rPr>
                <w:bCs/>
                <w:sz w:val="24"/>
                <w:szCs w:val="24"/>
              </w:rPr>
              <w:t>.</w:t>
            </w:r>
            <w:r>
              <w:rPr>
                <w:bCs/>
                <w:sz w:val="24"/>
                <w:szCs w:val="24"/>
              </w:rPr>
              <w:t xml:space="preserve"> Построение алгоритма прохождения сертификации товаров, продукции и услуг и заполнение</w:t>
            </w:r>
          </w:p>
          <w:p w14:paraId="27CA7D82" w14:textId="77777777" w:rsidR="00814A45" w:rsidRPr="00B321A0" w:rsidRDefault="00814A45" w:rsidP="006B72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бланка сертификата.</w:t>
            </w:r>
          </w:p>
        </w:tc>
        <w:tc>
          <w:tcPr>
            <w:tcW w:w="1417" w:type="dxa"/>
            <w:vMerge/>
          </w:tcPr>
          <w:p w14:paraId="1E3DB72D" w14:textId="77777777" w:rsidR="00814A45" w:rsidRPr="00B321A0" w:rsidRDefault="00814A45" w:rsidP="00D814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31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0A8EFBF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59AB3991" w14:textId="77777777" w:rsidTr="00D81455">
        <w:trPr>
          <w:trHeight w:val="225"/>
        </w:trPr>
        <w:tc>
          <w:tcPr>
            <w:tcW w:w="2437" w:type="dxa"/>
          </w:tcPr>
          <w:p w14:paraId="6E756746" w14:textId="77777777" w:rsidR="00652D3C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2</w:t>
            </w:r>
          </w:p>
        </w:tc>
        <w:tc>
          <w:tcPr>
            <w:tcW w:w="11602" w:type="dxa"/>
            <w:gridSpan w:val="2"/>
            <w:tcBorders>
              <w:right w:val="single" w:sz="4" w:space="0" w:color="auto"/>
            </w:tcBorders>
          </w:tcPr>
          <w:p w14:paraId="2907EBA1" w14:textId="77777777" w:rsidR="00652D3C" w:rsidRPr="00F71D88" w:rsidRDefault="00652D3C" w:rsidP="006A05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Обеспечивающие подсистемы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E30A1A">
              <w:rPr>
                <w:b/>
                <w:bCs/>
                <w:sz w:val="24"/>
                <w:szCs w:val="24"/>
              </w:rPr>
              <w:t>метрологии, стандартизации и сертификации</w:t>
            </w:r>
            <w:r w:rsidR="00677936">
              <w:rPr>
                <w:b/>
                <w:bCs/>
                <w:sz w:val="24"/>
                <w:szCs w:val="24"/>
              </w:rPr>
              <w:t xml:space="preserve">                                        4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E75B6D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299244CC" w14:textId="77777777" w:rsidTr="00595B0D">
        <w:tc>
          <w:tcPr>
            <w:tcW w:w="2437" w:type="dxa"/>
            <w:vMerge w:val="restart"/>
            <w:tcBorders>
              <w:top w:val="nil"/>
            </w:tcBorders>
          </w:tcPr>
          <w:p w14:paraId="18CC48C5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2.1</w:t>
            </w:r>
          </w:p>
          <w:p w14:paraId="70105FEA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61C07">
              <w:rPr>
                <w:b/>
                <w:bCs/>
                <w:sz w:val="24"/>
                <w:szCs w:val="24"/>
              </w:rPr>
              <w:t>Нормативно – правовое обеспечение</w:t>
            </w:r>
          </w:p>
        </w:tc>
        <w:tc>
          <w:tcPr>
            <w:tcW w:w="10185" w:type="dxa"/>
            <w:tcBorders>
              <w:top w:val="nil"/>
            </w:tcBorders>
          </w:tcPr>
          <w:p w14:paraId="3F3C969C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  <w:tcBorders>
              <w:top w:val="nil"/>
            </w:tcBorders>
          </w:tcPr>
          <w:p w14:paraId="126AA93B" w14:textId="77777777" w:rsidR="00814A45" w:rsidRPr="00D8145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145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20EAE5A5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6E78C108" w14:textId="77777777" w:rsidR="00814A45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814A45" w:rsidRPr="00F71D88" w14:paraId="03E80BD7" w14:textId="77777777" w:rsidTr="00595B0D">
        <w:trPr>
          <w:trHeight w:val="510"/>
        </w:trPr>
        <w:tc>
          <w:tcPr>
            <w:tcW w:w="2437" w:type="dxa"/>
            <w:vMerge/>
          </w:tcPr>
          <w:p w14:paraId="6B66075F" w14:textId="77777777" w:rsidR="00814A45" w:rsidRPr="00361C07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4435A95E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2F564B">
              <w:rPr>
                <w:bCs/>
                <w:sz w:val="24"/>
                <w:szCs w:val="24"/>
              </w:rPr>
              <w:t>Нормативно</w:t>
            </w:r>
            <w:r>
              <w:rPr>
                <w:b/>
                <w:bCs/>
                <w:sz w:val="24"/>
                <w:szCs w:val="24"/>
              </w:rPr>
              <w:t xml:space="preserve"> – </w:t>
            </w:r>
            <w:r w:rsidRPr="002F564B">
              <w:rPr>
                <w:bCs/>
                <w:sz w:val="24"/>
                <w:szCs w:val="24"/>
              </w:rPr>
              <w:t>правовое обеспечение</w:t>
            </w:r>
            <w:r>
              <w:rPr>
                <w:bCs/>
                <w:sz w:val="24"/>
                <w:szCs w:val="24"/>
              </w:rPr>
              <w:t>. Методическое обеспечение. Материально – техническое обеспечение.</w:t>
            </w:r>
          </w:p>
        </w:tc>
        <w:tc>
          <w:tcPr>
            <w:tcW w:w="1417" w:type="dxa"/>
          </w:tcPr>
          <w:p w14:paraId="59AF5DAE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37A9B095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456CFE48" w14:textId="77777777" w:rsidTr="00814A45">
        <w:trPr>
          <w:trHeight w:val="186"/>
        </w:trPr>
        <w:tc>
          <w:tcPr>
            <w:tcW w:w="2437" w:type="dxa"/>
            <w:vMerge/>
          </w:tcPr>
          <w:p w14:paraId="781AE40F" w14:textId="77777777" w:rsidR="00814A45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3AAC130E" w14:textId="77777777" w:rsidR="00814A45" w:rsidRDefault="00814A45" w:rsidP="00B92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 w:rsidR="00F14772">
              <w:rPr>
                <w:bCs/>
                <w:sz w:val="24"/>
                <w:szCs w:val="24"/>
              </w:rPr>
              <w:t>232-253</w:t>
            </w:r>
            <w:r>
              <w:rPr>
                <w:bCs/>
                <w:sz w:val="24"/>
                <w:szCs w:val="24"/>
              </w:rPr>
              <w:t xml:space="preserve">                                 </w:t>
            </w:r>
          </w:p>
          <w:p w14:paraId="7663C072" w14:textId="77777777" w:rsidR="00814A45" w:rsidRPr="00F71D88" w:rsidRDefault="00814A45" w:rsidP="00B9239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1559" w:type="dxa"/>
            <w:vMerge/>
          </w:tcPr>
          <w:p w14:paraId="6BDAD6BD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732C" w:rsidRPr="00F71D88" w14:paraId="40EC777B" w14:textId="77777777" w:rsidTr="00595B0D">
        <w:tc>
          <w:tcPr>
            <w:tcW w:w="2437" w:type="dxa"/>
            <w:vMerge w:val="restart"/>
          </w:tcPr>
          <w:p w14:paraId="0163E01C" w14:textId="77777777" w:rsidR="00CF732C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2.2</w:t>
            </w:r>
          </w:p>
          <w:p w14:paraId="6F993E61" w14:textId="77777777" w:rsidR="00CF732C" w:rsidRPr="00F71D88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Информационное обеспечение</w:t>
            </w:r>
          </w:p>
        </w:tc>
        <w:tc>
          <w:tcPr>
            <w:tcW w:w="10185" w:type="dxa"/>
          </w:tcPr>
          <w:p w14:paraId="64FAEF85" w14:textId="77777777" w:rsidR="00CF732C" w:rsidRPr="00F71D88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09C3B66F" w14:textId="77777777" w:rsidR="00CF732C" w:rsidRPr="0053156C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3156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343A7021" w14:textId="77777777" w:rsidR="00CF732C" w:rsidRPr="00F71D88" w:rsidRDefault="00CF732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732C" w:rsidRPr="00F71D88" w14:paraId="3A2CDF70" w14:textId="77777777" w:rsidTr="00595B0D">
        <w:trPr>
          <w:trHeight w:val="585"/>
        </w:trPr>
        <w:tc>
          <w:tcPr>
            <w:tcW w:w="2437" w:type="dxa"/>
            <w:vMerge/>
          </w:tcPr>
          <w:p w14:paraId="4AB08D30" w14:textId="77777777" w:rsidR="00CF732C" w:rsidRPr="00F71D88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72254CAA" w14:textId="77777777" w:rsidR="00CF732C" w:rsidRPr="00B64747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64747">
              <w:rPr>
                <w:bCs/>
                <w:sz w:val="24"/>
                <w:szCs w:val="24"/>
              </w:rPr>
              <w:t>Информационные ресурсы и их организации.</w:t>
            </w:r>
            <w:r>
              <w:rPr>
                <w:bCs/>
                <w:sz w:val="24"/>
                <w:szCs w:val="24"/>
              </w:rPr>
              <w:t xml:space="preserve"> Показатели характеристик качества и безопасности продукции.</w:t>
            </w:r>
          </w:p>
        </w:tc>
        <w:tc>
          <w:tcPr>
            <w:tcW w:w="1417" w:type="dxa"/>
          </w:tcPr>
          <w:p w14:paraId="1BFB1AFC" w14:textId="77777777" w:rsidR="00CF732C" w:rsidRPr="00F71D88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B46E787" w14:textId="77777777" w:rsidR="00CF732C" w:rsidRPr="00F71D88" w:rsidRDefault="00CF732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F732C" w:rsidRPr="00F71D88" w14:paraId="2138DD6F" w14:textId="77777777" w:rsidTr="00595B0D">
        <w:trPr>
          <w:trHeight w:val="240"/>
        </w:trPr>
        <w:tc>
          <w:tcPr>
            <w:tcW w:w="2437" w:type="dxa"/>
            <w:vMerge/>
          </w:tcPr>
          <w:p w14:paraId="6684AAC5" w14:textId="77777777" w:rsidR="00CF732C" w:rsidRDefault="00CF732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0A9834AA" w14:textId="77777777" w:rsidR="00CF732C" w:rsidRPr="00F71D88" w:rsidRDefault="00CF732C" w:rsidP="00D226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344-364</w:t>
            </w:r>
          </w:p>
        </w:tc>
        <w:tc>
          <w:tcPr>
            <w:tcW w:w="1559" w:type="dxa"/>
            <w:vMerge/>
          </w:tcPr>
          <w:p w14:paraId="0C292338" w14:textId="77777777" w:rsidR="00CF732C" w:rsidRPr="00F71D88" w:rsidRDefault="00CF732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1E5238E0" w14:textId="77777777" w:rsidTr="00595B0D">
        <w:tc>
          <w:tcPr>
            <w:tcW w:w="2437" w:type="dxa"/>
          </w:tcPr>
          <w:p w14:paraId="1D93A6BF" w14:textId="77777777" w:rsidR="00036E38" w:rsidRPr="00F71D8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Раздел 3</w:t>
            </w:r>
          </w:p>
        </w:tc>
        <w:tc>
          <w:tcPr>
            <w:tcW w:w="10185" w:type="dxa"/>
          </w:tcPr>
          <w:p w14:paraId="4470A270" w14:textId="77777777" w:rsidR="00036E38" w:rsidRPr="00F71D8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Техническое документоведение</w:t>
            </w:r>
          </w:p>
        </w:tc>
        <w:tc>
          <w:tcPr>
            <w:tcW w:w="1417" w:type="dxa"/>
          </w:tcPr>
          <w:p w14:paraId="30146D3E" w14:textId="77777777" w:rsidR="00036E38" w:rsidRPr="00765B23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4"/>
                <w:szCs w:val="24"/>
              </w:rPr>
            </w:pPr>
            <w:r w:rsidRPr="00765B23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559" w:type="dxa"/>
            <w:vMerge w:val="restart"/>
          </w:tcPr>
          <w:p w14:paraId="1AAFB31A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61769C2C" w14:textId="77777777" w:rsidR="00036E38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036E38" w:rsidRPr="00F71D88" w14:paraId="2DE6DE92" w14:textId="77777777" w:rsidTr="00595B0D">
        <w:tc>
          <w:tcPr>
            <w:tcW w:w="2437" w:type="dxa"/>
          </w:tcPr>
          <w:p w14:paraId="535CAAA3" w14:textId="77777777" w:rsidR="00036E38" w:rsidRPr="00F71D8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3.1</w:t>
            </w:r>
          </w:p>
        </w:tc>
        <w:tc>
          <w:tcPr>
            <w:tcW w:w="10185" w:type="dxa"/>
          </w:tcPr>
          <w:p w14:paraId="250B1113" w14:textId="77777777" w:rsidR="00036E38" w:rsidRPr="00F71D8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349AC1EC" w14:textId="77777777" w:rsidR="00036E38" w:rsidRPr="00F71D88" w:rsidRDefault="00036E38" w:rsidP="008A5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vMerge/>
          </w:tcPr>
          <w:p w14:paraId="300E412B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4C8E3EFA" w14:textId="77777777" w:rsidTr="00036E38">
        <w:trPr>
          <w:trHeight w:val="713"/>
        </w:trPr>
        <w:tc>
          <w:tcPr>
            <w:tcW w:w="2437" w:type="dxa"/>
            <w:vMerge w:val="restart"/>
          </w:tcPr>
          <w:p w14:paraId="0CF5599D" w14:textId="77777777" w:rsidR="00036E38" w:rsidRPr="00F71D8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Основные виды технической документации</w:t>
            </w:r>
          </w:p>
        </w:tc>
        <w:tc>
          <w:tcPr>
            <w:tcW w:w="10185" w:type="dxa"/>
          </w:tcPr>
          <w:p w14:paraId="3B7B95F5" w14:textId="77777777" w:rsidR="00036E38" w:rsidRPr="004B2913" w:rsidRDefault="00036E38" w:rsidP="00036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4B2913">
              <w:rPr>
                <w:bCs/>
                <w:sz w:val="24"/>
                <w:szCs w:val="24"/>
              </w:rPr>
              <w:t>Технический</w:t>
            </w:r>
            <w:r>
              <w:rPr>
                <w:bCs/>
                <w:sz w:val="24"/>
                <w:szCs w:val="24"/>
              </w:rPr>
              <w:t xml:space="preserve"> регламент. Указатели стандартов. Общетехнические системы стандартизации: ЕСКД, ЕСПД</w:t>
            </w:r>
            <w:proofErr w:type="gramStart"/>
            <w:r>
              <w:rPr>
                <w:bCs/>
                <w:sz w:val="24"/>
                <w:szCs w:val="24"/>
              </w:rPr>
              <w:t>,С</w:t>
            </w:r>
            <w:proofErr w:type="gramEnd"/>
            <w:r>
              <w:rPr>
                <w:bCs/>
                <w:sz w:val="24"/>
                <w:szCs w:val="24"/>
              </w:rPr>
              <w:t>ИБИД. Единая система программной документации. Разработка программной документации.</w:t>
            </w:r>
          </w:p>
        </w:tc>
        <w:tc>
          <w:tcPr>
            <w:tcW w:w="1417" w:type="dxa"/>
          </w:tcPr>
          <w:p w14:paraId="0F349B25" w14:textId="77777777" w:rsidR="00036E38" w:rsidRDefault="00036E38" w:rsidP="00036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       </w:t>
            </w:r>
          </w:p>
          <w:p w14:paraId="70308453" w14:textId="77777777" w:rsidR="00036E38" w:rsidRDefault="00036E38" w:rsidP="008A5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  <w:p w14:paraId="1051529A" w14:textId="77777777" w:rsidR="00036E38" w:rsidRPr="00F71D88" w:rsidRDefault="00036E38" w:rsidP="008A5D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DA8788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07BBE768" w14:textId="77777777" w:rsidTr="00674E02">
        <w:trPr>
          <w:trHeight w:val="712"/>
        </w:trPr>
        <w:tc>
          <w:tcPr>
            <w:tcW w:w="2437" w:type="dxa"/>
            <w:vMerge/>
          </w:tcPr>
          <w:p w14:paraId="0812DD1B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6B917F1" w14:textId="77777777" w:rsidR="00036E38" w:rsidRPr="004B2913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Национальные стандарты. Правила</w:t>
            </w:r>
            <w:proofErr w:type="gramStart"/>
            <w:r>
              <w:rPr>
                <w:bCs/>
                <w:sz w:val="24"/>
                <w:szCs w:val="24"/>
              </w:rPr>
              <w:t xml:space="preserve"> ,</w:t>
            </w:r>
            <w:proofErr w:type="gramEnd"/>
            <w:r>
              <w:rPr>
                <w:bCs/>
                <w:sz w:val="24"/>
                <w:szCs w:val="24"/>
              </w:rPr>
              <w:t xml:space="preserve"> нормы и рекомендации в области стандартизации. Общероссийский классификатор </w:t>
            </w:r>
            <w:proofErr w:type="spellStart"/>
            <w:proofErr w:type="gramStart"/>
            <w:r>
              <w:rPr>
                <w:bCs/>
                <w:sz w:val="24"/>
                <w:szCs w:val="24"/>
              </w:rPr>
              <w:t>технико</w:t>
            </w:r>
            <w:proofErr w:type="spellEnd"/>
            <w:r>
              <w:rPr>
                <w:bCs/>
                <w:sz w:val="24"/>
                <w:szCs w:val="24"/>
              </w:rPr>
              <w:t xml:space="preserve"> – экономической</w:t>
            </w:r>
            <w:proofErr w:type="gramEnd"/>
            <w:r>
              <w:rPr>
                <w:bCs/>
                <w:sz w:val="24"/>
                <w:szCs w:val="24"/>
              </w:rPr>
              <w:t xml:space="preserve"> и социальной информации.</w:t>
            </w:r>
          </w:p>
        </w:tc>
        <w:tc>
          <w:tcPr>
            <w:tcW w:w="1417" w:type="dxa"/>
          </w:tcPr>
          <w:p w14:paraId="15D86F2A" w14:textId="77777777" w:rsidR="00036E38" w:rsidRDefault="00036E38" w:rsidP="00036E3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2</w:t>
            </w:r>
          </w:p>
        </w:tc>
        <w:tc>
          <w:tcPr>
            <w:tcW w:w="1559" w:type="dxa"/>
            <w:vMerge/>
          </w:tcPr>
          <w:p w14:paraId="2B2D6657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2DF88F53" w14:textId="77777777" w:rsidTr="00D81455">
        <w:trPr>
          <w:trHeight w:val="6"/>
        </w:trPr>
        <w:tc>
          <w:tcPr>
            <w:tcW w:w="2437" w:type="dxa"/>
            <w:vMerge/>
          </w:tcPr>
          <w:p w14:paraId="4EA9456A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D8DC08" w14:textId="77777777" w:rsidR="00036E38" w:rsidRPr="00F71D88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sz w:val="24"/>
                <w:szCs w:val="24"/>
              </w:rPr>
              <w:t>2</w:t>
            </w:r>
            <w:r w:rsidRPr="00F71D88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253 – 279, работа с ГОСТами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707E07A7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73B90AEF" w14:textId="77777777" w:rsidTr="00D81455">
        <w:trPr>
          <w:trHeight w:val="270"/>
        </w:trPr>
        <w:tc>
          <w:tcPr>
            <w:tcW w:w="2437" w:type="dxa"/>
            <w:vMerge/>
          </w:tcPr>
          <w:p w14:paraId="339F2E28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  <w:tcBorders>
              <w:top w:val="single" w:sz="4" w:space="0" w:color="auto"/>
              <w:bottom w:val="single" w:sz="4" w:space="0" w:color="auto"/>
            </w:tcBorders>
          </w:tcPr>
          <w:p w14:paraId="7CBA878C" w14:textId="77777777" w:rsidR="00036E38" w:rsidRPr="00F71D88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321A0">
              <w:rPr>
                <w:b/>
                <w:bCs/>
                <w:sz w:val="24"/>
                <w:szCs w:val="24"/>
              </w:rPr>
              <w:t xml:space="preserve">Практические </w:t>
            </w:r>
            <w:r w:rsidRPr="00720DFE">
              <w:rPr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</w:tcPr>
          <w:p w14:paraId="1AEF0FF4" w14:textId="77777777" w:rsidR="00036E38" w:rsidRPr="00F71D88" w:rsidRDefault="00036E38" w:rsidP="00720D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87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8</w:t>
            </w:r>
            <w:r>
              <w:rPr>
                <w:b/>
                <w:bCs/>
                <w:sz w:val="24"/>
                <w:szCs w:val="24"/>
              </w:rPr>
              <w:t xml:space="preserve">       </w:t>
            </w:r>
          </w:p>
          <w:p w14:paraId="6043D47D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253B98E0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7A649E91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01240EAD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5F53A8D6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  <w:p w14:paraId="2780F71B" w14:textId="77777777" w:rsidR="00036E38" w:rsidRPr="00F71D88" w:rsidRDefault="00036E38" w:rsidP="0059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14:paraId="19949230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6176BAA5" w14:textId="77777777" w:rsidTr="00720DFE">
        <w:trPr>
          <w:trHeight w:val="276"/>
        </w:trPr>
        <w:tc>
          <w:tcPr>
            <w:tcW w:w="2437" w:type="dxa"/>
            <w:vMerge/>
          </w:tcPr>
          <w:p w14:paraId="1CE56850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7DF97B6" w14:textId="77777777" w:rsidR="00036E38" w:rsidRPr="00B321A0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6 . </w:t>
            </w:r>
            <w:r w:rsidRPr="005056A8">
              <w:rPr>
                <w:sz w:val="24"/>
                <w:szCs w:val="24"/>
              </w:rPr>
              <w:t>Разработка и оформление технического задания на программный продукт</w:t>
            </w:r>
            <w:r w:rsidRPr="005056A8">
              <w:rPr>
                <w:bCs/>
                <w:sz w:val="24"/>
                <w:szCs w:val="24"/>
              </w:rPr>
              <w:t xml:space="preserve"> </w:t>
            </w:r>
            <w:r w:rsidRPr="00091F6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Merge/>
          </w:tcPr>
          <w:p w14:paraId="47CBE201" w14:textId="77777777" w:rsidR="00036E38" w:rsidRPr="00B321A0" w:rsidRDefault="00036E38" w:rsidP="00595B0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3AA25BD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4439861D" w14:textId="77777777" w:rsidTr="00720DFE">
        <w:trPr>
          <w:trHeight w:val="294"/>
        </w:trPr>
        <w:tc>
          <w:tcPr>
            <w:tcW w:w="2437" w:type="dxa"/>
            <w:vMerge/>
          </w:tcPr>
          <w:p w14:paraId="22E336DE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1BC9DD9" w14:textId="77777777" w:rsidR="00036E38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056A8">
              <w:rPr>
                <w:bCs/>
                <w:sz w:val="24"/>
                <w:szCs w:val="24"/>
              </w:rPr>
              <w:t>7</w:t>
            </w:r>
            <w:r>
              <w:rPr>
                <w:bCs/>
                <w:sz w:val="24"/>
                <w:szCs w:val="24"/>
              </w:rPr>
              <w:t>.</w:t>
            </w:r>
            <w:r w:rsidRPr="005056A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5056A8">
              <w:rPr>
                <w:sz w:val="24"/>
                <w:szCs w:val="24"/>
              </w:rPr>
              <w:t>Разработка и оформление пояснительной записки к эскизному проекту</w:t>
            </w:r>
            <w:r w:rsidRPr="005056A8">
              <w:rPr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  <w:vMerge/>
          </w:tcPr>
          <w:p w14:paraId="3C002DFA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DF0A6BD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3F416DFD" w14:textId="77777777" w:rsidTr="00720DFE">
        <w:trPr>
          <w:trHeight w:val="318"/>
        </w:trPr>
        <w:tc>
          <w:tcPr>
            <w:tcW w:w="2437" w:type="dxa"/>
            <w:vMerge/>
          </w:tcPr>
          <w:p w14:paraId="6DDADE46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08E182C" w14:textId="77777777" w:rsidR="00036E38" w:rsidRPr="005056A8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</w:t>
            </w:r>
            <w:r w:rsidRPr="005056A8">
              <w:rPr>
                <w:bCs/>
                <w:sz w:val="24"/>
                <w:szCs w:val="24"/>
              </w:rPr>
              <w:t xml:space="preserve"> </w:t>
            </w:r>
            <w:r w:rsidRPr="005056A8">
              <w:rPr>
                <w:sz w:val="24"/>
                <w:szCs w:val="24"/>
              </w:rPr>
              <w:t>Разработка и оформление «Руководство оператора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14:paraId="66420375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8B978B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36E38" w:rsidRPr="00F71D88" w14:paraId="0289DCC6" w14:textId="77777777" w:rsidTr="00814A45">
        <w:trPr>
          <w:trHeight w:val="70"/>
        </w:trPr>
        <w:tc>
          <w:tcPr>
            <w:tcW w:w="2437" w:type="dxa"/>
            <w:vMerge/>
          </w:tcPr>
          <w:p w14:paraId="4C25491E" w14:textId="77777777" w:rsidR="00036E38" w:rsidRDefault="00036E3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4D72E54E" w14:textId="77777777" w:rsidR="00036E38" w:rsidRDefault="00036E38" w:rsidP="005E417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9 . </w:t>
            </w:r>
            <w:r w:rsidRPr="00595B0D">
              <w:rPr>
                <w:rFonts w:cs="Arial"/>
                <w:sz w:val="24"/>
                <w:szCs w:val="24"/>
              </w:rPr>
              <w:t>Разработка и оформление «Руководство по техническому обслуживанию</w:t>
            </w:r>
            <w:r>
              <w:rPr>
                <w:rFonts w:cs="Arial"/>
                <w:sz w:val="24"/>
                <w:szCs w:val="24"/>
              </w:rPr>
              <w:t>»</w:t>
            </w:r>
          </w:p>
        </w:tc>
        <w:tc>
          <w:tcPr>
            <w:tcW w:w="1417" w:type="dxa"/>
            <w:vMerge/>
          </w:tcPr>
          <w:p w14:paraId="4BD3C045" w14:textId="77777777" w:rsidR="00036E38" w:rsidRDefault="00036E38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83F63A" w14:textId="77777777" w:rsidR="00036E38" w:rsidRPr="00F71D88" w:rsidRDefault="00036E3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5699E821" w14:textId="77777777" w:rsidTr="00595B0D">
        <w:tc>
          <w:tcPr>
            <w:tcW w:w="2437" w:type="dxa"/>
            <w:vMerge w:val="restart"/>
          </w:tcPr>
          <w:p w14:paraId="7DE75944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3.2</w:t>
            </w:r>
          </w:p>
          <w:p w14:paraId="2F586E88" w14:textId="77777777" w:rsidR="00814A45" w:rsidRPr="00E347FA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E347FA">
              <w:rPr>
                <w:b/>
                <w:sz w:val="24"/>
                <w:szCs w:val="24"/>
              </w:rPr>
              <w:t>Методы и средства разработки программной документации</w:t>
            </w:r>
          </w:p>
        </w:tc>
        <w:tc>
          <w:tcPr>
            <w:tcW w:w="10185" w:type="dxa"/>
          </w:tcPr>
          <w:p w14:paraId="6E95264E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6AEB6270" w14:textId="77777777" w:rsidR="00814A45" w:rsidRPr="00CF732C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CF732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632C564D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36F7AC4D" w14:textId="77777777" w:rsidR="00814A45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814A45" w:rsidRPr="00F71D88" w14:paraId="5DE3EB2E" w14:textId="77777777" w:rsidTr="00595B0D">
        <w:trPr>
          <w:trHeight w:val="525"/>
        </w:trPr>
        <w:tc>
          <w:tcPr>
            <w:tcW w:w="2437" w:type="dxa"/>
            <w:vMerge/>
          </w:tcPr>
          <w:p w14:paraId="696B11E1" w14:textId="77777777" w:rsidR="00814A45" w:rsidRPr="009451BD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5" w:type="dxa"/>
          </w:tcPr>
          <w:p w14:paraId="4B99C10D" w14:textId="77777777" w:rsidR="00814A45" w:rsidRPr="009451BD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9451BD">
              <w:rPr>
                <w:sz w:val="24"/>
                <w:szCs w:val="24"/>
              </w:rPr>
              <w:t>Документация и ее роль в обеспечении качества. Требования стандартов к программной документации. Правила оформления программной документации.</w:t>
            </w:r>
          </w:p>
        </w:tc>
        <w:tc>
          <w:tcPr>
            <w:tcW w:w="1417" w:type="dxa"/>
          </w:tcPr>
          <w:p w14:paraId="648FE12B" w14:textId="77777777" w:rsidR="00814A45" w:rsidRPr="00F71D88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7EBE1977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4A45" w:rsidRPr="00F71D88" w14:paraId="2DAE1637" w14:textId="77777777" w:rsidTr="00595B0D">
        <w:trPr>
          <w:trHeight w:val="390"/>
        </w:trPr>
        <w:tc>
          <w:tcPr>
            <w:tcW w:w="2437" w:type="dxa"/>
            <w:vMerge/>
          </w:tcPr>
          <w:p w14:paraId="0BC234C8" w14:textId="77777777" w:rsidR="00814A45" w:rsidRPr="009451BD" w:rsidRDefault="00814A4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</w:p>
        </w:tc>
        <w:tc>
          <w:tcPr>
            <w:tcW w:w="11602" w:type="dxa"/>
            <w:gridSpan w:val="2"/>
            <w:tcBorders>
              <w:right w:val="nil"/>
            </w:tcBorders>
          </w:tcPr>
          <w:p w14:paraId="346F93CE" w14:textId="77777777" w:rsidR="00814A45" w:rsidRPr="00F71D88" w:rsidRDefault="00814A45" w:rsidP="00B526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 xml:space="preserve">Домашнее задание: </w:t>
            </w:r>
            <w:r>
              <w:rPr>
                <w:bCs/>
                <w:sz w:val="24"/>
                <w:szCs w:val="24"/>
              </w:rPr>
              <w:t>ЕСПД, ГОСТ 19.001-19.781; ГОСТ 19.106-78; ГОСТ 19.701-90.</w:t>
            </w:r>
          </w:p>
        </w:tc>
        <w:tc>
          <w:tcPr>
            <w:tcW w:w="1559" w:type="dxa"/>
            <w:tcBorders>
              <w:left w:val="nil"/>
            </w:tcBorders>
          </w:tcPr>
          <w:p w14:paraId="378613B0" w14:textId="77777777" w:rsidR="00814A45" w:rsidRPr="00F71D88" w:rsidRDefault="00814A45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7591976D" w14:textId="77777777" w:rsidTr="00595B0D">
        <w:tc>
          <w:tcPr>
            <w:tcW w:w="2437" w:type="dxa"/>
          </w:tcPr>
          <w:p w14:paraId="0A96F634" w14:textId="77777777" w:rsidR="00652D3C" w:rsidRPr="00F71D88" w:rsidRDefault="00652D3C" w:rsidP="00F71D88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spacing w:val="-10"/>
                <w:sz w:val="24"/>
                <w:szCs w:val="24"/>
              </w:rPr>
              <w:t xml:space="preserve">Раздел </w:t>
            </w:r>
            <w:r>
              <w:rPr>
                <w:b/>
                <w:bCs/>
                <w:spacing w:val="-10"/>
                <w:sz w:val="24"/>
                <w:szCs w:val="24"/>
              </w:rPr>
              <w:t>4</w:t>
            </w:r>
            <w:r w:rsidRPr="00F71D88">
              <w:rPr>
                <w:b/>
                <w:bCs/>
                <w:spacing w:val="-10"/>
                <w:sz w:val="24"/>
                <w:szCs w:val="24"/>
              </w:rPr>
              <w:t>.</w:t>
            </w:r>
          </w:p>
        </w:tc>
        <w:tc>
          <w:tcPr>
            <w:tcW w:w="10185" w:type="dxa"/>
          </w:tcPr>
          <w:p w14:paraId="5C6FE189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 xml:space="preserve">Техническое документоведение. Документирование деятельности специалиста в области информационных технологий. </w:t>
            </w:r>
          </w:p>
        </w:tc>
        <w:tc>
          <w:tcPr>
            <w:tcW w:w="1417" w:type="dxa"/>
          </w:tcPr>
          <w:p w14:paraId="4B2C2AE5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14:paraId="78768322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6EDF618D" w14:textId="77777777" w:rsidTr="00595B0D">
        <w:tc>
          <w:tcPr>
            <w:tcW w:w="2437" w:type="dxa"/>
            <w:vMerge w:val="restart"/>
          </w:tcPr>
          <w:p w14:paraId="6D6B15F9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7" w:name="_Hlk479100178"/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4.</w:t>
            </w: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1.</w:t>
            </w:r>
          </w:p>
          <w:p w14:paraId="4036E885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Государственная система документации</w:t>
            </w:r>
          </w:p>
        </w:tc>
        <w:tc>
          <w:tcPr>
            <w:tcW w:w="10185" w:type="dxa"/>
          </w:tcPr>
          <w:p w14:paraId="158301EC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17" w:type="dxa"/>
          </w:tcPr>
          <w:p w14:paraId="5DED78C6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</w:tcPr>
          <w:p w14:paraId="7A3F2D0D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64B045DB" w14:textId="77777777" w:rsidR="00652D3C" w:rsidRDefault="00E347FA" w:rsidP="00E347FA">
            <w:pPr>
              <w:jc w:val="center"/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  <w:p w14:paraId="5974BF65" w14:textId="77777777" w:rsidR="00E347FA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28D4A4AA" w14:textId="77777777" w:rsidTr="00595B0D">
        <w:tc>
          <w:tcPr>
            <w:tcW w:w="2437" w:type="dxa"/>
            <w:vMerge/>
          </w:tcPr>
          <w:p w14:paraId="0AAE5297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CA321C7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Состав документов и требования к их оформлению. Унифицированная система документации.</w:t>
            </w:r>
          </w:p>
        </w:tc>
        <w:tc>
          <w:tcPr>
            <w:tcW w:w="1417" w:type="dxa"/>
          </w:tcPr>
          <w:p w14:paraId="7953AE99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A5E2596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149FDAB7" w14:textId="77777777" w:rsidTr="00814A45">
        <w:trPr>
          <w:trHeight w:val="315"/>
        </w:trPr>
        <w:tc>
          <w:tcPr>
            <w:tcW w:w="2437" w:type="dxa"/>
            <w:vMerge/>
          </w:tcPr>
          <w:p w14:paraId="00BDD7F1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0E11E549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[1] стр. 12-15</w:t>
            </w:r>
          </w:p>
        </w:tc>
        <w:tc>
          <w:tcPr>
            <w:tcW w:w="1559" w:type="dxa"/>
            <w:vMerge/>
          </w:tcPr>
          <w:p w14:paraId="5F95E5DB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4DBA6914" w14:textId="77777777" w:rsidTr="00595B0D">
        <w:tc>
          <w:tcPr>
            <w:tcW w:w="2437" w:type="dxa"/>
            <w:vMerge w:val="restart"/>
          </w:tcPr>
          <w:p w14:paraId="539659AC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lastRenderedPageBreak/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4.</w:t>
            </w: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2.</w:t>
            </w:r>
          </w:p>
          <w:p w14:paraId="49FB085B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Система организационно-распорядительной документации</w:t>
            </w:r>
          </w:p>
        </w:tc>
        <w:tc>
          <w:tcPr>
            <w:tcW w:w="10185" w:type="dxa"/>
          </w:tcPr>
          <w:p w14:paraId="3E7C61FA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8" w:name="OLE_LINK57"/>
            <w:bookmarkStart w:id="9" w:name="OLE_LINK58"/>
            <w:bookmarkStart w:id="10" w:name="OLE_LINK59"/>
            <w:bookmarkStart w:id="11" w:name="OLE_LINK68"/>
            <w:bookmarkStart w:id="12" w:name="OLE_LINK69"/>
            <w:r w:rsidRPr="00F71D88">
              <w:rPr>
                <w:b/>
                <w:bCs/>
                <w:sz w:val="24"/>
                <w:szCs w:val="24"/>
              </w:rPr>
              <w:t>Содержание</w:t>
            </w:r>
            <w:bookmarkEnd w:id="8"/>
            <w:bookmarkEnd w:id="9"/>
            <w:bookmarkEnd w:id="10"/>
            <w:bookmarkEnd w:id="11"/>
            <w:bookmarkEnd w:id="12"/>
          </w:p>
        </w:tc>
        <w:tc>
          <w:tcPr>
            <w:tcW w:w="1417" w:type="dxa"/>
          </w:tcPr>
          <w:p w14:paraId="44C78245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59" w:type="dxa"/>
            <w:vMerge w:val="restart"/>
          </w:tcPr>
          <w:p w14:paraId="34DD71BA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2E60AC30" w14:textId="77777777" w:rsidR="00652D3C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652D3C" w:rsidRPr="00F71D88" w14:paraId="4EAA0270" w14:textId="77777777" w:rsidTr="00595B0D">
        <w:tc>
          <w:tcPr>
            <w:tcW w:w="2437" w:type="dxa"/>
            <w:vMerge/>
          </w:tcPr>
          <w:p w14:paraId="035E1496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4B487CAF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 xml:space="preserve">Классификация </w:t>
            </w:r>
            <w:bookmarkStart w:id="13" w:name="OLE_LINK96"/>
            <w:bookmarkStart w:id="14" w:name="OLE_LINK97"/>
            <w:bookmarkStart w:id="15" w:name="OLE_LINK98"/>
            <w:bookmarkStart w:id="16" w:name="OLE_LINK99"/>
            <w:bookmarkStart w:id="17" w:name="OLE_LINK106"/>
            <w:r w:rsidRPr="00F71D88">
              <w:rPr>
                <w:bCs/>
                <w:sz w:val="24"/>
                <w:szCs w:val="24"/>
              </w:rPr>
              <w:t>организационно-распорядительной документации</w:t>
            </w:r>
            <w:bookmarkEnd w:id="13"/>
            <w:bookmarkEnd w:id="14"/>
            <w:bookmarkEnd w:id="15"/>
            <w:bookmarkEnd w:id="16"/>
            <w:bookmarkEnd w:id="17"/>
          </w:p>
        </w:tc>
        <w:tc>
          <w:tcPr>
            <w:tcW w:w="1417" w:type="dxa"/>
          </w:tcPr>
          <w:p w14:paraId="36E41646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673746F5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03D186A1" w14:textId="77777777" w:rsidTr="00595B0D">
        <w:tc>
          <w:tcPr>
            <w:tcW w:w="2437" w:type="dxa"/>
            <w:vMerge/>
          </w:tcPr>
          <w:p w14:paraId="6B2C6FEE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22CEF739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[1] стр. 43-56</w:t>
            </w:r>
          </w:p>
        </w:tc>
        <w:tc>
          <w:tcPr>
            <w:tcW w:w="1559" w:type="dxa"/>
            <w:vMerge/>
          </w:tcPr>
          <w:p w14:paraId="78EEFFA0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68031B1E" w14:textId="77777777" w:rsidTr="00595B0D">
        <w:tc>
          <w:tcPr>
            <w:tcW w:w="2437" w:type="dxa"/>
            <w:vMerge/>
          </w:tcPr>
          <w:p w14:paraId="18267860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16E4C2F5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Требования к бланкам документов</w:t>
            </w:r>
          </w:p>
        </w:tc>
        <w:tc>
          <w:tcPr>
            <w:tcW w:w="1417" w:type="dxa"/>
          </w:tcPr>
          <w:p w14:paraId="611800CD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70E3A378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08A352D9" w14:textId="77777777" w:rsidTr="00595B0D">
        <w:tc>
          <w:tcPr>
            <w:tcW w:w="2437" w:type="dxa"/>
            <w:vMerge/>
          </w:tcPr>
          <w:p w14:paraId="5A3436B9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20243578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[1] стр. 37-41</w:t>
            </w:r>
          </w:p>
        </w:tc>
        <w:tc>
          <w:tcPr>
            <w:tcW w:w="1559" w:type="dxa"/>
            <w:vMerge/>
          </w:tcPr>
          <w:p w14:paraId="28240367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433495A2" w14:textId="77777777" w:rsidTr="00595B0D">
        <w:tc>
          <w:tcPr>
            <w:tcW w:w="2437" w:type="dxa"/>
            <w:vMerge/>
          </w:tcPr>
          <w:p w14:paraId="7CAE0CCB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3C2DD044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Требования к изготовлению документов. ГОСТы на организационно-распорядительную документацию</w:t>
            </w:r>
          </w:p>
        </w:tc>
        <w:tc>
          <w:tcPr>
            <w:tcW w:w="1417" w:type="dxa"/>
          </w:tcPr>
          <w:p w14:paraId="449B98BE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203F9B46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50DB0C1D" w14:textId="77777777" w:rsidTr="00595B0D">
        <w:tc>
          <w:tcPr>
            <w:tcW w:w="2437" w:type="dxa"/>
            <w:vMerge/>
          </w:tcPr>
          <w:p w14:paraId="535D5373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3E573653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8" w:name="OLE_LINK144"/>
            <w:bookmarkStart w:id="19" w:name="OLE_LINK145"/>
            <w:bookmarkStart w:id="20" w:name="OLE_LINK146"/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[1] стр.</w:t>
            </w:r>
            <w:bookmarkEnd w:id="18"/>
            <w:bookmarkEnd w:id="19"/>
            <w:bookmarkEnd w:id="20"/>
            <w:r w:rsidRPr="00F71D88">
              <w:rPr>
                <w:bCs/>
                <w:sz w:val="24"/>
                <w:szCs w:val="24"/>
              </w:rPr>
              <w:t xml:space="preserve"> 41-43</w:t>
            </w:r>
            <w:r w:rsidR="009B7078">
              <w:rPr>
                <w:bCs/>
                <w:sz w:val="24"/>
                <w:szCs w:val="24"/>
              </w:rPr>
              <w:t xml:space="preserve">. Изучение ГОСТ </w:t>
            </w:r>
            <w:proofErr w:type="gramStart"/>
            <w:r w:rsidR="009B7078">
              <w:rPr>
                <w:bCs/>
                <w:sz w:val="24"/>
                <w:szCs w:val="24"/>
              </w:rPr>
              <w:t>Р</w:t>
            </w:r>
            <w:proofErr w:type="gramEnd"/>
            <w:r w:rsidR="009B7078">
              <w:rPr>
                <w:bCs/>
                <w:sz w:val="24"/>
                <w:szCs w:val="24"/>
              </w:rPr>
              <w:t xml:space="preserve"> 7.0.97-2016</w:t>
            </w:r>
          </w:p>
        </w:tc>
        <w:tc>
          <w:tcPr>
            <w:tcW w:w="1559" w:type="dxa"/>
            <w:vMerge/>
          </w:tcPr>
          <w:p w14:paraId="32CBD5EF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4CEE94B7" w14:textId="77777777" w:rsidTr="00595B0D">
        <w:tc>
          <w:tcPr>
            <w:tcW w:w="2437" w:type="dxa"/>
            <w:vMerge/>
          </w:tcPr>
          <w:p w14:paraId="7E6C89A6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4E9B2B2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Распорядительные и справочно-информационные документы</w:t>
            </w:r>
          </w:p>
        </w:tc>
        <w:tc>
          <w:tcPr>
            <w:tcW w:w="1417" w:type="dxa"/>
          </w:tcPr>
          <w:p w14:paraId="34792737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14:paraId="26E22693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240C61A3" w14:textId="77777777" w:rsidTr="00595B0D">
        <w:tc>
          <w:tcPr>
            <w:tcW w:w="2437" w:type="dxa"/>
            <w:vMerge/>
          </w:tcPr>
          <w:p w14:paraId="77CC1CF9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6C807D42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Чтение и анализ литературы [1] стр. 56-62</w:t>
            </w:r>
          </w:p>
        </w:tc>
        <w:tc>
          <w:tcPr>
            <w:tcW w:w="1559" w:type="dxa"/>
            <w:vMerge/>
          </w:tcPr>
          <w:p w14:paraId="1852301C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686AF8B6" w14:textId="77777777" w:rsidTr="00595B0D">
        <w:tc>
          <w:tcPr>
            <w:tcW w:w="2437" w:type="dxa"/>
            <w:vMerge/>
          </w:tcPr>
          <w:p w14:paraId="0A0A7E4A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bookmarkStart w:id="21" w:name="_Hlk479101389"/>
          </w:p>
        </w:tc>
        <w:tc>
          <w:tcPr>
            <w:tcW w:w="10185" w:type="dxa"/>
          </w:tcPr>
          <w:p w14:paraId="4F9B88B7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1417" w:type="dxa"/>
            <w:vMerge w:val="restart"/>
          </w:tcPr>
          <w:p w14:paraId="1CD8B84A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14:paraId="4122A043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5FA97EC6" w14:textId="77777777" w:rsidTr="00595B0D">
        <w:tc>
          <w:tcPr>
            <w:tcW w:w="2437" w:type="dxa"/>
            <w:vMerge/>
          </w:tcPr>
          <w:p w14:paraId="6AD45E2B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702D81B8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1</w:t>
            </w:r>
            <w:r w:rsidR="00D14C05">
              <w:rPr>
                <w:bCs/>
                <w:sz w:val="24"/>
                <w:szCs w:val="24"/>
              </w:rPr>
              <w:t>0</w:t>
            </w:r>
            <w:r w:rsidRPr="00F71D88">
              <w:rPr>
                <w:bCs/>
                <w:sz w:val="24"/>
                <w:szCs w:val="24"/>
              </w:rPr>
              <w:t>. Разработка бланков документов</w:t>
            </w:r>
          </w:p>
        </w:tc>
        <w:tc>
          <w:tcPr>
            <w:tcW w:w="1417" w:type="dxa"/>
            <w:vMerge/>
          </w:tcPr>
          <w:p w14:paraId="1CD6517A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50082DF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303439EB" w14:textId="77777777" w:rsidTr="00595B0D">
        <w:tc>
          <w:tcPr>
            <w:tcW w:w="2437" w:type="dxa"/>
            <w:vMerge/>
          </w:tcPr>
          <w:p w14:paraId="04716300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CEFAE27" w14:textId="77777777" w:rsidR="00652D3C" w:rsidRPr="00F71D88" w:rsidRDefault="00D14C0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  <w:r w:rsidR="00652D3C" w:rsidRPr="00F71D88">
              <w:rPr>
                <w:bCs/>
                <w:sz w:val="24"/>
                <w:szCs w:val="24"/>
              </w:rPr>
              <w:t>. Оформление организационных документов</w:t>
            </w:r>
          </w:p>
        </w:tc>
        <w:tc>
          <w:tcPr>
            <w:tcW w:w="1417" w:type="dxa"/>
            <w:vMerge/>
          </w:tcPr>
          <w:p w14:paraId="61F8B5A7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D5DBD4F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7CCDE73E" w14:textId="77777777" w:rsidTr="00595B0D">
        <w:tc>
          <w:tcPr>
            <w:tcW w:w="2437" w:type="dxa"/>
            <w:vMerge/>
          </w:tcPr>
          <w:p w14:paraId="5E9ECB61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CED2E5E" w14:textId="77777777" w:rsidR="00652D3C" w:rsidRPr="00F71D88" w:rsidRDefault="00D14C0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  <w:r w:rsidR="00652D3C" w:rsidRPr="00F71D88">
              <w:rPr>
                <w:bCs/>
                <w:sz w:val="24"/>
                <w:szCs w:val="24"/>
              </w:rPr>
              <w:t>. Оформление распорядительных документов</w:t>
            </w:r>
          </w:p>
        </w:tc>
        <w:tc>
          <w:tcPr>
            <w:tcW w:w="1417" w:type="dxa"/>
            <w:vMerge/>
          </w:tcPr>
          <w:p w14:paraId="021895BB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434E8A6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2F41EFD6" w14:textId="77777777" w:rsidTr="00595B0D">
        <w:tc>
          <w:tcPr>
            <w:tcW w:w="2437" w:type="dxa"/>
            <w:vMerge/>
          </w:tcPr>
          <w:p w14:paraId="022D3C8A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1C782A9D" w14:textId="77777777" w:rsidR="00652D3C" w:rsidRPr="00F71D88" w:rsidRDefault="00D14C0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652D3C" w:rsidRPr="00F71D88">
              <w:rPr>
                <w:bCs/>
                <w:sz w:val="24"/>
                <w:szCs w:val="24"/>
              </w:rPr>
              <w:t>. Оформление справочно-информационной документации</w:t>
            </w:r>
          </w:p>
        </w:tc>
        <w:tc>
          <w:tcPr>
            <w:tcW w:w="1417" w:type="dxa"/>
            <w:vMerge/>
          </w:tcPr>
          <w:p w14:paraId="49079085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24013BC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21"/>
      <w:tr w:rsidR="00652D3C" w:rsidRPr="00F71D88" w14:paraId="61D1C028" w14:textId="77777777" w:rsidTr="00595B0D">
        <w:tc>
          <w:tcPr>
            <w:tcW w:w="2437" w:type="dxa"/>
            <w:vMerge w:val="restart"/>
          </w:tcPr>
          <w:p w14:paraId="0F9AA4BC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4.3</w:t>
            </w:r>
          </w:p>
          <w:p w14:paraId="3AAE786B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Основные виды технической и технологической документации. </w:t>
            </w:r>
          </w:p>
          <w:p w14:paraId="524E7C95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Техническое задание</w:t>
            </w:r>
          </w:p>
        </w:tc>
        <w:tc>
          <w:tcPr>
            <w:tcW w:w="10185" w:type="dxa"/>
          </w:tcPr>
          <w:p w14:paraId="280E468F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22" w:name="OLE_LINK70"/>
            <w:bookmarkStart w:id="23" w:name="OLE_LINK71"/>
            <w:bookmarkStart w:id="24" w:name="OLE_LINK72"/>
            <w:bookmarkStart w:id="25" w:name="OLE_LINK73"/>
            <w:r w:rsidRPr="00F71D88">
              <w:rPr>
                <w:b/>
                <w:bCs/>
                <w:sz w:val="24"/>
                <w:szCs w:val="24"/>
              </w:rPr>
              <w:t>Содержание</w:t>
            </w:r>
            <w:bookmarkEnd w:id="22"/>
            <w:bookmarkEnd w:id="23"/>
            <w:bookmarkEnd w:id="24"/>
            <w:bookmarkEnd w:id="25"/>
          </w:p>
        </w:tc>
        <w:tc>
          <w:tcPr>
            <w:tcW w:w="1417" w:type="dxa"/>
          </w:tcPr>
          <w:p w14:paraId="46B59B0A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</w:tcPr>
          <w:p w14:paraId="4009A639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4D3ABF82" w14:textId="77777777" w:rsidR="00652D3C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652D3C" w:rsidRPr="00F71D88" w14:paraId="676212B6" w14:textId="77777777" w:rsidTr="00595B0D">
        <w:tc>
          <w:tcPr>
            <w:tcW w:w="2437" w:type="dxa"/>
            <w:vMerge/>
          </w:tcPr>
          <w:p w14:paraId="46C5A7E1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7C64B6A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Виды технической и технологической документации. Стандарты оформления документов, регламентов, протоколов по информационным системам. Техническое задание.</w:t>
            </w:r>
          </w:p>
        </w:tc>
        <w:tc>
          <w:tcPr>
            <w:tcW w:w="1417" w:type="dxa"/>
          </w:tcPr>
          <w:p w14:paraId="7D47F1D4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4C15476E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5CA567B0" w14:textId="77777777" w:rsidTr="00595B0D">
        <w:tc>
          <w:tcPr>
            <w:tcW w:w="2437" w:type="dxa"/>
            <w:vMerge/>
          </w:tcPr>
          <w:p w14:paraId="3874C275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7254E362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Домашнее задание: Составить классификацию технической документации</w:t>
            </w:r>
          </w:p>
        </w:tc>
        <w:tc>
          <w:tcPr>
            <w:tcW w:w="1559" w:type="dxa"/>
            <w:vMerge/>
          </w:tcPr>
          <w:p w14:paraId="3DA4217C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3EA6FE66" w14:textId="77777777" w:rsidTr="00595B0D">
        <w:tc>
          <w:tcPr>
            <w:tcW w:w="2437" w:type="dxa"/>
            <w:vMerge/>
          </w:tcPr>
          <w:p w14:paraId="5087BC61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0252AF3B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26" w:name="OLE_LINK89"/>
            <w:bookmarkStart w:id="27" w:name="OLE_LINK90"/>
            <w:bookmarkStart w:id="28" w:name="OLE_LINK91"/>
            <w:bookmarkStart w:id="29" w:name="OLE_LINK92"/>
            <w:bookmarkStart w:id="30" w:name="OLE_LINK121"/>
            <w:r w:rsidRPr="00F71D88">
              <w:rPr>
                <w:b/>
                <w:bCs/>
                <w:sz w:val="24"/>
                <w:szCs w:val="24"/>
              </w:rPr>
              <w:t>Практические занятия</w:t>
            </w:r>
            <w:bookmarkEnd w:id="26"/>
            <w:bookmarkEnd w:id="27"/>
            <w:bookmarkEnd w:id="28"/>
            <w:bookmarkEnd w:id="29"/>
            <w:bookmarkEnd w:id="30"/>
          </w:p>
        </w:tc>
        <w:tc>
          <w:tcPr>
            <w:tcW w:w="1417" w:type="dxa"/>
            <w:vMerge w:val="restart"/>
          </w:tcPr>
          <w:p w14:paraId="391923AE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147A9B5D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7513C7DF" w14:textId="77777777" w:rsidTr="00595B0D">
        <w:trPr>
          <w:trHeight w:val="70"/>
        </w:trPr>
        <w:tc>
          <w:tcPr>
            <w:tcW w:w="2437" w:type="dxa"/>
            <w:vMerge/>
          </w:tcPr>
          <w:p w14:paraId="277A7110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1F503CC5" w14:textId="77777777" w:rsidR="00652D3C" w:rsidRPr="00F71D88" w:rsidRDefault="00D14C05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14</w:t>
            </w:r>
            <w:r w:rsidR="00652D3C" w:rsidRPr="00F71D88">
              <w:rPr>
                <w:bCs/>
                <w:sz w:val="24"/>
                <w:szCs w:val="24"/>
              </w:rPr>
              <w:t xml:space="preserve">. Оформление договора на разработку </w:t>
            </w:r>
            <w:r w:rsidR="00652D3C" w:rsidRPr="00F71D88">
              <w:rPr>
                <w:bCs/>
                <w:sz w:val="24"/>
                <w:szCs w:val="24"/>
                <w:lang w:val="en-US"/>
              </w:rPr>
              <w:t>we</w:t>
            </w:r>
            <w:r w:rsidR="00652D3C" w:rsidRPr="00F71D88">
              <w:rPr>
                <w:bCs/>
                <w:sz w:val="24"/>
                <w:szCs w:val="24"/>
              </w:rPr>
              <w:t xml:space="preserve">b-сайта </w:t>
            </w:r>
          </w:p>
        </w:tc>
        <w:tc>
          <w:tcPr>
            <w:tcW w:w="1417" w:type="dxa"/>
            <w:vMerge/>
          </w:tcPr>
          <w:p w14:paraId="64380FC1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5C1562C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15A4E498" w14:textId="77777777" w:rsidTr="00595B0D">
        <w:trPr>
          <w:trHeight w:val="70"/>
        </w:trPr>
        <w:tc>
          <w:tcPr>
            <w:tcW w:w="2437" w:type="dxa"/>
            <w:vMerge/>
          </w:tcPr>
          <w:p w14:paraId="12E7B9D0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ED02785" w14:textId="77777777" w:rsidR="00652D3C" w:rsidRPr="00F71D88" w:rsidRDefault="00652D3C" w:rsidP="00F71D88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  <w:r w:rsidRPr="00F71D88">
              <w:rPr>
                <w:rFonts w:ascii="Times New Roman" w:hAnsi="Times New Roman"/>
                <w:b/>
                <w:bCs/>
              </w:rPr>
              <w:t xml:space="preserve">Самостоятельная работа </w:t>
            </w:r>
            <w:proofErr w:type="gramStart"/>
            <w:r w:rsidRPr="00F71D88">
              <w:rPr>
                <w:rFonts w:ascii="Times New Roman" w:hAnsi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1417" w:type="dxa"/>
            <w:vMerge w:val="restart"/>
          </w:tcPr>
          <w:p w14:paraId="7288F3AD" w14:textId="77777777" w:rsidR="00652D3C" w:rsidRPr="00472B3A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472B3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AF9364D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424FDEF2" w14:textId="77777777" w:rsidTr="00595B0D">
        <w:trPr>
          <w:trHeight w:val="70"/>
        </w:trPr>
        <w:tc>
          <w:tcPr>
            <w:tcW w:w="2437" w:type="dxa"/>
            <w:vMerge/>
          </w:tcPr>
          <w:p w14:paraId="71E24CAB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11A437D5" w14:textId="77777777" w:rsidR="00652D3C" w:rsidRPr="008A5D34" w:rsidRDefault="00652D3C" w:rsidP="00717D05">
            <w:pPr>
              <w:pStyle w:val="a4"/>
              <w:spacing w:after="0"/>
              <w:jc w:val="both"/>
              <w:rPr>
                <w:rFonts w:ascii="Times New Roman" w:hAnsi="Times New Roman"/>
                <w:bCs/>
              </w:rPr>
            </w:pPr>
            <w:r w:rsidRPr="008A5D34">
              <w:rPr>
                <w:rFonts w:ascii="Times New Roman" w:hAnsi="Times New Roman"/>
                <w:bCs/>
              </w:rPr>
              <w:t xml:space="preserve">Разработка технического задания на создание </w:t>
            </w:r>
            <w:r w:rsidRPr="008A5D34">
              <w:rPr>
                <w:rFonts w:ascii="Times New Roman" w:hAnsi="Times New Roman"/>
                <w:bCs/>
                <w:lang w:val="en-US"/>
              </w:rPr>
              <w:t>web</w:t>
            </w:r>
            <w:r w:rsidRPr="008A5D34">
              <w:rPr>
                <w:rFonts w:ascii="Times New Roman" w:hAnsi="Times New Roman"/>
                <w:bCs/>
              </w:rPr>
              <w:t>-сайта турис</w:t>
            </w:r>
            <w:r w:rsidR="00717D05">
              <w:rPr>
                <w:rFonts w:ascii="Times New Roman" w:hAnsi="Times New Roman"/>
                <w:bCs/>
              </w:rPr>
              <w:t xml:space="preserve">тического </w:t>
            </w:r>
            <w:r w:rsidRPr="008A5D34">
              <w:rPr>
                <w:rFonts w:ascii="Times New Roman" w:hAnsi="Times New Roman"/>
                <w:bCs/>
              </w:rPr>
              <w:t>агентства</w:t>
            </w:r>
          </w:p>
        </w:tc>
        <w:tc>
          <w:tcPr>
            <w:tcW w:w="1417" w:type="dxa"/>
            <w:vMerge/>
          </w:tcPr>
          <w:p w14:paraId="63FE95A8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8C03F79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1EF66265" w14:textId="77777777" w:rsidTr="00595B0D">
        <w:tc>
          <w:tcPr>
            <w:tcW w:w="2437" w:type="dxa"/>
            <w:vMerge w:val="restart"/>
          </w:tcPr>
          <w:p w14:paraId="0D28C987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color w:val="000000"/>
                <w:spacing w:val="-10"/>
                <w:sz w:val="24"/>
                <w:szCs w:val="24"/>
              </w:rPr>
              <w:t>4</w:t>
            </w: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.4.</w:t>
            </w:r>
          </w:p>
          <w:p w14:paraId="70C7EAD3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  <w:r w:rsidRPr="00F71D88">
              <w:rPr>
                <w:b/>
                <w:bCs/>
                <w:color w:val="000000"/>
                <w:spacing w:val="-10"/>
                <w:sz w:val="24"/>
                <w:szCs w:val="24"/>
              </w:rPr>
              <w:t>Виды программных документов.  Оформление программных документов.</w:t>
            </w:r>
          </w:p>
        </w:tc>
        <w:tc>
          <w:tcPr>
            <w:tcW w:w="10185" w:type="dxa"/>
          </w:tcPr>
          <w:p w14:paraId="408895FE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31" w:name="OLE_LINK76"/>
            <w:bookmarkStart w:id="32" w:name="OLE_LINK77"/>
            <w:bookmarkStart w:id="33" w:name="OLE_LINK78"/>
            <w:r w:rsidRPr="00F71D88">
              <w:rPr>
                <w:b/>
                <w:bCs/>
                <w:sz w:val="24"/>
                <w:szCs w:val="24"/>
              </w:rPr>
              <w:t>Содержание</w:t>
            </w:r>
            <w:bookmarkEnd w:id="31"/>
            <w:bookmarkEnd w:id="32"/>
            <w:bookmarkEnd w:id="33"/>
          </w:p>
        </w:tc>
        <w:tc>
          <w:tcPr>
            <w:tcW w:w="1417" w:type="dxa"/>
          </w:tcPr>
          <w:p w14:paraId="52EEF622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14:paraId="34654D6B" w14:textId="77777777" w:rsidR="00E347FA" w:rsidRPr="000F4052" w:rsidRDefault="00E347FA" w:rsidP="00E347FA">
            <w:proofErr w:type="gramStart"/>
            <w:r w:rsidRPr="000F4052">
              <w:t>ОК</w:t>
            </w:r>
            <w:proofErr w:type="gramEnd"/>
            <w:r w:rsidRPr="000F4052">
              <w:t xml:space="preserve"> 1, ОК 2, ОК 4, </w:t>
            </w:r>
            <w:r w:rsidRPr="000F4052">
              <w:br/>
              <w:t>ОК 5, ОК 9, ОК 10;</w:t>
            </w:r>
          </w:p>
          <w:p w14:paraId="2D57DE42" w14:textId="77777777" w:rsidR="00652D3C" w:rsidRPr="00F71D88" w:rsidRDefault="00E347FA" w:rsidP="00E347FA">
            <w:pPr>
              <w:jc w:val="center"/>
              <w:rPr>
                <w:bCs/>
                <w:sz w:val="24"/>
                <w:szCs w:val="24"/>
              </w:rPr>
            </w:pPr>
            <w:r w:rsidRPr="000F4052">
              <w:t xml:space="preserve">ПК </w:t>
            </w:r>
            <w:r>
              <w:t>1.1, 1.2, ПК 2.1, ПК 3.1, ПК 4.2, ПК 5.2, 5.6, ПК 6.1, 6.3-6.5</w:t>
            </w:r>
            <w:r w:rsidRPr="000F4052">
              <w:t>,</w:t>
            </w:r>
            <w:r>
              <w:t xml:space="preserve"> ПК 7.3, ПК 8.3, ПК 9.1, 9.9, ПК 10.2</w:t>
            </w:r>
          </w:p>
        </w:tc>
      </w:tr>
      <w:tr w:rsidR="00652D3C" w:rsidRPr="00F71D88" w14:paraId="5ECA95EC" w14:textId="77777777" w:rsidTr="00595B0D">
        <w:tc>
          <w:tcPr>
            <w:tcW w:w="2437" w:type="dxa"/>
            <w:vMerge/>
          </w:tcPr>
          <w:p w14:paraId="6D297D0D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6BAF5D0C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Виды программных документов и их оформление. Пояснительная записка.</w:t>
            </w:r>
          </w:p>
        </w:tc>
        <w:tc>
          <w:tcPr>
            <w:tcW w:w="1417" w:type="dxa"/>
          </w:tcPr>
          <w:p w14:paraId="419182FB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065AA723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5CABBFE8" w14:textId="77777777" w:rsidTr="00595B0D">
        <w:tc>
          <w:tcPr>
            <w:tcW w:w="2437" w:type="dxa"/>
            <w:vMerge/>
          </w:tcPr>
          <w:p w14:paraId="1CE65F05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1602" w:type="dxa"/>
            <w:gridSpan w:val="2"/>
          </w:tcPr>
          <w:p w14:paraId="4CD805F4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34" w:name="OLE_LINK107"/>
            <w:bookmarkStart w:id="35" w:name="OLE_LINK108"/>
            <w:bookmarkStart w:id="36" w:name="OLE_LINK109"/>
            <w:bookmarkStart w:id="37" w:name="OLE_LINK110"/>
            <w:r w:rsidRPr="00F71D88">
              <w:rPr>
                <w:bCs/>
                <w:sz w:val="24"/>
                <w:szCs w:val="24"/>
              </w:rPr>
              <w:t xml:space="preserve">Домашнее задание: </w:t>
            </w:r>
            <w:bookmarkEnd w:id="34"/>
            <w:bookmarkEnd w:id="35"/>
            <w:bookmarkEnd w:id="36"/>
            <w:bookmarkEnd w:id="37"/>
            <w:r w:rsidRPr="00F71D88">
              <w:rPr>
                <w:bCs/>
                <w:sz w:val="24"/>
                <w:szCs w:val="24"/>
              </w:rPr>
              <w:t>Выполнение работы с нормативными документами: Стандарты, определяющие формы и содержание программных документов.</w:t>
            </w:r>
          </w:p>
        </w:tc>
        <w:tc>
          <w:tcPr>
            <w:tcW w:w="1559" w:type="dxa"/>
            <w:vMerge/>
          </w:tcPr>
          <w:p w14:paraId="166931E4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3CF4B37D" w14:textId="77777777" w:rsidTr="00595B0D">
        <w:tc>
          <w:tcPr>
            <w:tcW w:w="2437" w:type="dxa"/>
            <w:vMerge/>
          </w:tcPr>
          <w:p w14:paraId="43EE1D71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20EC630D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38" w:name="OLE_LINK103"/>
            <w:bookmarkStart w:id="39" w:name="OLE_LINK104"/>
            <w:bookmarkStart w:id="40" w:name="OLE_LINK105"/>
            <w:r w:rsidRPr="00F71D88">
              <w:rPr>
                <w:b/>
                <w:bCs/>
                <w:sz w:val="24"/>
                <w:szCs w:val="24"/>
              </w:rPr>
              <w:t>Практические занятия</w:t>
            </w:r>
            <w:bookmarkEnd w:id="38"/>
            <w:bookmarkEnd w:id="39"/>
            <w:bookmarkEnd w:id="40"/>
          </w:p>
        </w:tc>
        <w:tc>
          <w:tcPr>
            <w:tcW w:w="1417" w:type="dxa"/>
            <w:vMerge w:val="restart"/>
          </w:tcPr>
          <w:p w14:paraId="27A0ABE3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F71D8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14:paraId="59EEE5DA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652D3C" w:rsidRPr="00F71D88" w14:paraId="67203484" w14:textId="77777777" w:rsidTr="00595B0D">
        <w:tc>
          <w:tcPr>
            <w:tcW w:w="2437" w:type="dxa"/>
            <w:vMerge/>
          </w:tcPr>
          <w:p w14:paraId="12968D57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34B90EA9" w14:textId="77777777" w:rsidR="00652D3C" w:rsidRPr="00F71D88" w:rsidRDefault="00D14C05" w:rsidP="00F71D88">
            <w:pPr>
              <w:pStyle w:val="a4"/>
              <w:spacing w:after="0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  <w:r w:rsidR="00652D3C" w:rsidRPr="00F71D88">
              <w:rPr>
                <w:rFonts w:ascii="Times New Roman" w:hAnsi="Times New Roman"/>
                <w:bCs/>
              </w:rPr>
              <w:t>. Оформление программного документа</w:t>
            </w:r>
          </w:p>
        </w:tc>
        <w:tc>
          <w:tcPr>
            <w:tcW w:w="1417" w:type="dxa"/>
            <w:vMerge/>
          </w:tcPr>
          <w:p w14:paraId="3A742AE2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59DF081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C25048" w:rsidRPr="00F71D88" w14:paraId="7552AD51" w14:textId="77777777" w:rsidTr="00595B0D">
        <w:tc>
          <w:tcPr>
            <w:tcW w:w="2437" w:type="dxa"/>
          </w:tcPr>
          <w:p w14:paraId="598B99DF" w14:textId="77777777" w:rsidR="00C25048" w:rsidRPr="00F71D88" w:rsidRDefault="00C25048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5B9AEBC2" w14:textId="77777777" w:rsidR="00C25048" w:rsidRPr="00F71D88" w:rsidRDefault="00C2504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Промежуточная аттестация (дифференцированный зачет)</w:t>
            </w:r>
          </w:p>
        </w:tc>
        <w:tc>
          <w:tcPr>
            <w:tcW w:w="1417" w:type="dxa"/>
          </w:tcPr>
          <w:p w14:paraId="615352F5" w14:textId="77777777" w:rsidR="00C25048" w:rsidRPr="00036E38" w:rsidRDefault="00C25048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A266E8" w14:textId="77777777" w:rsidR="00C25048" w:rsidRPr="00F71D88" w:rsidRDefault="00C25048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bookmarkEnd w:id="7"/>
      <w:tr w:rsidR="00652D3C" w:rsidRPr="00F71D88" w14:paraId="08A14A82" w14:textId="77777777" w:rsidTr="00595B0D">
        <w:tc>
          <w:tcPr>
            <w:tcW w:w="2437" w:type="dxa"/>
          </w:tcPr>
          <w:p w14:paraId="7FCFF0DC" w14:textId="77777777" w:rsidR="00652D3C" w:rsidRPr="00F71D88" w:rsidRDefault="00652D3C" w:rsidP="00F71D88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5" w:type="dxa"/>
          </w:tcPr>
          <w:p w14:paraId="6758329D" w14:textId="77777777" w:rsidR="00652D3C" w:rsidRPr="00F71D8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F71D88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17" w:type="dxa"/>
          </w:tcPr>
          <w:p w14:paraId="3D9A9344" w14:textId="77777777" w:rsidR="00652D3C" w:rsidRPr="00036E38" w:rsidRDefault="00652D3C" w:rsidP="00F71D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6E38"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559" w:type="dxa"/>
          </w:tcPr>
          <w:p w14:paraId="6E10768F" w14:textId="77777777" w:rsidR="00652D3C" w:rsidRPr="00F71D88" w:rsidRDefault="00652D3C" w:rsidP="00F71D88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2EB408C3" w14:textId="77777777" w:rsidR="008A5D34" w:rsidRDefault="008A5D34" w:rsidP="001D5B9E">
      <w:pPr>
        <w:shd w:val="clear" w:color="auto" w:fill="FFFFFF"/>
        <w:rPr>
          <w:i/>
          <w:iCs/>
          <w:color w:val="000000"/>
        </w:rPr>
      </w:pPr>
    </w:p>
    <w:p w14:paraId="4BC0E8C5" w14:textId="77777777" w:rsidR="00D81455" w:rsidRDefault="00D81455" w:rsidP="001D5B9E">
      <w:pPr>
        <w:shd w:val="clear" w:color="auto" w:fill="FFFFFF"/>
        <w:rPr>
          <w:i/>
          <w:iCs/>
          <w:color w:val="000000"/>
        </w:rPr>
      </w:pPr>
    </w:p>
    <w:p w14:paraId="42AEB5CB" w14:textId="77777777" w:rsidR="00652D3C" w:rsidRPr="00CE5806" w:rsidRDefault="00652D3C" w:rsidP="00F742E7">
      <w:pPr>
        <w:shd w:val="clear" w:color="auto" w:fill="FFFFFF"/>
        <w:tabs>
          <w:tab w:val="left" w:pos="312"/>
        </w:tabs>
        <w:spacing w:line="360" w:lineRule="auto"/>
        <w:rPr>
          <w:color w:val="000000"/>
        </w:rPr>
        <w:sectPr w:rsidR="00652D3C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14:paraId="4380F99F" w14:textId="77777777" w:rsidR="00652D3C" w:rsidRPr="00F24E24" w:rsidRDefault="00652D3C" w:rsidP="00381156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3. УСЛОВИЯ РЕАЛИЗАЦИИ ПРОГРАММЫ</w:t>
      </w:r>
      <w:r w:rsidR="00C25048">
        <w:rPr>
          <w:b/>
          <w:bCs/>
          <w:color w:val="000000"/>
          <w:sz w:val="28"/>
          <w:szCs w:val="28"/>
        </w:rPr>
        <w:t xml:space="preserve"> УЧЕБНОЙ</w:t>
      </w:r>
      <w:r w:rsidRPr="00F24E24">
        <w:rPr>
          <w:b/>
          <w:bCs/>
          <w:color w:val="000000"/>
          <w:sz w:val="28"/>
          <w:szCs w:val="28"/>
        </w:rPr>
        <w:t xml:space="preserve"> ДИСЦИПЛИНЫ</w:t>
      </w:r>
    </w:p>
    <w:p w14:paraId="45F5308A" w14:textId="77777777" w:rsidR="00652D3C" w:rsidRDefault="00652D3C" w:rsidP="00381156">
      <w:pPr>
        <w:shd w:val="clear" w:color="auto" w:fill="FFFFFF"/>
        <w:ind w:firstLine="709"/>
        <w:rPr>
          <w:b/>
          <w:bCs/>
          <w:color w:val="000000"/>
          <w:spacing w:val="-2"/>
          <w:sz w:val="28"/>
          <w:szCs w:val="28"/>
        </w:rPr>
      </w:pPr>
    </w:p>
    <w:p w14:paraId="6A53E78F" w14:textId="77777777" w:rsidR="00652D3C" w:rsidRPr="00F24E24" w:rsidRDefault="00652D3C" w:rsidP="00381156">
      <w:pPr>
        <w:shd w:val="clear" w:color="auto" w:fill="FFFFFF"/>
        <w:ind w:firstLine="709"/>
        <w:rPr>
          <w:sz w:val="28"/>
          <w:szCs w:val="28"/>
        </w:rPr>
      </w:pPr>
      <w:r w:rsidRPr="00F24E24">
        <w:rPr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14:paraId="2FE75974" w14:textId="77777777" w:rsidR="00652D3C" w:rsidRDefault="00652D3C" w:rsidP="0038115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14:paraId="595F7E52" w14:textId="5AF14493" w:rsidR="00652D3C" w:rsidRPr="00F24E24" w:rsidRDefault="00652D3C" w:rsidP="005C3993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8"/>
          <w:szCs w:val="28"/>
        </w:rPr>
      </w:pPr>
      <w:r w:rsidRPr="00F24E24">
        <w:rPr>
          <w:color w:val="000000"/>
          <w:sz w:val="28"/>
          <w:szCs w:val="28"/>
        </w:rPr>
        <w:t xml:space="preserve">Реализация программы дисциплины требует наличия </w:t>
      </w:r>
      <w:r>
        <w:rPr>
          <w:color w:val="000000"/>
          <w:sz w:val="28"/>
          <w:szCs w:val="28"/>
        </w:rPr>
        <w:t>к</w:t>
      </w:r>
      <w:r w:rsidRPr="005C3993">
        <w:rPr>
          <w:color w:val="000000"/>
          <w:sz w:val="28"/>
          <w:szCs w:val="28"/>
        </w:rPr>
        <w:t>абинет</w:t>
      </w:r>
      <w:r>
        <w:rPr>
          <w:color w:val="000000"/>
          <w:sz w:val="28"/>
          <w:szCs w:val="28"/>
        </w:rPr>
        <w:t xml:space="preserve">а </w:t>
      </w:r>
      <w:r w:rsidRPr="005C3993">
        <w:rPr>
          <w:color w:val="000000"/>
          <w:sz w:val="28"/>
          <w:szCs w:val="28"/>
        </w:rPr>
        <w:t>метрологии и стандартизации</w:t>
      </w:r>
      <w:r w:rsidR="00720A65">
        <w:rPr>
          <w:color w:val="000000"/>
          <w:sz w:val="28"/>
          <w:szCs w:val="28"/>
        </w:rPr>
        <w:t>.</w:t>
      </w:r>
    </w:p>
    <w:p w14:paraId="3F7DFF0F" w14:textId="77777777" w:rsidR="00652D3C" w:rsidRDefault="00652D3C" w:rsidP="00D06089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8"/>
        </w:rPr>
      </w:pPr>
    </w:p>
    <w:p w14:paraId="5FAEB22C" w14:textId="77777777" w:rsidR="00652D3C" w:rsidRPr="00534D90" w:rsidRDefault="00652D3C" w:rsidP="00D06089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  <w:r w:rsidRPr="00534D90">
        <w:rPr>
          <w:sz w:val="28"/>
          <w:szCs w:val="28"/>
        </w:rPr>
        <w:t xml:space="preserve">Оборудование учебного кабинета: </w:t>
      </w:r>
    </w:p>
    <w:p w14:paraId="09EB17A5" w14:textId="58513BB7" w:rsidR="005A1F5F" w:rsidRPr="00EB1D94" w:rsidRDefault="00720A65" w:rsidP="005A1F5F">
      <w:pPr>
        <w:jc w:val="both"/>
        <w:rPr>
          <w:sz w:val="28"/>
          <w:szCs w:val="28"/>
        </w:rPr>
      </w:pPr>
      <w:r w:rsidRPr="00B67310">
        <w:rPr>
          <w:sz w:val="28"/>
          <w:szCs w:val="28"/>
        </w:rPr>
        <w:t xml:space="preserve"> </w:t>
      </w:r>
      <w:r w:rsidR="005A1F5F" w:rsidRPr="00B67310">
        <w:rPr>
          <w:sz w:val="28"/>
          <w:szCs w:val="28"/>
        </w:rPr>
        <w:t xml:space="preserve">11 парт студенческих парт, 2 парт </w:t>
      </w:r>
      <w:proofErr w:type="spellStart"/>
      <w:r w:rsidR="005A1F5F" w:rsidRPr="00B67310">
        <w:rPr>
          <w:sz w:val="28"/>
          <w:szCs w:val="28"/>
        </w:rPr>
        <w:t>препавательских</w:t>
      </w:r>
      <w:proofErr w:type="spellEnd"/>
      <w:r w:rsidR="005A1F5F" w:rsidRPr="00B67310">
        <w:rPr>
          <w:sz w:val="28"/>
          <w:szCs w:val="28"/>
        </w:rPr>
        <w:t xml:space="preserve">, 11 клавиатур, 11 мышей, 10 </w:t>
      </w:r>
      <w:proofErr w:type="spellStart"/>
      <w:r w:rsidR="005A1F5F" w:rsidRPr="00B67310">
        <w:rPr>
          <w:sz w:val="28"/>
          <w:szCs w:val="28"/>
        </w:rPr>
        <w:t>ибп</w:t>
      </w:r>
      <w:proofErr w:type="spellEnd"/>
      <w:r w:rsidR="005A1F5F" w:rsidRPr="00B67310">
        <w:rPr>
          <w:sz w:val="28"/>
          <w:szCs w:val="28"/>
        </w:rPr>
        <w:t xml:space="preserve">, 11 моноблоков, 7 мониторов </w:t>
      </w:r>
      <w:proofErr w:type="spellStart"/>
      <w:r w:rsidR="005A1F5F" w:rsidRPr="00B67310">
        <w:rPr>
          <w:sz w:val="28"/>
          <w:szCs w:val="28"/>
        </w:rPr>
        <w:t>philips</w:t>
      </w:r>
      <w:proofErr w:type="spellEnd"/>
      <w:r w:rsidR="005A1F5F" w:rsidRPr="00B67310">
        <w:rPr>
          <w:sz w:val="28"/>
          <w:szCs w:val="28"/>
        </w:rPr>
        <w:t xml:space="preserve">, 1 железный шкаф, 1 проектор, 1 полотно, 1 принтер, 1 </w:t>
      </w:r>
      <w:proofErr w:type="spellStart"/>
      <w:r w:rsidR="005A1F5F" w:rsidRPr="00B67310">
        <w:rPr>
          <w:sz w:val="28"/>
          <w:szCs w:val="28"/>
        </w:rPr>
        <w:t>аптекчка</w:t>
      </w:r>
      <w:proofErr w:type="spellEnd"/>
      <w:r w:rsidR="005A1F5F" w:rsidRPr="00B67310">
        <w:rPr>
          <w:sz w:val="28"/>
          <w:szCs w:val="28"/>
        </w:rPr>
        <w:t>, 1 шкаф, 22 стула, 2</w:t>
      </w:r>
      <w:r>
        <w:rPr>
          <w:sz w:val="28"/>
          <w:szCs w:val="28"/>
        </w:rPr>
        <w:t xml:space="preserve"> преподавательских стула </w:t>
      </w:r>
    </w:p>
    <w:p w14:paraId="164BA375" w14:textId="77777777" w:rsidR="00652D3C" w:rsidRPr="005A1F5F" w:rsidRDefault="00652D3C" w:rsidP="005A1F5F">
      <w:pPr>
        <w:shd w:val="clear" w:color="auto" w:fill="FFFFFF"/>
        <w:rPr>
          <w:sz w:val="24"/>
          <w:szCs w:val="24"/>
        </w:rPr>
      </w:pPr>
    </w:p>
    <w:p w14:paraId="6ECA735A" w14:textId="77777777" w:rsidR="00652D3C" w:rsidRDefault="00652D3C" w:rsidP="00381156">
      <w:pPr>
        <w:shd w:val="clear" w:color="auto" w:fill="FFFFFF"/>
        <w:ind w:firstLine="709"/>
        <w:rPr>
          <w:b/>
          <w:bCs/>
          <w:color w:val="000000"/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>3.2. Информационное обеспечение обучения</w:t>
      </w:r>
    </w:p>
    <w:p w14:paraId="2656D5F4" w14:textId="77777777" w:rsidR="00720A65" w:rsidRPr="00F24E24" w:rsidRDefault="00720A65" w:rsidP="00381156">
      <w:pPr>
        <w:shd w:val="clear" w:color="auto" w:fill="FFFFFF"/>
        <w:ind w:firstLine="709"/>
        <w:rPr>
          <w:sz w:val="28"/>
          <w:szCs w:val="24"/>
        </w:rPr>
      </w:pPr>
    </w:p>
    <w:p w14:paraId="67B83835" w14:textId="4ABF4214" w:rsidR="00652D3C" w:rsidRDefault="00720A65" w:rsidP="00381156">
      <w:pPr>
        <w:shd w:val="clear" w:color="auto" w:fill="FFFFFF"/>
        <w:tabs>
          <w:tab w:val="left" w:leader="underscore" w:pos="7502"/>
        </w:tabs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О</w:t>
      </w:r>
      <w:r w:rsidR="00652D3C" w:rsidRPr="00F24E24">
        <w:rPr>
          <w:color w:val="000000"/>
          <w:sz w:val="28"/>
          <w:szCs w:val="24"/>
        </w:rPr>
        <w:t xml:space="preserve">сновные источники: </w:t>
      </w:r>
    </w:p>
    <w:p w14:paraId="30DF1011" w14:textId="074CDF2D" w:rsidR="005A1F5F" w:rsidRPr="006D6C3E" w:rsidRDefault="005A1F5F" w:rsidP="005A1F5F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r w:rsidRPr="006D6C3E">
        <w:rPr>
          <w:sz w:val="28"/>
          <w:szCs w:val="28"/>
        </w:rPr>
        <w:t>Метрология, стандартизация, сертификация</w:t>
      </w:r>
      <w:proofErr w:type="gramStart"/>
      <w:r w:rsidRPr="006D6C3E">
        <w:rPr>
          <w:sz w:val="28"/>
          <w:szCs w:val="28"/>
        </w:rPr>
        <w:t xml:space="preserve"> :</w:t>
      </w:r>
      <w:proofErr w:type="gramEnd"/>
      <w:r w:rsidRPr="006D6C3E">
        <w:rPr>
          <w:sz w:val="28"/>
          <w:szCs w:val="28"/>
        </w:rPr>
        <w:t xml:space="preserve"> учебник / И.П. Кошевая, А.А. Канке. — М.</w:t>
      </w:r>
      <w:proofErr w:type="gramStart"/>
      <w:r w:rsidRPr="006D6C3E">
        <w:rPr>
          <w:sz w:val="28"/>
          <w:szCs w:val="28"/>
        </w:rPr>
        <w:t xml:space="preserve"> :</w:t>
      </w:r>
      <w:proofErr w:type="gramEnd"/>
      <w:r w:rsidRPr="006D6C3E">
        <w:rPr>
          <w:sz w:val="28"/>
          <w:szCs w:val="28"/>
        </w:rPr>
        <w:t xml:space="preserve"> ИД «ФОРУМ» : ИНФРА-М, 201</w:t>
      </w:r>
      <w:r w:rsidR="00284B08" w:rsidRPr="006D6C3E">
        <w:rPr>
          <w:sz w:val="28"/>
          <w:szCs w:val="28"/>
        </w:rPr>
        <w:t>8</w:t>
      </w:r>
      <w:r w:rsidRPr="006D6C3E">
        <w:rPr>
          <w:sz w:val="28"/>
          <w:szCs w:val="28"/>
        </w:rPr>
        <w:t>. — 415 с.</w:t>
      </w:r>
    </w:p>
    <w:p w14:paraId="5A3BB484" w14:textId="0B6CDFE2" w:rsidR="003A7421" w:rsidRPr="006D6C3E" w:rsidRDefault="006D6C3E" w:rsidP="005A1F5F">
      <w:pPr>
        <w:widowControl/>
        <w:numPr>
          <w:ilvl w:val="0"/>
          <w:numId w:val="11"/>
        </w:numPr>
        <w:autoSpaceDE/>
        <w:autoSpaceDN/>
        <w:adjustRightInd/>
        <w:rPr>
          <w:sz w:val="28"/>
          <w:szCs w:val="28"/>
        </w:rPr>
      </w:pPr>
      <w:hyperlink r:id="rId11" w:history="1">
        <w:r w:rsidR="005A1F5F" w:rsidRPr="006D6C3E">
          <w:rPr>
            <w:rStyle w:val="af0"/>
            <w:color w:val="auto"/>
            <w:sz w:val="28"/>
            <w:szCs w:val="28"/>
            <w:u w:val="none"/>
          </w:rPr>
          <w:t>Зайцев С.А.</w:t>
        </w:r>
      </w:hyperlink>
      <w:r w:rsidR="005A1F5F" w:rsidRPr="006D6C3E">
        <w:rPr>
          <w:sz w:val="28"/>
          <w:szCs w:val="28"/>
        </w:rPr>
        <w:t xml:space="preserve"> , </w:t>
      </w:r>
      <w:hyperlink r:id="rId12" w:history="1">
        <w:r w:rsidR="005A1F5F" w:rsidRPr="006D6C3E">
          <w:rPr>
            <w:rStyle w:val="af0"/>
            <w:color w:val="auto"/>
            <w:sz w:val="28"/>
            <w:szCs w:val="28"/>
            <w:u w:val="none"/>
          </w:rPr>
          <w:t>Толстов А.Н.</w:t>
        </w:r>
      </w:hyperlink>
      <w:r w:rsidR="005A1F5F" w:rsidRPr="006D6C3E">
        <w:rPr>
          <w:sz w:val="28"/>
          <w:szCs w:val="28"/>
        </w:rPr>
        <w:t xml:space="preserve"> , </w:t>
      </w:r>
      <w:hyperlink r:id="rId13" w:history="1">
        <w:r w:rsidR="005A1F5F" w:rsidRPr="006D6C3E">
          <w:rPr>
            <w:rStyle w:val="af0"/>
            <w:color w:val="auto"/>
            <w:sz w:val="28"/>
            <w:szCs w:val="28"/>
            <w:u w:val="none"/>
          </w:rPr>
          <w:t>Грибанов Д.Д.</w:t>
        </w:r>
      </w:hyperlink>
      <w:r w:rsidR="005A1F5F" w:rsidRPr="006D6C3E">
        <w:rPr>
          <w:sz w:val="28"/>
          <w:szCs w:val="28"/>
        </w:rPr>
        <w:t xml:space="preserve"> , </w:t>
      </w:r>
      <w:hyperlink r:id="rId14" w:history="1">
        <w:proofErr w:type="spellStart"/>
        <w:r w:rsidR="005A1F5F" w:rsidRPr="006D6C3E">
          <w:rPr>
            <w:rStyle w:val="af0"/>
            <w:color w:val="auto"/>
            <w:sz w:val="28"/>
            <w:szCs w:val="28"/>
            <w:u w:val="none"/>
          </w:rPr>
          <w:t>Куранов</w:t>
        </w:r>
        <w:proofErr w:type="spellEnd"/>
        <w:r w:rsidR="005A1F5F" w:rsidRPr="006D6C3E">
          <w:rPr>
            <w:rStyle w:val="af0"/>
            <w:color w:val="auto"/>
            <w:sz w:val="28"/>
            <w:szCs w:val="28"/>
            <w:u w:val="none"/>
          </w:rPr>
          <w:t xml:space="preserve"> А.Д.</w:t>
        </w:r>
      </w:hyperlink>
      <w:r w:rsidR="005A1F5F" w:rsidRPr="006D6C3E">
        <w:rPr>
          <w:sz w:val="28"/>
          <w:szCs w:val="28"/>
        </w:rPr>
        <w:t xml:space="preserve"> Метрология, стандартизация и сертификация в машиностроении. М.: Академия, 201</w:t>
      </w:r>
      <w:r w:rsidR="00284B08" w:rsidRPr="006D6C3E">
        <w:rPr>
          <w:sz w:val="28"/>
          <w:szCs w:val="28"/>
        </w:rPr>
        <w:t>9</w:t>
      </w:r>
      <w:r w:rsidR="005A1F5F" w:rsidRPr="006D6C3E">
        <w:rPr>
          <w:sz w:val="28"/>
          <w:szCs w:val="28"/>
        </w:rPr>
        <w:t xml:space="preserve"> – 288 с.</w:t>
      </w:r>
    </w:p>
    <w:p w14:paraId="1483FCB2" w14:textId="34286438" w:rsidR="00605B18" w:rsidRPr="006D6C3E" w:rsidRDefault="00605B18" w:rsidP="00605B18">
      <w:pPr>
        <w:keepNext/>
        <w:numPr>
          <w:ilvl w:val="0"/>
          <w:numId w:val="11"/>
        </w:numPr>
        <w:outlineLvl w:val="0"/>
        <w:rPr>
          <w:sz w:val="28"/>
          <w:szCs w:val="28"/>
        </w:rPr>
      </w:pPr>
      <w:r w:rsidRPr="006D6C3E">
        <w:rPr>
          <w:sz w:val="28"/>
          <w:szCs w:val="28"/>
        </w:rPr>
        <w:t>Хрусталева З.А. Метрология, стандартизация и серти</w:t>
      </w:r>
      <w:r w:rsidRPr="006D6C3E">
        <w:rPr>
          <w:sz w:val="28"/>
          <w:szCs w:val="28"/>
        </w:rPr>
        <w:t xml:space="preserve">фикация, </w:t>
      </w:r>
      <w:proofErr w:type="gramStart"/>
      <w:r w:rsidRPr="006D6C3E">
        <w:rPr>
          <w:sz w:val="28"/>
          <w:szCs w:val="28"/>
        </w:rPr>
        <w:t>-М</w:t>
      </w:r>
      <w:proofErr w:type="gramEnd"/>
      <w:r w:rsidRPr="006D6C3E">
        <w:rPr>
          <w:sz w:val="28"/>
          <w:szCs w:val="28"/>
        </w:rPr>
        <w:t>.: ООО «</w:t>
      </w:r>
      <w:proofErr w:type="spellStart"/>
      <w:r w:rsidRPr="006D6C3E">
        <w:rPr>
          <w:sz w:val="28"/>
          <w:szCs w:val="28"/>
        </w:rPr>
        <w:t>КноРус</w:t>
      </w:r>
      <w:proofErr w:type="spellEnd"/>
      <w:r w:rsidRPr="006D6C3E">
        <w:rPr>
          <w:sz w:val="28"/>
          <w:szCs w:val="28"/>
        </w:rPr>
        <w:t>», 2021</w:t>
      </w:r>
      <w:r w:rsidRPr="006D6C3E">
        <w:rPr>
          <w:sz w:val="28"/>
          <w:szCs w:val="28"/>
        </w:rPr>
        <w:t>.</w:t>
      </w:r>
    </w:p>
    <w:p w14:paraId="71576115" w14:textId="17021627" w:rsidR="006D6C3E" w:rsidRPr="006D6C3E" w:rsidRDefault="006D6C3E" w:rsidP="006D6C3E">
      <w:pPr>
        <w:keepNext/>
        <w:numPr>
          <w:ilvl w:val="0"/>
          <w:numId w:val="11"/>
        </w:numPr>
        <w:outlineLvl w:val="0"/>
        <w:rPr>
          <w:sz w:val="28"/>
          <w:szCs w:val="28"/>
        </w:rPr>
      </w:pPr>
      <w:r w:rsidRPr="006D6C3E">
        <w:rPr>
          <w:sz w:val="28"/>
          <w:szCs w:val="28"/>
        </w:rPr>
        <w:t xml:space="preserve">Сергеев А.Г., </w:t>
      </w:r>
      <w:proofErr w:type="spellStart"/>
      <w:r w:rsidRPr="006D6C3E">
        <w:rPr>
          <w:sz w:val="28"/>
          <w:szCs w:val="28"/>
        </w:rPr>
        <w:t>Терегеря</w:t>
      </w:r>
      <w:proofErr w:type="spellEnd"/>
      <w:r w:rsidRPr="006D6C3E">
        <w:rPr>
          <w:sz w:val="28"/>
          <w:szCs w:val="28"/>
        </w:rPr>
        <w:t xml:space="preserve"> В.В. Стандартизация </w:t>
      </w:r>
      <w:r>
        <w:rPr>
          <w:sz w:val="28"/>
          <w:szCs w:val="28"/>
        </w:rPr>
        <w:t xml:space="preserve">и сертификация. </w:t>
      </w:r>
      <w:proofErr w:type="gramStart"/>
      <w:r>
        <w:rPr>
          <w:sz w:val="28"/>
          <w:szCs w:val="28"/>
        </w:rPr>
        <w:t>–М</w:t>
      </w:r>
      <w:proofErr w:type="gramEnd"/>
      <w:r>
        <w:rPr>
          <w:sz w:val="28"/>
          <w:szCs w:val="28"/>
        </w:rPr>
        <w:t xml:space="preserve">.: </w:t>
      </w:r>
      <w:proofErr w:type="spellStart"/>
      <w:r>
        <w:rPr>
          <w:sz w:val="28"/>
          <w:szCs w:val="28"/>
        </w:rPr>
        <w:t>Юрайт</w:t>
      </w:r>
      <w:proofErr w:type="spellEnd"/>
      <w:r>
        <w:rPr>
          <w:sz w:val="28"/>
          <w:szCs w:val="28"/>
        </w:rPr>
        <w:t>, 2019.</w:t>
      </w:r>
      <w:r w:rsidRPr="006D6C3E">
        <w:rPr>
          <w:sz w:val="28"/>
          <w:szCs w:val="28"/>
        </w:rPr>
        <w:t>-420 с.</w:t>
      </w:r>
    </w:p>
    <w:p w14:paraId="31EAB73A" w14:textId="77777777" w:rsidR="00605B18" w:rsidRPr="006D6C3E" w:rsidRDefault="00605B18" w:rsidP="006D6C3E">
      <w:pPr>
        <w:widowControl/>
        <w:autoSpaceDE/>
        <w:autoSpaceDN/>
        <w:adjustRightInd/>
        <w:ind w:left="720"/>
        <w:rPr>
          <w:sz w:val="28"/>
          <w:szCs w:val="28"/>
        </w:rPr>
      </w:pPr>
    </w:p>
    <w:p w14:paraId="09A12C8A" w14:textId="385A1B04" w:rsidR="00652D3C" w:rsidRDefault="00652D3C" w:rsidP="003642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14:paraId="6F1E7B66" w14:textId="325F448C" w:rsidR="005A1F5F" w:rsidRDefault="005A1F5F" w:rsidP="005A1F5F">
      <w:pPr>
        <w:widowControl/>
        <w:numPr>
          <w:ilvl w:val="0"/>
          <w:numId w:val="12"/>
        </w:numPr>
        <w:autoSpaceDE/>
        <w:autoSpaceDN/>
        <w:adjustRightInd/>
        <w:rPr>
          <w:sz w:val="28"/>
          <w:szCs w:val="28"/>
        </w:rPr>
      </w:pPr>
      <w:r w:rsidRPr="001D16C1">
        <w:rPr>
          <w:sz w:val="28"/>
          <w:szCs w:val="28"/>
        </w:rPr>
        <w:t>Зворыкина Т. И. Метрология, стандартизация и сертификация. М.: Академия, 201</w:t>
      </w:r>
      <w:r w:rsidR="00284B08">
        <w:rPr>
          <w:sz w:val="28"/>
          <w:szCs w:val="28"/>
        </w:rPr>
        <w:t>9</w:t>
      </w:r>
      <w:r w:rsidRPr="001D16C1">
        <w:rPr>
          <w:sz w:val="28"/>
          <w:szCs w:val="28"/>
        </w:rPr>
        <w:t xml:space="preserve"> – 208 с.</w:t>
      </w:r>
    </w:p>
    <w:p w14:paraId="7F70F0D6" w14:textId="4596CC1B" w:rsidR="005A1F5F" w:rsidRPr="002B2159" w:rsidRDefault="006D6C3E" w:rsidP="005A1F5F">
      <w:pPr>
        <w:widowControl/>
        <w:numPr>
          <w:ilvl w:val="0"/>
          <w:numId w:val="12"/>
        </w:numPr>
        <w:autoSpaceDE/>
        <w:autoSpaceDN/>
        <w:adjustRightInd/>
        <w:rPr>
          <w:color w:val="000000"/>
          <w:sz w:val="28"/>
          <w:szCs w:val="28"/>
        </w:rPr>
      </w:pPr>
      <w:hyperlink r:id="rId15" w:anchor="none" w:history="1">
        <w:r w:rsidR="005A1F5F" w:rsidRPr="00720A65">
          <w:rPr>
            <w:rStyle w:val="af0"/>
            <w:color w:val="000000"/>
            <w:sz w:val="28"/>
            <w:szCs w:val="28"/>
            <w:u w:val="none"/>
          </w:rPr>
          <w:t>Кошевая И. П.</w:t>
        </w:r>
      </w:hyperlink>
      <w:r w:rsidR="005A1F5F" w:rsidRPr="002B2159">
        <w:rPr>
          <w:color w:val="000000"/>
          <w:sz w:val="28"/>
          <w:szCs w:val="28"/>
        </w:rPr>
        <w:t xml:space="preserve">  Метрология, стандартизация, сертификация</w:t>
      </w:r>
      <w:proofErr w:type="gramStart"/>
      <w:r w:rsidR="005A1F5F" w:rsidRPr="002B2159">
        <w:rPr>
          <w:color w:val="000000"/>
          <w:sz w:val="28"/>
          <w:szCs w:val="28"/>
        </w:rPr>
        <w:t xml:space="preserve"> :</w:t>
      </w:r>
      <w:proofErr w:type="gramEnd"/>
      <w:r w:rsidR="005A1F5F" w:rsidRPr="002B2159">
        <w:rPr>
          <w:color w:val="000000"/>
          <w:sz w:val="28"/>
          <w:szCs w:val="28"/>
        </w:rPr>
        <w:t xml:space="preserve"> учебник / И.П. Кошевая, А.А. Канке. — М.</w:t>
      </w:r>
      <w:proofErr w:type="gramStart"/>
      <w:r w:rsidR="005A1F5F" w:rsidRPr="002B2159">
        <w:rPr>
          <w:color w:val="000000"/>
          <w:sz w:val="28"/>
          <w:szCs w:val="28"/>
        </w:rPr>
        <w:t xml:space="preserve"> :</w:t>
      </w:r>
      <w:proofErr w:type="gramEnd"/>
      <w:r w:rsidR="005A1F5F" w:rsidRPr="002B2159">
        <w:rPr>
          <w:color w:val="000000"/>
          <w:sz w:val="28"/>
          <w:szCs w:val="28"/>
        </w:rPr>
        <w:t xml:space="preserve"> ИД «ФОРУМ» : ИНФРА-М, 201</w:t>
      </w:r>
      <w:r w:rsidR="00284B08">
        <w:rPr>
          <w:color w:val="000000"/>
          <w:sz w:val="28"/>
          <w:szCs w:val="28"/>
        </w:rPr>
        <w:t>8</w:t>
      </w:r>
      <w:r w:rsidR="005A1F5F" w:rsidRPr="002B2159">
        <w:rPr>
          <w:color w:val="000000"/>
          <w:sz w:val="28"/>
          <w:szCs w:val="28"/>
        </w:rPr>
        <w:t xml:space="preserve">. — 415 с. — (Профессиональное образование). </w:t>
      </w:r>
    </w:p>
    <w:p w14:paraId="2AD43A74" w14:textId="77777777" w:rsidR="005A1F5F" w:rsidRPr="00C75C9A" w:rsidRDefault="005A1F5F" w:rsidP="005A1F5F">
      <w:pPr>
        <w:ind w:firstLine="720"/>
        <w:jc w:val="both"/>
        <w:rPr>
          <w:sz w:val="28"/>
          <w:szCs w:val="28"/>
        </w:rPr>
      </w:pPr>
    </w:p>
    <w:p w14:paraId="1003211C" w14:textId="6F525088" w:rsidR="00652D3C" w:rsidRDefault="00652D3C" w:rsidP="0038115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14:paraId="6319DF6D" w14:textId="50E95CB5" w:rsidR="00652D3C" w:rsidRPr="00247ABC" w:rsidRDefault="00652D3C" w:rsidP="00247ABC">
      <w:pPr>
        <w:ind w:firstLine="720"/>
        <w:jc w:val="both"/>
        <w:rPr>
          <w:bCs/>
          <w:sz w:val="28"/>
          <w:szCs w:val="28"/>
        </w:rPr>
      </w:pPr>
      <w:r w:rsidRPr="00247ABC">
        <w:rPr>
          <w:bCs/>
          <w:sz w:val="28"/>
          <w:szCs w:val="28"/>
        </w:rPr>
        <w:t xml:space="preserve">1. Консалтинговая группа </w:t>
      </w:r>
      <w:proofErr w:type="spellStart"/>
      <w:r w:rsidRPr="00247ABC">
        <w:rPr>
          <w:bCs/>
          <w:sz w:val="28"/>
          <w:szCs w:val="28"/>
        </w:rPr>
        <w:t>Термика</w:t>
      </w:r>
      <w:proofErr w:type="spellEnd"/>
      <w:r w:rsidRPr="00247ABC">
        <w:rPr>
          <w:bCs/>
          <w:sz w:val="28"/>
          <w:szCs w:val="28"/>
        </w:rPr>
        <w:t xml:space="preserve">. Делопроизводство и электронный документооборот. [Электронный ресурс] - Режим доступа: </w:t>
      </w:r>
      <w:bookmarkStart w:id="41" w:name="OLE_LINK138"/>
      <w:bookmarkStart w:id="42" w:name="OLE_LINK139"/>
      <w:r>
        <w:rPr>
          <w:bCs/>
          <w:sz w:val="28"/>
          <w:szCs w:val="28"/>
        </w:rPr>
        <w:br/>
      </w:r>
      <w:r w:rsidRPr="00247ABC">
        <w:rPr>
          <w:bCs/>
          <w:sz w:val="28"/>
          <w:szCs w:val="28"/>
        </w:rPr>
        <w:t xml:space="preserve">http:// www.termika.ru/dou/ </w:t>
      </w:r>
      <w:bookmarkEnd w:id="41"/>
      <w:bookmarkEnd w:id="42"/>
      <w:r w:rsidR="00720A65">
        <w:rPr>
          <w:bCs/>
          <w:sz w:val="28"/>
          <w:szCs w:val="28"/>
        </w:rPr>
        <w:t>(2022</w:t>
      </w:r>
      <w:r w:rsidRPr="00247ABC">
        <w:rPr>
          <w:bCs/>
          <w:sz w:val="28"/>
          <w:szCs w:val="28"/>
        </w:rPr>
        <w:t>)</w:t>
      </w:r>
    </w:p>
    <w:p w14:paraId="729D3189" w14:textId="5D81D5D8" w:rsidR="00652D3C" w:rsidRPr="0064297A" w:rsidRDefault="00652D3C" w:rsidP="00247ABC">
      <w:pPr>
        <w:ind w:firstLine="720"/>
        <w:jc w:val="both"/>
        <w:rPr>
          <w:bCs/>
          <w:sz w:val="28"/>
          <w:szCs w:val="28"/>
        </w:rPr>
      </w:pPr>
      <w:r w:rsidRPr="00247ABC">
        <w:rPr>
          <w:bCs/>
          <w:sz w:val="28"/>
          <w:szCs w:val="28"/>
        </w:rPr>
        <w:t xml:space="preserve">2. Техническая документация со знаком качества. [Электронный ресурс] - Режим доступа: </w:t>
      </w:r>
      <w:bookmarkStart w:id="43" w:name="OLE_LINK140"/>
      <w:bookmarkStart w:id="44" w:name="OLE_LINK141"/>
      <w:r w:rsidRPr="00247ABC">
        <w:rPr>
          <w:bCs/>
          <w:sz w:val="28"/>
          <w:szCs w:val="28"/>
        </w:rPr>
        <w:t xml:space="preserve">http://www.tdocs.su </w:t>
      </w:r>
      <w:bookmarkEnd w:id="43"/>
      <w:bookmarkEnd w:id="44"/>
      <w:r w:rsidRPr="00247ABC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>20</w:t>
      </w:r>
      <w:r w:rsidR="00720A65">
        <w:rPr>
          <w:bCs/>
          <w:sz w:val="28"/>
          <w:szCs w:val="28"/>
        </w:rPr>
        <w:t>22</w:t>
      </w:r>
      <w:r w:rsidRPr="00247ABC">
        <w:rPr>
          <w:bCs/>
          <w:sz w:val="28"/>
          <w:szCs w:val="28"/>
        </w:rPr>
        <w:t>)</w:t>
      </w:r>
    </w:p>
    <w:p w14:paraId="138245EA" w14:textId="62F886FF" w:rsidR="00652D3C" w:rsidRDefault="00652D3C" w:rsidP="00381156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bookmarkStart w:id="45" w:name="OLE_LINK142"/>
      <w:bookmarkStart w:id="46" w:name="OLE_LINK143"/>
      <w:r w:rsidRPr="00381156">
        <w:rPr>
          <w:bCs/>
          <w:sz w:val="28"/>
          <w:szCs w:val="28"/>
        </w:rPr>
        <w:t xml:space="preserve">http://znanium.com/ </w:t>
      </w:r>
      <w:bookmarkEnd w:id="45"/>
      <w:bookmarkEnd w:id="46"/>
      <w:r w:rsidRPr="009B77D6">
        <w:rPr>
          <w:bCs/>
          <w:sz w:val="28"/>
          <w:szCs w:val="28"/>
        </w:rPr>
        <w:t>(20</w:t>
      </w:r>
      <w:r>
        <w:rPr>
          <w:bCs/>
          <w:sz w:val="28"/>
          <w:szCs w:val="28"/>
        </w:rPr>
        <w:t>12-20</w:t>
      </w:r>
      <w:r w:rsidR="00720A65">
        <w:rPr>
          <w:bCs/>
          <w:sz w:val="28"/>
          <w:szCs w:val="28"/>
        </w:rPr>
        <w:t>22</w:t>
      </w:r>
      <w:r w:rsidRPr="009B77D6">
        <w:rPr>
          <w:bCs/>
          <w:sz w:val="28"/>
          <w:szCs w:val="28"/>
        </w:rPr>
        <w:t>)</w:t>
      </w:r>
    </w:p>
    <w:p w14:paraId="07C0E047" w14:textId="77777777" w:rsidR="00652D3C" w:rsidRDefault="00652D3C" w:rsidP="009E2F89">
      <w:pPr>
        <w:pStyle w:val="Default"/>
      </w:pPr>
    </w:p>
    <w:p w14:paraId="735FCDFC" w14:textId="77777777" w:rsidR="00720A65" w:rsidRDefault="00720A65" w:rsidP="009E2F89">
      <w:pPr>
        <w:pStyle w:val="Default"/>
      </w:pPr>
    </w:p>
    <w:p w14:paraId="3D6E2539" w14:textId="77777777" w:rsidR="00720A65" w:rsidRDefault="00720A65" w:rsidP="009E2F89">
      <w:pPr>
        <w:pStyle w:val="Default"/>
      </w:pPr>
    </w:p>
    <w:p w14:paraId="0B2DEFDD" w14:textId="383F9B46" w:rsidR="00652D3C" w:rsidRPr="00F24E24" w:rsidRDefault="006D6C3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4</w:t>
      </w:r>
      <w:r w:rsidR="00652D3C" w:rsidRPr="00F24E24">
        <w:rPr>
          <w:b/>
          <w:bCs/>
          <w:color w:val="000000"/>
          <w:sz w:val="28"/>
          <w:szCs w:val="28"/>
        </w:rPr>
        <w:t>. КОНТРОЛЬ И ОЦЕНКА РЕЗУЛЬТАТОВ ОСВОЕНИЯ</w:t>
      </w:r>
      <w:r w:rsidR="00036895">
        <w:rPr>
          <w:b/>
          <w:bCs/>
          <w:color w:val="000000"/>
          <w:sz w:val="28"/>
          <w:szCs w:val="28"/>
        </w:rPr>
        <w:t xml:space="preserve"> УЧЕБНОЙ </w:t>
      </w:r>
      <w:r w:rsidR="00652D3C" w:rsidRPr="00F24E24">
        <w:rPr>
          <w:b/>
          <w:bCs/>
          <w:color w:val="000000"/>
          <w:sz w:val="28"/>
          <w:szCs w:val="28"/>
        </w:rPr>
        <w:t>ДИСЦИПЛИНЫ</w:t>
      </w:r>
    </w:p>
    <w:p w14:paraId="7C579745" w14:textId="77777777" w:rsidR="00652D3C" w:rsidRDefault="00652D3C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24E24">
        <w:rPr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студентами индивидуальных заданий, проектов, исследований.</w:t>
      </w:r>
    </w:p>
    <w:p w14:paraId="475335CA" w14:textId="77777777" w:rsidR="00652D3C" w:rsidRDefault="00652D3C" w:rsidP="003811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47"/>
        <w:gridCol w:w="3245"/>
        <w:gridCol w:w="4145"/>
      </w:tblGrid>
      <w:tr w:rsidR="00036895" w:rsidRPr="00F71D88" w14:paraId="75BA46C6" w14:textId="77777777" w:rsidTr="00036895">
        <w:tc>
          <w:tcPr>
            <w:tcW w:w="2747" w:type="dxa"/>
          </w:tcPr>
          <w:p w14:paraId="5E436CCF" w14:textId="77777777" w:rsidR="00036895" w:rsidRPr="00F71D88" w:rsidRDefault="00036895" w:rsidP="00F71D8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F71D88">
              <w:rPr>
                <w:b/>
                <w:color w:val="000000"/>
                <w:sz w:val="24"/>
                <w:szCs w:val="28"/>
              </w:rPr>
              <w:t>Результаты обучени</w:t>
            </w:r>
            <w:bookmarkStart w:id="47" w:name="_GoBack"/>
            <w:bookmarkEnd w:id="47"/>
            <w:r w:rsidRPr="00F71D88">
              <w:rPr>
                <w:b/>
                <w:color w:val="000000"/>
                <w:sz w:val="24"/>
                <w:szCs w:val="28"/>
              </w:rPr>
              <w:t>я (освоенные умения, усвоенные знания)</w:t>
            </w:r>
          </w:p>
        </w:tc>
        <w:tc>
          <w:tcPr>
            <w:tcW w:w="3245" w:type="dxa"/>
          </w:tcPr>
          <w:p w14:paraId="5BB226A7" w14:textId="77777777" w:rsidR="00036895" w:rsidRPr="00F71D88" w:rsidRDefault="00036895" w:rsidP="00F71D8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>
              <w:rPr>
                <w:b/>
                <w:color w:val="000000"/>
                <w:sz w:val="24"/>
                <w:szCs w:val="28"/>
              </w:rPr>
              <w:t>Критерии оценки</w:t>
            </w:r>
          </w:p>
        </w:tc>
        <w:tc>
          <w:tcPr>
            <w:tcW w:w="4145" w:type="dxa"/>
          </w:tcPr>
          <w:p w14:paraId="5C81AC42" w14:textId="77777777" w:rsidR="00036895" w:rsidRPr="00F71D88" w:rsidRDefault="00036895" w:rsidP="00F71D88">
            <w:pPr>
              <w:jc w:val="center"/>
              <w:rPr>
                <w:b/>
                <w:color w:val="000000"/>
                <w:sz w:val="24"/>
                <w:szCs w:val="28"/>
              </w:rPr>
            </w:pPr>
            <w:r w:rsidRPr="00F71D88">
              <w:rPr>
                <w:b/>
                <w:color w:val="000000"/>
                <w:sz w:val="24"/>
                <w:szCs w:val="28"/>
              </w:rPr>
              <w:t>Формы и методы контроля и оценки результатов обучения</w:t>
            </w:r>
          </w:p>
        </w:tc>
      </w:tr>
      <w:tr w:rsidR="00036895" w:rsidRPr="00F71D88" w14:paraId="7F3FCE21" w14:textId="77777777" w:rsidTr="00BA346E">
        <w:tc>
          <w:tcPr>
            <w:tcW w:w="10137" w:type="dxa"/>
            <w:gridSpan w:val="3"/>
          </w:tcPr>
          <w:p w14:paraId="063A223A" w14:textId="77777777" w:rsidR="00036895" w:rsidRPr="00F71D88" w:rsidRDefault="00036895" w:rsidP="00F71D88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F71D88">
              <w:rPr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036895" w:rsidRPr="00F71D88" w14:paraId="0C17F5CD" w14:textId="77777777" w:rsidTr="00036895">
        <w:tc>
          <w:tcPr>
            <w:tcW w:w="2747" w:type="dxa"/>
          </w:tcPr>
          <w:p w14:paraId="4DD3B7A2" w14:textId="77777777" w:rsidR="00036895" w:rsidRPr="00F71D88" w:rsidRDefault="00036895" w:rsidP="004054CF">
            <w:pPr>
              <w:pStyle w:val="Default"/>
            </w:pPr>
            <w:r w:rsidRPr="00F71D88">
              <w:t>- применять требования нормативных актов к основным видам продукции (услуг) и процессов;</w:t>
            </w:r>
          </w:p>
        </w:tc>
        <w:tc>
          <w:tcPr>
            <w:tcW w:w="3245" w:type="dxa"/>
            <w:vMerge w:val="restart"/>
          </w:tcPr>
          <w:p w14:paraId="4E388E34" w14:textId="77777777" w:rsidR="00EC690F" w:rsidRPr="00EC690F" w:rsidRDefault="00906407" w:rsidP="00EC690F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>
              <w:rPr>
                <w:rFonts w:eastAsia="PMingLiU"/>
                <w:sz w:val="22"/>
                <w:szCs w:val="22"/>
                <w:lang w:eastAsia="nl-NL"/>
              </w:rPr>
              <w:t>«</w:t>
            </w:r>
            <w:r w:rsidR="00EC690F" w:rsidRPr="00EC690F">
              <w:rPr>
                <w:rFonts w:eastAsia="PMingLiU"/>
                <w:sz w:val="22"/>
                <w:szCs w:val="22"/>
                <w:lang w:eastAsia="nl-NL"/>
              </w:rPr>
              <w:t>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6AB43E40" w14:textId="77777777" w:rsidR="00EC690F" w:rsidRPr="00EC690F" w:rsidRDefault="00EC690F" w:rsidP="00EC690F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EC690F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1FC50388" w14:textId="77777777" w:rsidR="00EC690F" w:rsidRPr="00EC690F" w:rsidRDefault="00EC690F" w:rsidP="00EC690F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EC690F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6425298F" w14:textId="77777777" w:rsidR="00EC690F" w:rsidRPr="00EC690F" w:rsidRDefault="00EC690F" w:rsidP="00EC690F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14:paraId="00B832C9" w14:textId="77777777" w:rsidR="00036895" w:rsidRPr="00EC690F" w:rsidRDefault="00EC690F" w:rsidP="00EC690F">
            <w:pPr>
              <w:jc w:val="both"/>
              <w:rPr>
                <w:color w:val="000000"/>
                <w:sz w:val="24"/>
                <w:szCs w:val="28"/>
              </w:rPr>
            </w:pPr>
            <w:r w:rsidRPr="00EC690F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</w:t>
            </w:r>
            <w:r>
              <w:rPr>
                <w:rFonts w:eastAsia="PMingLiU"/>
                <w:sz w:val="22"/>
                <w:szCs w:val="22"/>
              </w:rPr>
              <w:t>я</w:t>
            </w:r>
            <w:r w:rsidR="00CF0573">
              <w:rPr>
                <w:rFonts w:eastAsia="PMingLiU"/>
                <w:sz w:val="22"/>
                <w:szCs w:val="22"/>
              </w:rPr>
              <w:t xml:space="preserve"> </w:t>
            </w:r>
            <w:r w:rsidR="00CF0573">
              <w:rPr>
                <w:rFonts w:eastAsia="PMingLiU"/>
                <w:sz w:val="22"/>
                <w:szCs w:val="22"/>
              </w:rPr>
              <w:lastRenderedPageBreak/>
              <w:t>содержат грубые ошибки</w:t>
            </w:r>
          </w:p>
        </w:tc>
        <w:tc>
          <w:tcPr>
            <w:tcW w:w="4145" w:type="dxa"/>
          </w:tcPr>
          <w:p w14:paraId="358108B6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lastRenderedPageBreak/>
              <w:t xml:space="preserve">Наблюдение за выполнением практических заданий №  </w:t>
            </w:r>
            <w:r>
              <w:rPr>
                <w:color w:val="000000"/>
                <w:sz w:val="24"/>
                <w:szCs w:val="28"/>
              </w:rPr>
              <w:t>6-9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3237F0BB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 w:val="24"/>
                <w:szCs w:val="28"/>
              </w:rPr>
              <w:t>6-9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271B073C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14:paraId="52F13F58" w14:textId="77777777" w:rsidR="00036895" w:rsidRPr="00F71D88" w:rsidRDefault="00036895" w:rsidP="00F71D88">
            <w:pPr>
              <w:jc w:val="both"/>
              <w:rPr>
                <w:color w:val="FF0000"/>
                <w:sz w:val="24"/>
                <w:szCs w:val="28"/>
              </w:rPr>
            </w:pPr>
          </w:p>
        </w:tc>
      </w:tr>
      <w:tr w:rsidR="00036895" w:rsidRPr="00F71D88" w14:paraId="77D66AFE" w14:textId="77777777" w:rsidTr="00036895">
        <w:tc>
          <w:tcPr>
            <w:tcW w:w="2747" w:type="dxa"/>
          </w:tcPr>
          <w:p w14:paraId="0E3D835B" w14:textId="77777777" w:rsidR="00036895" w:rsidRPr="00F71D88" w:rsidRDefault="00036895" w:rsidP="004054CF">
            <w:pPr>
              <w:pStyle w:val="Default"/>
            </w:pPr>
            <w:bookmarkStart w:id="48" w:name="_Hlk477810892"/>
            <w:r w:rsidRPr="00F71D88">
              <w:t>- применять документацию систем качества;</w:t>
            </w:r>
          </w:p>
        </w:tc>
        <w:tc>
          <w:tcPr>
            <w:tcW w:w="3245" w:type="dxa"/>
            <w:vMerge/>
          </w:tcPr>
          <w:p w14:paraId="68E4F147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2092BFA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>Наблюдение за выполнением практических заданий №  1</w:t>
            </w:r>
            <w:r>
              <w:rPr>
                <w:color w:val="000000"/>
                <w:sz w:val="24"/>
                <w:szCs w:val="28"/>
              </w:rPr>
              <w:t>,2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24E8E0FA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 w:val="24"/>
                <w:szCs w:val="28"/>
              </w:rPr>
              <w:t>1,2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150B916B" w14:textId="77777777" w:rsidR="00036895" w:rsidRPr="00F71D88" w:rsidRDefault="00036895" w:rsidP="00C4258B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36895" w:rsidRPr="00F71D88" w14:paraId="53B3355A" w14:textId="77777777" w:rsidTr="00036895">
        <w:tc>
          <w:tcPr>
            <w:tcW w:w="2747" w:type="dxa"/>
          </w:tcPr>
          <w:p w14:paraId="77D38A28" w14:textId="77777777" w:rsidR="00036895" w:rsidRPr="00F71D88" w:rsidRDefault="00036895" w:rsidP="004054CF">
            <w:pPr>
              <w:pStyle w:val="Default"/>
            </w:pPr>
            <w:r w:rsidRPr="00F71D88">
              <w:t>- применять основные правила и документы системы сертификации Российской Федерации;</w:t>
            </w:r>
          </w:p>
        </w:tc>
        <w:tc>
          <w:tcPr>
            <w:tcW w:w="3245" w:type="dxa"/>
            <w:vMerge/>
          </w:tcPr>
          <w:p w14:paraId="0968125A" w14:textId="77777777" w:rsidR="00036895" w:rsidRPr="00F71D88" w:rsidRDefault="00036895" w:rsidP="001D548E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7894B6DF" w14:textId="77777777" w:rsidR="00036895" w:rsidRPr="00F71D88" w:rsidRDefault="00036895" w:rsidP="001D548E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Наблюдение за выполнением практических заданий №  </w:t>
            </w:r>
            <w:r>
              <w:rPr>
                <w:color w:val="000000"/>
                <w:sz w:val="24"/>
                <w:szCs w:val="28"/>
              </w:rPr>
              <w:t>3-5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7C388158" w14:textId="77777777" w:rsidR="00036895" w:rsidRPr="00F71D88" w:rsidRDefault="00036895" w:rsidP="001D548E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 w:val="24"/>
                <w:szCs w:val="28"/>
              </w:rPr>
              <w:t>3-5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1EC70262" w14:textId="77777777" w:rsidR="00036895" w:rsidRPr="00F71D88" w:rsidRDefault="00036895" w:rsidP="001D548E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>Выполнение индивидуальных заданий различной сложности</w:t>
            </w:r>
          </w:p>
        </w:tc>
      </w:tr>
      <w:tr w:rsidR="00036895" w:rsidRPr="00F71D88" w14:paraId="29BAE0E5" w14:textId="77777777" w:rsidTr="00036895">
        <w:tc>
          <w:tcPr>
            <w:tcW w:w="2747" w:type="dxa"/>
          </w:tcPr>
          <w:p w14:paraId="1D12B00A" w14:textId="77777777" w:rsidR="00036895" w:rsidRPr="00D73D30" w:rsidRDefault="00036895" w:rsidP="00BA346E">
            <w:pPr>
              <w:pStyle w:val="Default"/>
              <w:rPr>
                <w:i/>
              </w:rPr>
            </w:pPr>
            <w:r w:rsidRPr="00D73D30">
              <w:rPr>
                <w:i/>
              </w:rPr>
              <w:t>- оформлять техническую документацию</w:t>
            </w:r>
            <w:r w:rsidR="00BA346E" w:rsidRPr="00D73D30">
              <w:rPr>
                <w:i/>
              </w:rPr>
              <w:t>;</w:t>
            </w:r>
            <w:r w:rsidRPr="00D73D30">
              <w:rPr>
                <w:i/>
              </w:rPr>
              <w:t xml:space="preserve"> </w:t>
            </w:r>
          </w:p>
        </w:tc>
        <w:tc>
          <w:tcPr>
            <w:tcW w:w="3245" w:type="dxa"/>
            <w:vMerge/>
          </w:tcPr>
          <w:p w14:paraId="70F82A26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7B75EEAF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Наблюдение за выполнением практических заданий №  </w:t>
            </w:r>
            <w:r>
              <w:rPr>
                <w:color w:val="000000"/>
                <w:sz w:val="24"/>
                <w:szCs w:val="28"/>
              </w:rPr>
              <w:t>10-15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7652AB94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 w:val="24"/>
                <w:szCs w:val="28"/>
              </w:rPr>
              <w:t>10-15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5C8D3E48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14:paraId="319B3131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bookmarkEnd w:id="48"/>
      <w:tr w:rsidR="00036895" w:rsidRPr="00F71D88" w14:paraId="5B731FE8" w14:textId="77777777" w:rsidTr="00036895">
        <w:tc>
          <w:tcPr>
            <w:tcW w:w="2747" w:type="dxa"/>
          </w:tcPr>
          <w:p w14:paraId="01527E99" w14:textId="77777777" w:rsidR="00036895" w:rsidRPr="00D73D30" w:rsidRDefault="00036895" w:rsidP="00BA346E">
            <w:pPr>
              <w:pStyle w:val="Default"/>
              <w:rPr>
                <w:i/>
              </w:rPr>
            </w:pPr>
            <w:r w:rsidRPr="00D73D30">
              <w:rPr>
                <w:i/>
              </w:rPr>
              <w:t xml:space="preserve">- </w:t>
            </w:r>
            <w:r w:rsidR="00D73D30">
              <w:rPr>
                <w:i/>
              </w:rPr>
              <w:t>о</w:t>
            </w:r>
            <w:r w:rsidR="00BA346E" w:rsidRPr="00D73D30">
              <w:rPr>
                <w:i/>
              </w:rPr>
              <w:t>формлять организационн</w:t>
            </w:r>
            <w:r w:rsidR="00D73D30">
              <w:rPr>
                <w:i/>
              </w:rPr>
              <w:t>о-распорядительную документацию.</w:t>
            </w:r>
          </w:p>
        </w:tc>
        <w:tc>
          <w:tcPr>
            <w:tcW w:w="3245" w:type="dxa"/>
            <w:vMerge/>
          </w:tcPr>
          <w:p w14:paraId="54CF590C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197F44F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Наблюдение за выполнением практических заданий № </w:t>
            </w:r>
            <w:r>
              <w:rPr>
                <w:color w:val="000000"/>
                <w:sz w:val="24"/>
                <w:szCs w:val="28"/>
              </w:rPr>
              <w:t>10-13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2D843C90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>
              <w:rPr>
                <w:color w:val="000000"/>
                <w:sz w:val="24"/>
                <w:szCs w:val="28"/>
              </w:rPr>
              <w:t>10-13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</w:p>
          <w:p w14:paraId="45142D30" w14:textId="77777777" w:rsidR="00036895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14:paraId="32167237" w14:textId="77777777" w:rsidR="00CF0573" w:rsidRDefault="00CF0573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  <w:p w14:paraId="2228716A" w14:textId="77777777" w:rsidR="00CF0573" w:rsidRDefault="00CF0573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  <w:p w14:paraId="0493A34A" w14:textId="77777777" w:rsidR="00CF0573" w:rsidRDefault="00CF0573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  <w:p w14:paraId="2EEBEEB4" w14:textId="77777777" w:rsidR="00CF0573" w:rsidRDefault="00CF0573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  <w:p w14:paraId="2C31384C" w14:textId="77777777" w:rsidR="00CF0573" w:rsidRDefault="00CF0573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  <w:p w14:paraId="77498B54" w14:textId="77777777" w:rsidR="00BA346E" w:rsidRPr="00F71D88" w:rsidRDefault="00BA346E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  <w:tr w:rsidR="00036895" w:rsidRPr="00F71D88" w14:paraId="72C4CC60" w14:textId="77777777" w:rsidTr="00036895">
        <w:tc>
          <w:tcPr>
            <w:tcW w:w="2747" w:type="dxa"/>
          </w:tcPr>
          <w:p w14:paraId="6A9BF400" w14:textId="77777777" w:rsidR="00036895" w:rsidRPr="00F71D88" w:rsidRDefault="00036895" w:rsidP="00F71D88">
            <w:pPr>
              <w:jc w:val="both"/>
              <w:rPr>
                <w:b/>
                <w:color w:val="000000"/>
                <w:sz w:val="24"/>
                <w:szCs w:val="28"/>
              </w:rPr>
            </w:pPr>
            <w:r w:rsidRPr="00F71D88">
              <w:rPr>
                <w:b/>
                <w:color w:val="000000"/>
                <w:sz w:val="24"/>
                <w:szCs w:val="28"/>
              </w:rPr>
              <w:lastRenderedPageBreak/>
              <w:t>Знания:</w:t>
            </w:r>
          </w:p>
        </w:tc>
        <w:tc>
          <w:tcPr>
            <w:tcW w:w="3245" w:type="dxa"/>
            <w:vMerge/>
          </w:tcPr>
          <w:p w14:paraId="7BEC9357" w14:textId="77777777" w:rsidR="00036895" w:rsidRPr="00F71D88" w:rsidRDefault="00036895" w:rsidP="00F71D88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DDD6DA9" w14:textId="77777777" w:rsidR="00036895" w:rsidRPr="00F71D88" w:rsidRDefault="00036895" w:rsidP="00F71D88">
            <w:pPr>
              <w:jc w:val="both"/>
              <w:rPr>
                <w:b/>
                <w:color w:val="000000"/>
                <w:sz w:val="24"/>
                <w:szCs w:val="28"/>
              </w:rPr>
            </w:pPr>
          </w:p>
        </w:tc>
      </w:tr>
      <w:tr w:rsidR="00036895" w:rsidRPr="00F71D88" w14:paraId="3A5DAD34" w14:textId="77777777" w:rsidTr="00036895">
        <w:tc>
          <w:tcPr>
            <w:tcW w:w="2747" w:type="dxa"/>
          </w:tcPr>
          <w:p w14:paraId="02E172DE" w14:textId="77777777" w:rsidR="00036895" w:rsidRPr="00F71D88" w:rsidRDefault="00036895" w:rsidP="004054CF">
            <w:pPr>
              <w:pStyle w:val="Default"/>
            </w:pPr>
            <w:r w:rsidRPr="00F71D88">
              <w:lastRenderedPageBreak/>
              <w:t xml:space="preserve">- правовые основы метрологии, стандартизации и сертификации; </w:t>
            </w:r>
          </w:p>
        </w:tc>
        <w:tc>
          <w:tcPr>
            <w:tcW w:w="3245" w:type="dxa"/>
            <w:vMerge/>
          </w:tcPr>
          <w:p w14:paraId="1E006905" w14:textId="77777777" w:rsidR="00036895" w:rsidRPr="00F71D88" w:rsidRDefault="00036895" w:rsidP="005E5BBC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10C9AB68" w14:textId="77777777" w:rsidR="00036895" w:rsidRPr="00F71D88" w:rsidRDefault="00036895" w:rsidP="005E5BBC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теме </w:t>
            </w:r>
            <w:r>
              <w:rPr>
                <w:color w:val="000000"/>
                <w:sz w:val="24"/>
                <w:szCs w:val="28"/>
              </w:rPr>
              <w:t>2.1</w:t>
            </w:r>
          </w:p>
          <w:p w14:paraId="23C15CF2" w14:textId="77777777" w:rsidR="00036895" w:rsidRPr="00F71D88" w:rsidRDefault="00036895" w:rsidP="005E5BBC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2.1</w:t>
            </w:r>
          </w:p>
          <w:p w14:paraId="4C17712D" w14:textId="77777777" w:rsidR="00036895" w:rsidRPr="00F71D88" w:rsidRDefault="00036895" w:rsidP="003D428F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6-9</w:t>
            </w:r>
          </w:p>
        </w:tc>
      </w:tr>
      <w:tr w:rsidR="00036895" w:rsidRPr="00F71D88" w14:paraId="78CB7A88" w14:textId="77777777" w:rsidTr="00036895">
        <w:tc>
          <w:tcPr>
            <w:tcW w:w="2747" w:type="dxa"/>
          </w:tcPr>
          <w:p w14:paraId="36CA8646" w14:textId="77777777" w:rsidR="00036895" w:rsidRPr="00F71D88" w:rsidRDefault="00036895" w:rsidP="004054CF">
            <w:pPr>
              <w:pStyle w:val="Default"/>
            </w:pPr>
            <w:r w:rsidRPr="00F71D88">
              <w:t>- основные понятия и определения метрологии, стандартизации и сертификации;</w:t>
            </w:r>
          </w:p>
        </w:tc>
        <w:tc>
          <w:tcPr>
            <w:tcW w:w="3245" w:type="dxa"/>
            <w:vMerge/>
          </w:tcPr>
          <w:p w14:paraId="128DF1DE" w14:textId="77777777" w:rsidR="00036895" w:rsidRPr="00F71D88" w:rsidRDefault="00036895" w:rsidP="003D428F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6A847B3B" w14:textId="77777777" w:rsidR="00036895" w:rsidRPr="00F71D88" w:rsidRDefault="00036895" w:rsidP="003D428F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1.3; 1.4</w:t>
            </w:r>
          </w:p>
          <w:p w14:paraId="77787F5D" w14:textId="77777777" w:rsidR="00036895" w:rsidRPr="00F71D88" w:rsidRDefault="00036895" w:rsidP="003D428F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1.3; 1.4</w:t>
            </w:r>
          </w:p>
          <w:p w14:paraId="64BB196E" w14:textId="77777777" w:rsidR="00036895" w:rsidRPr="00F71D88" w:rsidRDefault="00036895" w:rsidP="003D428F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3-5</w:t>
            </w:r>
          </w:p>
        </w:tc>
      </w:tr>
      <w:tr w:rsidR="00036895" w:rsidRPr="00F71D88" w14:paraId="0FBB32BC" w14:textId="77777777" w:rsidTr="00036895">
        <w:tc>
          <w:tcPr>
            <w:tcW w:w="2747" w:type="dxa"/>
          </w:tcPr>
          <w:p w14:paraId="3128B0FD" w14:textId="77777777" w:rsidR="00036895" w:rsidRPr="00F71D88" w:rsidRDefault="00036895" w:rsidP="004054CF">
            <w:pPr>
              <w:pStyle w:val="Default"/>
            </w:pPr>
            <w:r w:rsidRPr="00F71D88">
              <w:t>- основные положения систем (комплексов) общетехнических и организационно-методических стандартов;</w:t>
            </w:r>
          </w:p>
        </w:tc>
        <w:tc>
          <w:tcPr>
            <w:tcW w:w="3245" w:type="dxa"/>
            <w:vMerge/>
          </w:tcPr>
          <w:p w14:paraId="011A9DE0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7527442F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1.4; 2.1; 3.1</w:t>
            </w:r>
          </w:p>
          <w:p w14:paraId="7E6FA68C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1.4; 2.1; 3.1</w:t>
            </w:r>
          </w:p>
          <w:p w14:paraId="1C554EC2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>Оценка отчетов по выполнению практических работ</w:t>
            </w:r>
            <w:r>
              <w:rPr>
                <w:sz w:val="24"/>
                <w:szCs w:val="24"/>
              </w:rPr>
              <w:t xml:space="preserve"> № 4,5,6- 9</w:t>
            </w:r>
          </w:p>
        </w:tc>
      </w:tr>
      <w:tr w:rsidR="00036895" w:rsidRPr="00F71D88" w14:paraId="5A37322D" w14:textId="77777777" w:rsidTr="00036895">
        <w:tc>
          <w:tcPr>
            <w:tcW w:w="2747" w:type="dxa"/>
          </w:tcPr>
          <w:p w14:paraId="1B960A00" w14:textId="77777777" w:rsidR="00036895" w:rsidRPr="00F71D88" w:rsidRDefault="00036895" w:rsidP="004054CF">
            <w:pPr>
              <w:pStyle w:val="Default"/>
            </w:pPr>
            <w:r w:rsidRPr="00F71D88">
              <w:t>- показатели качества и методы их оценки;</w:t>
            </w:r>
          </w:p>
        </w:tc>
        <w:tc>
          <w:tcPr>
            <w:tcW w:w="3245" w:type="dxa"/>
            <w:vMerge/>
          </w:tcPr>
          <w:p w14:paraId="660A6236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766A502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1.1; 1,2; 2.2; 3.2</w:t>
            </w:r>
          </w:p>
          <w:p w14:paraId="77D50D13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1.1; 1.2; 2.2; 3.2</w:t>
            </w:r>
          </w:p>
          <w:p w14:paraId="43637974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1; 2.</w:t>
            </w:r>
          </w:p>
        </w:tc>
      </w:tr>
      <w:tr w:rsidR="00036895" w:rsidRPr="00F71D88" w14:paraId="7AB5C33A" w14:textId="77777777" w:rsidTr="00036895">
        <w:tc>
          <w:tcPr>
            <w:tcW w:w="2747" w:type="dxa"/>
          </w:tcPr>
          <w:p w14:paraId="128CDCCA" w14:textId="77777777" w:rsidR="00036895" w:rsidRPr="00F71D88" w:rsidRDefault="00036895" w:rsidP="004054CF">
            <w:pPr>
              <w:pStyle w:val="Default"/>
            </w:pPr>
            <w:r w:rsidRPr="00F71D88">
              <w:t>- системы качества;</w:t>
            </w:r>
          </w:p>
        </w:tc>
        <w:tc>
          <w:tcPr>
            <w:tcW w:w="3245" w:type="dxa"/>
            <w:vMerge/>
          </w:tcPr>
          <w:p w14:paraId="40FEEF33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0F2B4BC0" w14:textId="77777777" w:rsidR="00036895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1.1.</w:t>
            </w:r>
          </w:p>
          <w:p w14:paraId="0B05BE86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1.1.</w:t>
            </w:r>
          </w:p>
          <w:p w14:paraId="766ACFE0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1.</w:t>
            </w:r>
          </w:p>
        </w:tc>
      </w:tr>
      <w:tr w:rsidR="00036895" w:rsidRPr="00F71D88" w14:paraId="0FC11232" w14:textId="77777777" w:rsidTr="00036895">
        <w:tc>
          <w:tcPr>
            <w:tcW w:w="2747" w:type="dxa"/>
          </w:tcPr>
          <w:p w14:paraId="2A0F75D8" w14:textId="77777777" w:rsidR="00036895" w:rsidRPr="00F71D88" w:rsidRDefault="00036895" w:rsidP="00CA5078">
            <w:pPr>
              <w:pStyle w:val="Default"/>
            </w:pPr>
            <w:r w:rsidRPr="00F71D88">
              <w:t>- основные термины и определения в области сертификации;</w:t>
            </w:r>
          </w:p>
        </w:tc>
        <w:tc>
          <w:tcPr>
            <w:tcW w:w="3245" w:type="dxa"/>
            <w:vMerge/>
          </w:tcPr>
          <w:p w14:paraId="2E2896FE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6635589A" w14:textId="77777777" w:rsidR="00036895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1.3</w:t>
            </w:r>
          </w:p>
          <w:p w14:paraId="2794ECFB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1.1.</w:t>
            </w:r>
          </w:p>
          <w:p w14:paraId="17541547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4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1.</w:t>
            </w:r>
          </w:p>
        </w:tc>
      </w:tr>
      <w:tr w:rsidR="00036895" w:rsidRPr="00F71D88" w14:paraId="54945CA1" w14:textId="77777777" w:rsidTr="00036895">
        <w:tc>
          <w:tcPr>
            <w:tcW w:w="2747" w:type="dxa"/>
          </w:tcPr>
          <w:p w14:paraId="7CE3D3FD" w14:textId="77777777" w:rsidR="00036895" w:rsidRPr="00F71D88" w:rsidRDefault="00036895" w:rsidP="00CA5078">
            <w:pPr>
              <w:pStyle w:val="Default"/>
            </w:pPr>
            <w:r w:rsidRPr="00F71D88">
              <w:t>- организационную структуру сертификации;</w:t>
            </w:r>
          </w:p>
        </w:tc>
        <w:tc>
          <w:tcPr>
            <w:tcW w:w="3245" w:type="dxa"/>
            <w:vMerge/>
          </w:tcPr>
          <w:p w14:paraId="4B488A38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8EB632E" w14:textId="77777777" w:rsidR="00036895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1,2.</w:t>
            </w:r>
          </w:p>
          <w:p w14:paraId="3948B793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1,2.</w:t>
            </w:r>
          </w:p>
          <w:p w14:paraId="35B75067" w14:textId="77777777" w:rsidR="00036895" w:rsidRPr="00F71D88" w:rsidRDefault="00036895" w:rsidP="008456AE">
            <w:pPr>
              <w:jc w:val="both"/>
              <w:rPr>
                <w:color w:val="000000"/>
                <w:sz w:val="24"/>
                <w:szCs w:val="24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2.</w:t>
            </w:r>
          </w:p>
        </w:tc>
      </w:tr>
      <w:tr w:rsidR="00036895" w:rsidRPr="00F71D88" w14:paraId="10C526A5" w14:textId="77777777" w:rsidTr="00036895">
        <w:tc>
          <w:tcPr>
            <w:tcW w:w="2747" w:type="dxa"/>
          </w:tcPr>
          <w:p w14:paraId="5AB264D4" w14:textId="77777777" w:rsidR="00036895" w:rsidRPr="00F71D88" w:rsidRDefault="00036895" w:rsidP="004054CF">
            <w:pPr>
              <w:pStyle w:val="Default"/>
            </w:pPr>
            <w:r w:rsidRPr="00F71D88">
              <w:t>- системы и схемы сертификации;</w:t>
            </w:r>
          </w:p>
        </w:tc>
        <w:tc>
          <w:tcPr>
            <w:tcW w:w="3245" w:type="dxa"/>
            <w:vMerge/>
          </w:tcPr>
          <w:p w14:paraId="08D2F8C7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209EA304" w14:textId="77777777" w:rsidR="00036895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Опрос по </w:t>
            </w:r>
            <w:r>
              <w:rPr>
                <w:color w:val="000000"/>
                <w:sz w:val="24"/>
                <w:szCs w:val="28"/>
              </w:rPr>
              <w:t>1.3.</w:t>
            </w:r>
          </w:p>
          <w:p w14:paraId="00E09731" w14:textId="77777777" w:rsidR="00036895" w:rsidRPr="00F71D88" w:rsidRDefault="00036895" w:rsidP="00397669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>
              <w:rPr>
                <w:color w:val="000000"/>
                <w:sz w:val="24"/>
                <w:szCs w:val="28"/>
              </w:rPr>
              <w:t>1.3.</w:t>
            </w:r>
          </w:p>
          <w:p w14:paraId="4314D1E5" w14:textId="77777777" w:rsidR="00036895" w:rsidRPr="00F71D88" w:rsidRDefault="00036895" w:rsidP="008456AE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3.</w:t>
            </w:r>
          </w:p>
        </w:tc>
      </w:tr>
      <w:tr w:rsidR="00036895" w:rsidRPr="00F71D88" w14:paraId="57F98C08" w14:textId="77777777" w:rsidTr="00036895">
        <w:tc>
          <w:tcPr>
            <w:tcW w:w="2747" w:type="dxa"/>
          </w:tcPr>
          <w:p w14:paraId="76684ED2" w14:textId="77777777" w:rsidR="00036895" w:rsidRPr="00BA346E" w:rsidRDefault="00036895" w:rsidP="00BA346E">
            <w:pPr>
              <w:pStyle w:val="Default"/>
              <w:rPr>
                <w:i/>
              </w:rPr>
            </w:pPr>
            <w:r w:rsidRPr="00BA346E">
              <w:rPr>
                <w:i/>
              </w:rPr>
              <w:t>-</w:t>
            </w:r>
            <w:r w:rsidR="00BA346E" w:rsidRPr="00BA346E">
              <w:rPr>
                <w:i/>
              </w:rPr>
              <w:t xml:space="preserve"> ГОСТы на организационно-распорядительную документацию</w:t>
            </w:r>
            <w:r w:rsidRPr="00BA346E">
              <w:rPr>
                <w:i/>
              </w:rPr>
              <w:t>;</w:t>
            </w:r>
          </w:p>
        </w:tc>
        <w:tc>
          <w:tcPr>
            <w:tcW w:w="3245" w:type="dxa"/>
            <w:vMerge/>
          </w:tcPr>
          <w:p w14:paraId="1AA4C80D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3E9B54A5" w14:textId="77777777" w:rsidR="00BA346E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bookmarkStart w:id="49" w:name="OLE_LINK153"/>
            <w:bookmarkStart w:id="50" w:name="OLE_LINK154"/>
            <w:bookmarkStart w:id="51" w:name="OLE_LINK155"/>
            <w:r w:rsidRPr="00F71D88">
              <w:rPr>
                <w:color w:val="000000"/>
                <w:sz w:val="24"/>
                <w:szCs w:val="28"/>
              </w:rPr>
              <w:t xml:space="preserve">Опрос по теме </w:t>
            </w:r>
            <w:r w:rsidR="00BA346E">
              <w:rPr>
                <w:color w:val="000000"/>
                <w:sz w:val="24"/>
                <w:szCs w:val="28"/>
              </w:rPr>
              <w:t>4</w:t>
            </w:r>
            <w:r w:rsidRPr="00F71D88">
              <w:rPr>
                <w:color w:val="000000"/>
                <w:sz w:val="24"/>
                <w:szCs w:val="28"/>
              </w:rPr>
              <w:t>.</w:t>
            </w:r>
            <w:r w:rsidR="00BA346E">
              <w:rPr>
                <w:color w:val="000000"/>
                <w:sz w:val="24"/>
                <w:szCs w:val="28"/>
              </w:rPr>
              <w:t>2</w:t>
            </w:r>
            <w:bookmarkEnd w:id="49"/>
            <w:bookmarkEnd w:id="50"/>
            <w:bookmarkEnd w:id="51"/>
          </w:p>
          <w:p w14:paraId="680B0113" w14:textId="77777777" w:rsidR="00036895" w:rsidRPr="00F71D88" w:rsidRDefault="00036895" w:rsidP="00F71D88">
            <w:pPr>
              <w:jc w:val="both"/>
              <w:rPr>
                <w:color w:val="000000"/>
                <w:sz w:val="24"/>
                <w:szCs w:val="28"/>
              </w:rPr>
            </w:pPr>
            <w:r w:rsidRPr="00F71D88">
              <w:rPr>
                <w:color w:val="000000"/>
                <w:sz w:val="24"/>
                <w:szCs w:val="28"/>
              </w:rPr>
              <w:t xml:space="preserve">Тестирование по теме </w:t>
            </w:r>
            <w:r w:rsidR="00BA346E">
              <w:rPr>
                <w:color w:val="000000"/>
                <w:sz w:val="24"/>
                <w:szCs w:val="28"/>
              </w:rPr>
              <w:t>4</w:t>
            </w:r>
            <w:r w:rsidRPr="00F71D88">
              <w:rPr>
                <w:color w:val="000000"/>
                <w:sz w:val="24"/>
                <w:szCs w:val="28"/>
              </w:rPr>
              <w:t>.2</w:t>
            </w:r>
          </w:p>
          <w:p w14:paraId="09352C84" w14:textId="77777777" w:rsidR="00036895" w:rsidRPr="00F71D88" w:rsidRDefault="00036895" w:rsidP="008456AE">
            <w:pPr>
              <w:jc w:val="both"/>
              <w:rPr>
                <w:sz w:val="24"/>
                <w:szCs w:val="24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практических работ № </w:t>
            </w:r>
            <w:r>
              <w:rPr>
                <w:sz w:val="24"/>
                <w:szCs w:val="24"/>
              </w:rPr>
              <w:t>10-13</w:t>
            </w:r>
          </w:p>
        </w:tc>
      </w:tr>
      <w:tr w:rsidR="00A65F2C" w:rsidRPr="00F71D88" w14:paraId="5FA97C76" w14:textId="77777777" w:rsidTr="009E76A0">
        <w:trPr>
          <w:trHeight w:val="1676"/>
        </w:trPr>
        <w:tc>
          <w:tcPr>
            <w:tcW w:w="2747" w:type="dxa"/>
          </w:tcPr>
          <w:p w14:paraId="1B7E0512" w14:textId="77777777" w:rsidR="00A65F2C" w:rsidRPr="00F71D88" w:rsidRDefault="00A65F2C" w:rsidP="00BA346E">
            <w:pPr>
              <w:pStyle w:val="Default"/>
            </w:pPr>
            <w:r w:rsidRPr="00F71D88">
              <w:t xml:space="preserve">- </w:t>
            </w:r>
            <w:r w:rsidRPr="00BA346E">
              <w:rPr>
                <w:i/>
              </w:rPr>
              <w:t>виды нормативно-технической документации;</w:t>
            </w:r>
          </w:p>
        </w:tc>
        <w:tc>
          <w:tcPr>
            <w:tcW w:w="3245" w:type="dxa"/>
            <w:vMerge/>
          </w:tcPr>
          <w:p w14:paraId="4C95482C" w14:textId="77777777" w:rsidR="00A65F2C" w:rsidRPr="00F71D88" w:rsidRDefault="00A65F2C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  <w:tc>
          <w:tcPr>
            <w:tcW w:w="4145" w:type="dxa"/>
          </w:tcPr>
          <w:p w14:paraId="15FEA883" w14:textId="77777777" w:rsidR="00A65F2C" w:rsidRPr="00F71D88" w:rsidRDefault="00A65F2C" w:rsidP="00F71D88">
            <w:pPr>
              <w:jc w:val="both"/>
              <w:rPr>
                <w:sz w:val="24"/>
                <w:szCs w:val="24"/>
              </w:rPr>
            </w:pPr>
            <w:bookmarkStart w:id="52" w:name="OLE_LINK162"/>
            <w:bookmarkStart w:id="53" w:name="OLE_LINK163"/>
            <w:r w:rsidRPr="00F71D88">
              <w:rPr>
                <w:color w:val="000000"/>
                <w:sz w:val="24"/>
                <w:szCs w:val="28"/>
              </w:rPr>
              <w:t xml:space="preserve">Опрос по теме </w:t>
            </w:r>
            <w:r>
              <w:rPr>
                <w:color w:val="000000"/>
                <w:sz w:val="24"/>
                <w:szCs w:val="28"/>
              </w:rPr>
              <w:t>4</w:t>
            </w:r>
            <w:r w:rsidRPr="00F71D88">
              <w:rPr>
                <w:color w:val="000000"/>
                <w:sz w:val="24"/>
                <w:szCs w:val="28"/>
              </w:rPr>
              <w:t>.3</w:t>
            </w:r>
            <w:bookmarkEnd w:id="52"/>
            <w:bookmarkEnd w:id="53"/>
          </w:p>
          <w:p w14:paraId="65936BF9" w14:textId="77777777" w:rsidR="00A65F2C" w:rsidRPr="00F71D88" w:rsidRDefault="00A65F2C" w:rsidP="00F71D88">
            <w:pPr>
              <w:jc w:val="both"/>
              <w:rPr>
                <w:sz w:val="24"/>
                <w:szCs w:val="24"/>
              </w:rPr>
            </w:pPr>
            <w:r w:rsidRPr="00F71D88">
              <w:rPr>
                <w:sz w:val="24"/>
                <w:szCs w:val="24"/>
              </w:rPr>
              <w:t xml:space="preserve">Оценка отчетов по выполнению практической работы № </w:t>
            </w:r>
            <w:r>
              <w:rPr>
                <w:sz w:val="24"/>
                <w:szCs w:val="24"/>
              </w:rPr>
              <w:t>14-15</w:t>
            </w:r>
          </w:p>
          <w:p w14:paraId="63A22D1C" w14:textId="77777777" w:rsidR="00A65F2C" w:rsidRPr="00F71D88" w:rsidRDefault="00A65F2C" w:rsidP="00F71D88">
            <w:pPr>
              <w:jc w:val="both"/>
              <w:rPr>
                <w:color w:val="000000"/>
                <w:sz w:val="24"/>
                <w:szCs w:val="28"/>
              </w:rPr>
            </w:pPr>
          </w:p>
        </w:tc>
      </w:tr>
    </w:tbl>
    <w:p w14:paraId="60BE64D3" w14:textId="77777777" w:rsidR="005A1F5F" w:rsidRDefault="005A1F5F" w:rsidP="004054CF">
      <w:pPr>
        <w:shd w:val="clear" w:color="auto" w:fill="FFFFFF"/>
        <w:ind w:firstLine="709"/>
        <w:jc w:val="both"/>
        <w:rPr>
          <w:color w:val="000000"/>
          <w:sz w:val="24"/>
          <w:szCs w:val="24"/>
        </w:rPr>
        <w:sectPr w:rsidR="005A1F5F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14:paraId="7E0F553E" w14:textId="77777777" w:rsidR="00284B08" w:rsidRDefault="00284B08" w:rsidP="00284B0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2D46152C" w14:textId="77777777" w:rsidR="00284B08" w:rsidRDefault="00284B08" w:rsidP="00284B08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74A71751" w14:textId="77777777" w:rsidR="00284B08" w:rsidRPr="00174DFB" w:rsidRDefault="00284B08" w:rsidP="00284B08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p w14:paraId="52D2D925" w14:textId="77777777" w:rsidR="005A1F5F" w:rsidRPr="00E81C1B" w:rsidRDefault="005A1F5F" w:rsidP="005A1F5F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3"/>
        <w:tblW w:w="14749" w:type="dxa"/>
        <w:tblInd w:w="1242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5A1F5F" w:rsidRPr="00E81C1B" w14:paraId="211B754E" w14:textId="77777777" w:rsidTr="007B0C8F">
        <w:trPr>
          <w:trHeight w:val="652"/>
        </w:trPr>
        <w:tc>
          <w:tcPr>
            <w:tcW w:w="3282" w:type="dxa"/>
          </w:tcPr>
          <w:p w14:paraId="7DE147C4" w14:textId="77777777" w:rsidR="005A1F5F" w:rsidRPr="008E176B" w:rsidRDefault="005A1F5F" w:rsidP="007B0C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8E176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806" w:type="dxa"/>
          </w:tcPr>
          <w:p w14:paraId="468B168D" w14:textId="77777777" w:rsidR="005A1F5F" w:rsidRPr="00E81C1B" w:rsidRDefault="005A1F5F" w:rsidP="007B0C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14:paraId="60ECEBDF" w14:textId="77777777" w:rsidR="005A1F5F" w:rsidRPr="00E81C1B" w:rsidRDefault="005A1F5F" w:rsidP="007B0C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7C21C33E" w14:textId="77777777" w:rsidR="005A1F5F" w:rsidRPr="00E81C1B" w:rsidRDefault="005A1F5F" w:rsidP="007B0C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364C1DAE" w14:textId="77777777" w:rsidR="005A1F5F" w:rsidRPr="00E81C1B" w:rsidRDefault="005A1F5F" w:rsidP="007B0C8F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</w:t>
            </w:r>
          </w:p>
        </w:tc>
      </w:tr>
      <w:tr w:rsidR="005A1F5F" w:rsidRPr="00E81C1B" w14:paraId="1281FF35" w14:textId="77777777" w:rsidTr="007B0C8F">
        <w:tc>
          <w:tcPr>
            <w:tcW w:w="3282" w:type="dxa"/>
          </w:tcPr>
          <w:p w14:paraId="356FE3B0" w14:textId="77777777" w:rsidR="005A1F5F" w:rsidRPr="009B2586" w:rsidRDefault="005A1F5F" w:rsidP="007B0C8F">
            <w:pPr>
              <w:suppressAutoHyphens/>
              <w:rPr>
                <w:sz w:val="24"/>
                <w:szCs w:val="24"/>
              </w:rPr>
            </w:pPr>
            <w:r w:rsidRPr="00FC515E">
              <w:rPr>
                <w:sz w:val="24"/>
                <w:szCs w:val="24"/>
              </w:rPr>
              <w:t xml:space="preserve">ЛР </w:t>
            </w:r>
            <w:r>
              <w:rPr>
                <w:sz w:val="24"/>
                <w:szCs w:val="24"/>
              </w:rPr>
              <w:t xml:space="preserve">10 </w:t>
            </w:r>
            <w:r w:rsidRPr="00C72EF2">
              <w:rPr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3806" w:type="dxa"/>
          </w:tcPr>
          <w:p w14:paraId="207EB32D" w14:textId="77777777" w:rsidR="005A1F5F" w:rsidRDefault="005A1F5F" w:rsidP="007B0C8F">
            <w:pPr>
              <w:suppressAutoHyphens/>
              <w:rPr>
                <w:sz w:val="24"/>
                <w:szCs w:val="24"/>
              </w:rPr>
            </w:pPr>
            <w:r w:rsidRPr="008130AE">
              <w:rPr>
                <w:sz w:val="24"/>
                <w:szCs w:val="24"/>
              </w:rPr>
              <w:t>Тема</w:t>
            </w:r>
            <w:r>
              <w:rPr>
                <w:sz w:val="24"/>
                <w:szCs w:val="24"/>
              </w:rPr>
              <w:t>:</w:t>
            </w:r>
          </w:p>
          <w:p w14:paraId="37AC8FD4" w14:textId="77777777" w:rsidR="005A1F5F" w:rsidRPr="00C72EF2" w:rsidRDefault="005A1F5F" w:rsidP="007B0C8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Стандартизация и сертификация в управлении качеством. </w:t>
            </w:r>
            <w:r>
              <w:rPr>
                <w:sz w:val="24"/>
                <w:szCs w:val="24"/>
              </w:rPr>
              <w:t>(2</w:t>
            </w:r>
            <w:r w:rsidRPr="00E339E1">
              <w:rPr>
                <w:sz w:val="24"/>
                <w:szCs w:val="24"/>
              </w:rPr>
              <w:t xml:space="preserve"> ч.)</w:t>
            </w:r>
          </w:p>
          <w:p w14:paraId="7216809E" w14:textId="77777777" w:rsidR="005A1F5F" w:rsidRPr="000C62E2" w:rsidRDefault="005A1F5F" w:rsidP="007B0C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14:paraId="64512DF9" w14:textId="77777777" w:rsidR="005A1F5F" w:rsidRPr="001B5737" w:rsidRDefault="005A1F5F" w:rsidP="007B0C8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Тип урока:</w:t>
            </w:r>
          </w:p>
          <w:p w14:paraId="195D9DF9" w14:textId="77777777" w:rsidR="005A1F5F" w:rsidRPr="001B5737" w:rsidRDefault="005A1F5F" w:rsidP="007B0C8F">
            <w:pPr>
              <w:suppressAutoHyphens/>
              <w:rPr>
                <w:sz w:val="24"/>
                <w:szCs w:val="24"/>
              </w:rPr>
            </w:pPr>
            <w:r w:rsidRPr="001B5737">
              <w:rPr>
                <w:sz w:val="24"/>
                <w:szCs w:val="24"/>
              </w:rPr>
              <w:t>проверки и оценки знаний и способов деятельности</w:t>
            </w:r>
          </w:p>
          <w:p w14:paraId="37821E3E" w14:textId="77777777" w:rsidR="005A1F5F" w:rsidRDefault="005A1F5F" w:rsidP="007B0C8F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(исследовательская работа)</w:t>
            </w:r>
          </w:p>
          <w:p w14:paraId="15CF00A0" w14:textId="77777777" w:rsidR="005A1F5F" w:rsidRPr="001B5737" w:rsidRDefault="005A1F5F" w:rsidP="007B0C8F">
            <w:pPr>
              <w:suppressAutoHyphens/>
              <w:rPr>
                <w:sz w:val="24"/>
                <w:szCs w:val="24"/>
              </w:rPr>
            </w:pPr>
          </w:p>
          <w:p w14:paraId="4157B445" w14:textId="77777777" w:rsidR="005A1F5F" w:rsidRDefault="005A1F5F" w:rsidP="007B0C8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Воспитательная задача:</w:t>
            </w:r>
          </w:p>
          <w:p w14:paraId="5CAB931B" w14:textId="77777777" w:rsidR="005A1F5F" w:rsidRPr="007E7588" w:rsidRDefault="005A1F5F" w:rsidP="007B0C8F">
            <w:pPr>
              <w:suppressAutoHyphens/>
              <w:rPr>
                <w:sz w:val="24"/>
                <w:szCs w:val="24"/>
              </w:rPr>
            </w:pPr>
          </w:p>
          <w:p w14:paraId="3D375D0F" w14:textId="77777777" w:rsidR="005A1F5F" w:rsidRPr="007E7588" w:rsidRDefault="005A1F5F" w:rsidP="007B0C8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закрепление и углубление имеющихся навыков и умений</w:t>
            </w:r>
            <w:r>
              <w:rPr>
                <w:sz w:val="24"/>
                <w:szCs w:val="24"/>
              </w:rPr>
              <w:t xml:space="preserve"> работать в поиске информации в информационном пространстве</w:t>
            </w:r>
            <w:r w:rsidRPr="007E7588">
              <w:rPr>
                <w:sz w:val="24"/>
                <w:szCs w:val="24"/>
              </w:rPr>
              <w:t>;</w:t>
            </w:r>
          </w:p>
          <w:p w14:paraId="0FF9D1A8" w14:textId="77777777" w:rsidR="005A1F5F" w:rsidRPr="007E7588" w:rsidRDefault="005A1F5F" w:rsidP="007B0C8F">
            <w:pPr>
              <w:suppressAutoHyphens/>
              <w:rPr>
                <w:sz w:val="24"/>
                <w:szCs w:val="24"/>
              </w:rPr>
            </w:pPr>
            <w:r w:rsidRPr="007E7588">
              <w:rPr>
                <w:sz w:val="24"/>
                <w:szCs w:val="24"/>
              </w:rPr>
              <w:t>- формирование навыков работать в команде</w:t>
            </w:r>
            <w:r>
              <w:rPr>
                <w:sz w:val="24"/>
                <w:szCs w:val="24"/>
              </w:rPr>
              <w:t xml:space="preserve"> над общим проектом</w:t>
            </w:r>
          </w:p>
          <w:p w14:paraId="7DECDF43" w14:textId="77777777" w:rsidR="005A1F5F" w:rsidRDefault="005A1F5F" w:rsidP="007B0C8F">
            <w:pPr>
              <w:suppressAutoHyphens/>
              <w:rPr>
                <w:sz w:val="24"/>
                <w:szCs w:val="24"/>
              </w:rPr>
            </w:pPr>
            <w:r w:rsidRPr="00C201E1">
              <w:rPr>
                <w:sz w:val="24"/>
                <w:szCs w:val="24"/>
              </w:rPr>
              <w:t>- побуждение студентов соблюдать правила общения</w:t>
            </w:r>
          </w:p>
          <w:p w14:paraId="033E0741" w14:textId="77777777" w:rsidR="005A1F5F" w:rsidRPr="000C62E2" w:rsidRDefault="005A1F5F" w:rsidP="007B0C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491" w:type="dxa"/>
          </w:tcPr>
          <w:p w14:paraId="7DA8EA1A" w14:textId="77777777" w:rsidR="005A1F5F" w:rsidRPr="000C62E2" w:rsidRDefault="005A1F5F" w:rsidP="007B0C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5A1F5F">
              <w:rPr>
                <w:rFonts w:eastAsia="Arial Unicode MS"/>
                <w:color w:val="000000"/>
                <w:sz w:val="24"/>
                <w:szCs w:val="24"/>
              </w:rPr>
              <w:t>- Подготовка презентации и доклада малой группой на основе извлеченной информации</w:t>
            </w:r>
          </w:p>
        </w:tc>
        <w:tc>
          <w:tcPr>
            <w:tcW w:w="2042" w:type="dxa"/>
          </w:tcPr>
          <w:p w14:paraId="5429EF11" w14:textId="77777777" w:rsidR="005A1F5F" w:rsidRPr="005A1F5F" w:rsidRDefault="005A1F5F" w:rsidP="007B0C8F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  <w:r w:rsidRPr="005A1F5F">
              <w:rPr>
                <w:rFonts w:eastAsia="Arial Unicode MS"/>
                <w:color w:val="000000"/>
                <w:sz w:val="24"/>
                <w:szCs w:val="24"/>
              </w:rPr>
              <w:t>Презентация и доклад о международной организации ИСО и международных стандартов</w:t>
            </w:r>
          </w:p>
        </w:tc>
        <w:tc>
          <w:tcPr>
            <w:tcW w:w="3128" w:type="dxa"/>
          </w:tcPr>
          <w:p w14:paraId="67C54740" w14:textId="77777777" w:rsidR="005A1F5F" w:rsidRPr="005A1F5F" w:rsidRDefault="005A1F5F" w:rsidP="007B0C8F">
            <w:pPr>
              <w:suppressAutoHyphens/>
              <w:rPr>
                <w:rFonts w:eastAsia="Arial Unicode MS"/>
                <w:color w:val="000000"/>
                <w:sz w:val="24"/>
                <w:szCs w:val="24"/>
              </w:rPr>
            </w:pPr>
            <w:r w:rsidRPr="005A1F5F">
              <w:rPr>
                <w:rFonts w:eastAsia="Arial Unicode MS" w:cs="Tahoma"/>
                <w:bCs/>
                <w:color w:val="000000"/>
                <w:sz w:val="24"/>
                <w:szCs w:val="24"/>
              </w:rPr>
              <w:t xml:space="preserve">- </w:t>
            </w:r>
            <w:r w:rsidRPr="005A1F5F">
              <w:rPr>
                <w:rFonts w:eastAsia="Arial Unicode MS"/>
                <w:color w:val="000000"/>
                <w:sz w:val="24"/>
                <w:szCs w:val="24"/>
              </w:rPr>
              <w:t>эмоциональное отношение к изучаемой теме</w:t>
            </w:r>
          </w:p>
          <w:p w14:paraId="164B478E" w14:textId="77777777" w:rsidR="005A1F5F" w:rsidRDefault="005A1F5F" w:rsidP="007B0C8F">
            <w:pPr>
              <w:suppressAutoHyphens/>
              <w:rPr>
                <w:sz w:val="24"/>
                <w:szCs w:val="24"/>
              </w:rPr>
            </w:pPr>
            <w:r w:rsidRPr="005A1F5F">
              <w:rPr>
                <w:rFonts w:eastAsia="Arial Unicode MS"/>
                <w:color w:val="000000"/>
                <w:sz w:val="24"/>
                <w:szCs w:val="24"/>
              </w:rPr>
              <w:t xml:space="preserve">- умение </w:t>
            </w:r>
            <w:r>
              <w:rPr>
                <w:sz w:val="24"/>
                <w:szCs w:val="24"/>
              </w:rPr>
              <w:t xml:space="preserve">работать в команде </w:t>
            </w:r>
          </w:p>
          <w:p w14:paraId="6104DC3D" w14:textId="77777777" w:rsidR="005A1F5F" w:rsidRPr="000C62E2" w:rsidRDefault="005A1F5F" w:rsidP="007B0C8F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- навыки анализировать информацию из различных источников</w:t>
            </w:r>
            <w:r>
              <w:rPr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</w:tc>
      </w:tr>
    </w:tbl>
    <w:p w14:paraId="20284F13" w14:textId="77777777" w:rsidR="005A1F5F" w:rsidRDefault="005A1F5F" w:rsidP="005A1F5F">
      <w:pPr>
        <w:suppressAutoHyphens/>
      </w:pPr>
      <w:r>
        <w:t xml:space="preserve"> </w:t>
      </w:r>
    </w:p>
    <w:p w14:paraId="0418AD49" w14:textId="77777777" w:rsidR="00652D3C" w:rsidRPr="004054CF" w:rsidRDefault="00652D3C" w:rsidP="004054CF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</w:p>
    <w:sectPr w:rsidR="00652D3C" w:rsidRPr="004054CF" w:rsidSect="00E81C1B">
      <w:footnotePr>
        <w:pos w:val="beneathText"/>
      </w:footnotePr>
      <w:pgSz w:w="16837" w:h="11905" w:orient="landscape"/>
      <w:pgMar w:top="851" w:right="567" w:bottom="0" w:left="22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5E45E3" w14:textId="77777777" w:rsidR="00BA346E" w:rsidRDefault="00BA346E" w:rsidP="006E118D">
      <w:r>
        <w:separator/>
      </w:r>
    </w:p>
  </w:endnote>
  <w:endnote w:type="continuationSeparator" w:id="0">
    <w:p w14:paraId="496DCA08" w14:textId="77777777" w:rsidR="00BA346E" w:rsidRDefault="00BA346E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74C28" w14:textId="77777777" w:rsidR="00BA346E" w:rsidRPr="006E118D" w:rsidRDefault="00BA346E">
    <w:pPr>
      <w:pStyle w:val="a8"/>
      <w:jc w:val="right"/>
      <w:rPr>
        <w:sz w:val="24"/>
      </w:rPr>
    </w:pPr>
  </w:p>
  <w:p w14:paraId="7CF18D18" w14:textId="77777777" w:rsidR="00BA346E" w:rsidRDefault="00BA346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FB6E55" w14:textId="77777777" w:rsidR="00BA346E" w:rsidRPr="006E118D" w:rsidRDefault="00BA346E">
    <w:pPr>
      <w:pStyle w:val="a8"/>
      <w:jc w:val="right"/>
      <w:rPr>
        <w:sz w:val="24"/>
      </w:rPr>
    </w:pPr>
    <w:r w:rsidRPr="006E118D">
      <w:rPr>
        <w:sz w:val="24"/>
      </w:rPr>
      <w:fldChar w:fldCharType="begin"/>
    </w:r>
    <w:r w:rsidRPr="006E118D">
      <w:rPr>
        <w:sz w:val="24"/>
      </w:rPr>
      <w:instrText>PAGE   \* MERGEFORMAT</w:instrText>
    </w:r>
    <w:r w:rsidRPr="006E118D">
      <w:rPr>
        <w:sz w:val="24"/>
      </w:rPr>
      <w:fldChar w:fldCharType="separate"/>
    </w:r>
    <w:r w:rsidR="006D6C3E">
      <w:rPr>
        <w:noProof/>
        <w:sz w:val="24"/>
      </w:rPr>
      <w:t>10</w:t>
    </w:r>
    <w:r w:rsidRPr="006E118D">
      <w:rPr>
        <w:sz w:val="24"/>
      </w:rPr>
      <w:fldChar w:fldCharType="end"/>
    </w:r>
  </w:p>
  <w:p w14:paraId="76C46620" w14:textId="77777777" w:rsidR="00BA346E" w:rsidRDefault="00BA346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BC8B02" w14:textId="77777777" w:rsidR="00BA346E" w:rsidRDefault="00BA346E" w:rsidP="006E118D">
      <w:r>
        <w:separator/>
      </w:r>
    </w:p>
  </w:footnote>
  <w:footnote w:type="continuationSeparator" w:id="0">
    <w:p w14:paraId="65CB4DA4" w14:textId="77777777" w:rsidR="00BA346E" w:rsidRDefault="00BA346E" w:rsidP="006E118D">
      <w:r>
        <w:continuationSeparator/>
      </w:r>
    </w:p>
  </w:footnote>
  <w:footnote w:id="1">
    <w:p w14:paraId="2F1942A4" w14:textId="77777777" w:rsidR="00BA346E" w:rsidRPr="00601C58" w:rsidRDefault="00BA346E" w:rsidP="00E0295D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E00CB0"/>
    <w:multiLevelType w:val="hybridMultilevel"/>
    <w:tmpl w:val="7FEA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>
    <w:nsid w:val="44F51B7F"/>
    <w:multiLevelType w:val="hybridMultilevel"/>
    <w:tmpl w:val="5A106A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1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cs="Times New Roman"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11"/>
  </w:num>
  <w:num w:numId="11">
    <w:abstractNumId w:val="4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595E"/>
    <w:rsid w:val="000004CC"/>
    <w:rsid w:val="000132CD"/>
    <w:rsid w:val="00014F06"/>
    <w:rsid w:val="00023161"/>
    <w:rsid w:val="0002641A"/>
    <w:rsid w:val="00036895"/>
    <w:rsid w:val="00036E38"/>
    <w:rsid w:val="00054F8B"/>
    <w:rsid w:val="00091F69"/>
    <w:rsid w:val="000A71FB"/>
    <w:rsid w:val="000B43CC"/>
    <w:rsid w:val="000C793C"/>
    <w:rsid w:val="000C7C50"/>
    <w:rsid w:val="000D7CF7"/>
    <w:rsid w:val="000E67E0"/>
    <w:rsid w:val="00101356"/>
    <w:rsid w:val="001304CB"/>
    <w:rsid w:val="001526F8"/>
    <w:rsid w:val="001550BF"/>
    <w:rsid w:val="00163408"/>
    <w:rsid w:val="00165A94"/>
    <w:rsid w:val="00180703"/>
    <w:rsid w:val="0019787D"/>
    <w:rsid w:val="001C1306"/>
    <w:rsid w:val="001C27A1"/>
    <w:rsid w:val="001C5147"/>
    <w:rsid w:val="001D20D2"/>
    <w:rsid w:val="001D293A"/>
    <w:rsid w:val="001D4774"/>
    <w:rsid w:val="001D548E"/>
    <w:rsid w:val="001D5B9E"/>
    <w:rsid w:val="001E471F"/>
    <w:rsid w:val="002045D1"/>
    <w:rsid w:val="00216A5F"/>
    <w:rsid w:val="00221D39"/>
    <w:rsid w:val="0022775D"/>
    <w:rsid w:val="00232057"/>
    <w:rsid w:val="00233737"/>
    <w:rsid w:val="00242961"/>
    <w:rsid w:val="00247ABC"/>
    <w:rsid w:val="00256401"/>
    <w:rsid w:val="0026075B"/>
    <w:rsid w:val="0026595E"/>
    <w:rsid w:val="002753FC"/>
    <w:rsid w:val="00284B08"/>
    <w:rsid w:val="002A2757"/>
    <w:rsid w:val="002A40B1"/>
    <w:rsid w:val="002B2C4A"/>
    <w:rsid w:val="002B626F"/>
    <w:rsid w:val="002B7B8F"/>
    <w:rsid w:val="002D014A"/>
    <w:rsid w:val="002E22CE"/>
    <w:rsid w:val="002F564B"/>
    <w:rsid w:val="00300572"/>
    <w:rsid w:val="0030682E"/>
    <w:rsid w:val="00310EFB"/>
    <w:rsid w:val="00312286"/>
    <w:rsid w:val="00312BD9"/>
    <w:rsid w:val="00344CE3"/>
    <w:rsid w:val="003572B2"/>
    <w:rsid w:val="00357B40"/>
    <w:rsid w:val="00361C07"/>
    <w:rsid w:val="00364245"/>
    <w:rsid w:val="00380509"/>
    <w:rsid w:val="00381156"/>
    <w:rsid w:val="003817D2"/>
    <w:rsid w:val="00382756"/>
    <w:rsid w:val="00397669"/>
    <w:rsid w:val="003A7421"/>
    <w:rsid w:val="003B1A90"/>
    <w:rsid w:val="003B6E46"/>
    <w:rsid w:val="003C5379"/>
    <w:rsid w:val="003D428F"/>
    <w:rsid w:val="003E7ECB"/>
    <w:rsid w:val="003F390C"/>
    <w:rsid w:val="003F669E"/>
    <w:rsid w:val="00404C62"/>
    <w:rsid w:val="004054CF"/>
    <w:rsid w:val="00413380"/>
    <w:rsid w:val="00422FDF"/>
    <w:rsid w:val="00423AC8"/>
    <w:rsid w:val="0043373A"/>
    <w:rsid w:val="00452DBD"/>
    <w:rsid w:val="00456F75"/>
    <w:rsid w:val="00462A5A"/>
    <w:rsid w:val="004632FF"/>
    <w:rsid w:val="00472B3A"/>
    <w:rsid w:val="00476B01"/>
    <w:rsid w:val="00477AAD"/>
    <w:rsid w:val="004B2913"/>
    <w:rsid w:val="004E0563"/>
    <w:rsid w:val="004E1F45"/>
    <w:rsid w:val="00504B32"/>
    <w:rsid w:val="005056A8"/>
    <w:rsid w:val="0053156C"/>
    <w:rsid w:val="00533803"/>
    <w:rsid w:val="00534D90"/>
    <w:rsid w:val="00541519"/>
    <w:rsid w:val="005467E1"/>
    <w:rsid w:val="005578E0"/>
    <w:rsid w:val="00564C32"/>
    <w:rsid w:val="00595B0D"/>
    <w:rsid w:val="005A1F5F"/>
    <w:rsid w:val="005A4FAB"/>
    <w:rsid w:val="005B2207"/>
    <w:rsid w:val="005B2806"/>
    <w:rsid w:val="005C3993"/>
    <w:rsid w:val="005C5AB3"/>
    <w:rsid w:val="005E088B"/>
    <w:rsid w:val="005E30BA"/>
    <w:rsid w:val="005E417E"/>
    <w:rsid w:val="005E5BBC"/>
    <w:rsid w:val="00601542"/>
    <w:rsid w:val="006034E8"/>
    <w:rsid w:val="00605B18"/>
    <w:rsid w:val="00624698"/>
    <w:rsid w:val="00624749"/>
    <w:rsid w:val="00625AC4"/>
    <w:rsid w:val="006419EE"/>
    <w:rsid w:val="0064297A"/>
    <w:rsid w:val="00652D3C"/>
    <w:rsid w:val="006667BE"/>
    <w:rsid w:val="00667EE2"/>
    <w:rsid w:val="00674E02"/>
    <w:rsid w:val="00677936"/>
    <w:rsid w:val="00692305"/>
    <w:rsid w:val="006A05B5"/>
    <w:rsid w:val="006A3EF4"/>
    <w:rsid w:val="006B3360"/>
    <w:rsid w:val="006B3CA2"/>
    <w:rsid w:val="006B7224"/>
    <w:rsid w:val="006B72CD"/>
    <w:rsid w:val="006C6339"/>
    <w:rsid w:val="006C6E5D"/>
    <w:rsid w:val="006D1280"/>
    <w:rsid w:val="006D2843"/>
    <w:rsid w:val="006D6C3E"/>
    <w:rsid w:val="006D6FAD"/>
    <w:rsid w:val="006E118D"/>
    <w:rsid w:val="006E1DDB"/>
    <w:rsid w:val="006E2359"/>
    <w:rsid w:val="006E7B13"/>
    <w:rsid w:val="006F127D"/>
    <w:rsid w:val="00717D05"/>
    <w:rsid w:val="00720A65"/>
    <w:rsid w:val="00720DFE"/>
    <w:rsid w:val="0072620E"/>
    <w:rsid w:val="00731AD4"/>
    <w:rsid w:val="00750FF0"/>
    <w:rsid w:val="0076036E"/>
    <w:rsid w:val="00765B23"/>
    <w:rsid w:val="007729B8"/>
    <w:rsid w:val="00786CAD"/>
    <w:rsid w:val="00787B71"/>
    <w:rsid w:val="007A1B66"/>
    <w:rsid w:val="007B58DD"/>
    <w:rsid w:val="007B6D09"/>
    <w:rsid w:val="007D0A5C"/>
    <w:rsid w:val="007D5385"/>
    <w:rsid w:val="007E2C3C"/>
    <w:rsid w:val="00804A15"/>
    <w:rsid w:val="00810161"/>
    <w:rsid w:val="00814A45"/>
    <w:rsid w:val="008150C9"/>
    <w:rsid w:val="00817172"/>
    <w:rsid w:val="00840DB3"/>
    <w:rsid w:val="008456AE"/>
    <w:rsid w:val="00852867"/>
    <w:rsid w:val="008549EE"/>
    <w:rsid w:val="008575C6"/>
    <w:rsid w:val="00863E5C"/>
    <w:rsid w:val="00867BA3"/>
    <w:rsid w:val="00873966"/>
    <w:rsid w:val="00882619"/>
    <w:rsid w:val="0088562B"/>
    <w:rsid w:val="00887408"/>
    <w:rsid w:val="00891AB8"/>
    <w:rsid w:val="00895BD6"/>
    <w:rsid w:val="008A4482"/>
    <w:rsid w:val="008A5D34"/>
    <w:rsid w:val="008A662C"/>
    <w:rsid w:val="008A6B8E"/>
    <w:rsid w:val="008B5E29"/>
    <w:rsid w:val="008B6226"/>
    <w:rsid w:val="008F1BA0"/>
    <w:rsid w:val="008F3625"/>
    <w:rsid w:val="00906407"/>
    <w:rsid w:val="009125ED"/>
    <w:rsid w:val="00930FA3"/>
    <w:rsid w:val="009413D6"/>
    <w:rsid w:val="009451BD"/>
    <w:rsid w:val="0096080B"/>
    <w:rsid w:val="00971E9A"/>
    <w:rsid w:val="00980BDE"/>
    <w:rsid w:val="00991B8F"/>
    <w:rsid w:val="009943F1"/>
    <w:rsid w:val="009A44BC"/>
    <w:rsid w:val="009A5552"/>
    <w:rsid w:val="009B0636"/>
    <w:rsid w:val="009B201B"/>
    <w:rsid w:val="009B457F"/>
    <w:rsid w:val="009B4AAA"/>
    <w:rsid w:val="009B7078"/>
    <w:rsid w:val="009B77D6"/>
    <w:rsid w:val="009C056B"/>
    <w:rsid w:val="009E2F89"/>
    <w:rsid w:val="009F548D"/>
    <w:rsid w:val="00A257E9"/>
    <w:rsid w:val="00A26B1B"/>
    <w:rsid w:val="00A332FA"/>
    <w:rsid w:val="00A34110"/>
    <w:rsid w:val="00A34949"/>
    <w:rsid w:val="00A45195"/>
    <w:rsid w:val="00A51ED5"/>
    <w:rsid w:val="00A65F2C"/>
    <w:rsid w:val="00A67D84"/>
    <w:rsid w:val="00A707DC"/>
    <w:rsid w:val="00A711FD"/>
    <w:rsid w:val="00A760D8"/>
    <w:rsid w:val="00A82FE0"/>
    <w:rsid w:val="00A971C3"/>
    <w:rsid w:val="00AC1C42"/>
    <w:rsid w:val="00AE789B"/>
    <w:rsid w:val="00AF30AA"/>
    <w:rsid w:val="00AF501A"/>
    <w:rsid w:val="00AF6B4A"/>
    <w:rsid w:val="00B16FEF"/>
    <w:rsid w:val="00B17B00"/>
    <w:rsid w:val="00B278A6"/>
    <w:rsid w:val="00B321A0"/>
    <w:rsid w:val="00B34169"/>
    <w:rsid w:val="00B42893"/>
    <w:rsid w:val="00B5260C"/>
    <w:rsid w:val="00B60F26"/>
    <w:rsid w:val="00B627A8"/>
    <w:rsid w:val="00B64747"/>
    <w:rsid w:val="00B8715C"/>
    <w:rsid w:val="00B92392"/>
    <w:rsid w:val="00B93952"/>
    <w:rsid w:val="00BA054D"/>
    <w:rsid w:val="00BA22F2"/>
    <w:rsid w:val="00BA346E"/>
    <w:rsid w:val="00BA689C"/>
    <w:rsid w:val="00BB3662"/>
    <w:rsid w:val="00BC4F97"/>
    <w:rsid w:val="00BD5089"/>
    <w:rsid w:val="00BE5381"/>
    <w:rsid w:val="00BE65A5"/>
    <w:rsid w:val="00BF43FD"/>
    <w:rsid w:val="00BF6F14"/>
    <w:rsid w:val="00BF7086"/>
    <w:rsid w:val="00C13B84"/>
    <w:rsid w:val="00C2085E"/>
    <w:rsid w:val="00C25048"/>
    <w:rsid w:val="00C35D8B"/>
    <w:rsid w:val="00C37015"/>
    <w:rsid w:val="00C4258B"/>
    <w:rsid w:val="00C4354E"/>
    <w:rsid w:val="00C54D8B"/>
    <w:rsid w:val="00C8152D"/>
    <w:rsid w:val="00C8687F"/>
    <w:rsid w:val="00CA1F9B"/>
    <w:rsid w:val="00CA5078"/>
    <w:rsid w:val="00CA6DC7"/>
    <w:rsid w:val="00CA7C45"/>
    <w:rsid w:val="00CB599C"/>
    <w:rsid w:val="00CC5887"/>
    <w:rsid w:val="00CD0C7C"/>
    <w:rsid w:val="00CD3035"/>
    <w:rsid w:val="00CD782F"/>
    <w:rsid w:val="00CE5806"/>
    <w:rsid w:val="00CF0573"/>
    <w:rsid w:val="00CF55D2"/>
    <w:rsid w:val="00CF6D46"/>
    <w:rsid w:val="00CF732C"/>
    <w:rsid w:val="00D0136E"/>
    <w:rsid w:val="00D06089"/>
    <w:rsid w:val="00D14C05"/>
    <w:rsid w:val="00D20EE1"/>
    <w:rsid w:val="00D2263A"/>
    <w:rsid w:val="00D24EC6"/>
    <w:rsid w:val="00D3357C"/>
    <w:rsid w:val="00D40189"/>
    <w:rsid w:val="00D45309"/>
    <w:rsid w:val="00D670F7"/>
    <w:rsid w:val="00D73D30"/>
    <w:rsid w:val="00D81455"/>
    <w:rsid w:val="00D868AA"/>
    <w:rsid w:val="00D94536"/>
    <w:rsid w:val="00D95ED4"/>
    <w:rsid w:val="00DB4C12"/>
    <w:rsid w:val="00DC2B8F"/>
    <w:rsid w:val="00DE4CA4"/>
    <w:rsid w:val="00DF0EBE"/>
    <w:rsid w:val="00DF3F3E"/>
    <w:rsid w:val="00E00C78"/>
    <w:rsid w:val="00E0295D"/>
    <w:rsid w:val="00E051E7"/>
    <w:rsid w:val="00E12F10"/>
    <w:rsid w:val="00E21961"/>
    <w:rsid w:val="00E24748"/>
    <w:rsid w:val="00E30A1A"/>
    <w:rsid w:val="00E31B25"/>
    <w:rsid w:val="00E347FA"/>
    <w:rsid w:val="00E35388"/>
    <w:rsid w:val="00E5189C"/>
    <w:rsid w:val="00E55C1D"/>
    <w:rsid w:val="00E71AB6"/>
    <w:rsid w:val="00E71F6F"/>
    <w:rsid w:val="00E814AA"/>
    <w:rsid w:val="00E83E41"/>
    <w:rsid w:val="00E84B8C"/>
    <w:rsid w:val="00E860E5"/>
    <w:rsid w:val="00E9050A"/>
    <w:rsid w:val="00E9350D"/>
    <w:rsid w:val="00EC4E22"/>
    <w:rsid w:val="00EC690F"/>
    <w:rsid w:val="00EE2B06"/>
    <w:rsid w:val="00EF4808"/>
    <w:rsid w:val="00EF53DE"/>
    <w:rsid w:val="00EF5940"/>
    <w:rsid w:val="00EF709F"/>
    <w:rsid w:val="00F0319B"/>
    <w:rsid w:val="00F14772"/>
    <w:rsid w:val="00F24E24"/>
    <w:rsid w:val="00F31927"/>
    <w:rsid w:val="00F3608A"/>
    <w:rsid w:val="00F43D73"/>
    <w:rsid w:val="00F4650B"/>
    <w:rsid w:val="00F55671"/>
    <w:rsid w:val="00F57121"/>
    <w:rsid w:val="00F71D88"/>
    <w:rsid w:val="00F742E7"/>
    <w:rsid w:val="00F80BE0"/>
    <w:rsid w:val="00F83665"/>
    <w:rsid w:val="00F90CF9"/>
    <w:rsid w:val="00F93E8F"/>
    <w:rsid w:val="00FA42CE"/>
    <w:rsid w:val="00FA5061"/>
    <w:rsid w:val="00FC7DBA"/>
    <w:rsid w:val="00FD3C3D"/>
    <w:rsid w:val="00FE57F4"/>
    <w:rsid w:val="00FE640F"/>
    <w:rsid w:val="00FE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616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3D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B58DD"/>
    <w:rPr>
      <w:rFonts w:ascii="Arial" w:hAnsi="Arial" w:cs="Times New Roman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uiPriority w:val="39"/>
    <w:rsid w:val="00AE78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99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5">
    <w:name w:val="Подзаголовок Знак"/>
    <w:link w:val="a4"/>
    <w:uiPriority w:val="99"/>
    <w:locked/>
    <w:rsid w:val="006E1DDB"/>
    <w:rPr>
      <w:rFonts w:ascii="Cambria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6E118D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6E118D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99"/>
    <w:qFormat/>
    <w:rsid w:val="00CA6DC7"/>
    <w:rPr>
      <w:rFonts w:ascii="Times New Roman" w:eastAsia="Times New Roman" w:hAnsi="Times New Roman"/>
      <w:color w:val="000000"/>
    </w:rPr>
  </w:style>
  <w:style w:type="character" w:styleId="ab">
    <w:name w:val="Emphasis"/>
    <w:uiPriority w:val="99"/>
    <w:qFormat/>
    <w:rsid w:val="00CA6DC7"/>
    <w:rPr>
      <w:rFonts w:cs="Times New Roman"/>
      <w:i/>
    </w:rPr>
  </w:style>
  <w:style w:type="paragraph" w:styleId="ac">
    <w:name w:val="Balloon Text"/>
    <w:basedOn w:val="a"/>
    <w:link w:val="ad"/>
    <w:uiPriority w:val="99"/>
    <w:semiHidden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C35D8B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C35D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99"/>
    <w:qFormat/>
    <w:rsid w:val="00C8687F"/>
    <w:pPr>
      <w:ind w:left="720"/>
      <w:contextualSpacing/>
    </w:pPr>
  </w:style>
  <w:style w:type="character" w:styleId="af">
    <w:name w:val="Strong"/>
    <w:uiPriority w:val="99"/>
    <w:qFormat/>
    <w:rsid w:val="001C5147"/>
    <w:rPr>
      <w:rFonts w:cs="Times New Roman"/>
      <w:b/>
    </w:rPr>
  </w:style>
  <w:style w:type="character" w:styleId="af0">
    <w:name w:val="Hyperlink"/>
    <w:uiPriority w:val="99"/>
    <w:rsid w:val="00534D90"/>
    <w:rPr>
      <w:rFonts w:cs="Times New Roman"/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rsid w:val="004E0563"/>
  </w:style>
  <w:style w:type="character" w:customStyle="1" w:styleId="af2">
    <w:name w:val="Текст сноски Знак"/>
    <w:link w:val="af1"/>
    <w:uiPriority w:val="99"/>
    <w:semiHidden/>
    <w:rsid w:val="004E0563"/>
    <w:rPr>
      <w:rFonts w:ascii="Times New Roman" w:eastAsia="Times New Roman" w:hAnsi="Times New Roman"/>
    </w:rPr>
  </w:style>
  <w:style w:type="character" w:styleId="af3">
    <w:name w:val="footnote reference"/>
    <w:uiPriority w:val="99"/>
    <w:rsid w:val="004E0563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3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5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cademia-moscow.ru/authors/detail/45197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academia-moscow.ru/authors/detail/4469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cademia-moscow.ru/authors/detail/4519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.php?item=booksearch&amp;code=%D0%9C%D0%B5%D1%82%D1%80%D0%BE%D0%BB%D0%BE%D0%B3%D0%B8%D1%8F%2C+%D1%81%D1%82%D0%B0%D0%BD%D0%B4%D0%B0%D1%80%D1%82%D0%B8%D0%B7%D0%B0%D1%86%D0%B8%D1%8F+%D0%B8+%D1%81%D0%B5%D1%80%D1%82%D0%B8%D1%84%D0%B8%D0%BA%D0%B0%D1%86%D0%B8%D1%8F&amp;page=2" TargetMode="Externa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academia-moscow.ru/authors/detail/4452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658607-392E-4336-82AA-3F7F05F38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2169</TotalTime>
  <Pages>12</Pages>
  <Words>3016</Words>
  <Characters>17195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 Бронштейн</cp:lastModifiedBy>
  <cp:revision>72</cp:revision>
  <cp:lastPrinted>2019-04-11T10:36:00Z</cp:lastPrinted>
  <dcterms:created xsi:type="dcterms:W3CDTF">2017-04-04T14:53:00Z</dcterms:created>
  <dcterms:modified xsi:type="dcterms:W3CDTF">2022-06-01T07:06:00Z</dcterms:modified>
</cp:coreProperties>
</file>