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AA30" w14:textId="455782DF" w:rsidR="008718EB" w:rsidRPr="008718EB" w:rsidRDefault="008718EB" w:rsidP="008718E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8718EB">
        <w:rPr>
          <w:rFonts w:eastAsia="PMingLiU"/>
          <w:b/>
          <w:i/>
          <w:sz w:val="22"/>
          <w:szCs w:val="22"/>
        </w:rPr>
        <w:t xml:space="preserve">Приложение </w:t>
      </w:r>
      <w:r w:rsidR="00F77FA1">
        <w:rPr>
          <w:rFonts w:eastAsia="PMingLiU"/>
          <w:b/>
          <w:i/>
          <w:sz w:val="24"/>
          <w:szCs w:val="24"/>
          <w:lang w:val="en-US"/>
        </w:rPr>
        <w:t>I</w:t>
      </w:r>
      <w:r w:rsidR="00F77FA1">
        <w:rPr>
          <w:rFonts w:eastAsia="PMingLiU"/>
          <w:b/>
          <w:i/>
          <w:sz w:val="24"/>
          <w:szCs w:val="24"/>
        </w:rPr>
        <w:t>.22</w:t>
      </w:r>
    </w:p>
    <w:p w14:paraId="52B2DAFD" w14:textId="5357494A" w:rsidR="008718EB" w:rsidRPr="00281D45" w:rsidRDefault="008718EB" w:rsidP="008718EB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F77FA1">
        <w:rPr>
          <w:rFonts w:eastAsia="Times New Roman"/>
          <w:b/>
          <w:i/>
          <w:sz w:val="22"/>
          <w:szCs w:val="22"/>
        </w:rPr>
        <w:t>09.02.07</w:t>
      </w:r>
      <w:r>
        <w:rPr>
          <w:rFonts w:eastAsia="Times New Roman"/>
          <w:b/>
          <w:i/>
          <w:sz w:val="22"/>
          <w:szCs w:val="22"/>
        </w:rPr>
        <w:t xml:space="preserve"> «</w:t>
      </w:r>
      <w:r w:rsidR="00F77FA1"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>
        <w:rPr>
          <w:rFonts w:eastAsia="Times New Roman"/>
          <w:b/>
          <w:i/>
          <w:sz w:val="22"/>
          <w:szCs w:val="22"/>
        </w:rPr>
        <w:t>»</w:t>
      </w:r>
    </w:p>
    <w:p w14:paraId="3287F6CD" w14:textId="77777777" w:rsidR="008718EB" w:rsidRPr="0042302F" w:rsidRDefault="008718EB" w:rsidP="008718E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2513D69D" w14:textId="77777777" w:rsidR="008718EB" w:rsidRDefault="008718EB" w:rsidP="008718E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51D0B19" w14:textId="77777777" w:rsidR="008718EB" w:rsidRDefault="008718EB" w:rsidP="008718E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63F6B30" w14:textId="77777777" w:rsidR="008718EB" w:rsidRDefault="008718EB" w:rsidP="008718E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9FFF79E" w14:textId="77777777" w:rsidR="008718EB" w:rsidRPr="000213F7" w:rsidRDefault="008718EB" w:rsidP="008718E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3BCB2072" w14:textId="6BEC86C2" w:rsidR="008718EB" w:rsidRPr="008718EB" w:rsidRDefault="00F77FA1" w:rsidP="008718EB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ОП.13</w:t>
      </w:r>
      <w:r w:rsidR="008718EB" w:rsidRPr="008718EB">
        <w:rPr>
          <w:rFonts w:eastAsia="Calibri"/>
          <w:b/>
          <w:sz w:val="28"/>
          <w:szCs w:val="28"/>
          <w:lang w:eastAsia="en-US"/>
        </w:rPr>
        <w:t xml:space="preserve"> ПСИХОЛОГИЯ САМОРЕГУЛЯЦИИ И ПРОФЕССИОНАЛЬНАЯ </w:t>
      </w:r>
      <w:bookmarkStart w:id="0" w:name="_GoBack"/>
      <w:bookmarkEnd w:id="0"/>
      <w:r w:rsidR="008718EB" w:rsidRPr="008718EB">
        <w:rPr>
          <w:rFonts w:eastAsia="Calibri"/>
          <w:b/>
          <w:sz w:val="28"/>
          <w:szCs w:val="28"/>
          <w:lang w:eastAsia="en-US"/>
        </w:rPr>
        <w:t>АДАПТАЦИЯ</w:t>
      </w:r>
    </w:p>
    <w:p w14:paraId="7AA88A2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C90B15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BAE37E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B641D3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008089A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3EEAB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BBE4D9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B4343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42D91A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8F6EBE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9866FC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B3BAF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18ABCF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E841DBB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7580C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D91C37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1C5B59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5E9385B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23B86C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66FE5E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40D821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B00F6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4AC83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EFD54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D4C7F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087F7C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0FA4C4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30E28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6FEB8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AC6022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F0BF01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6DC9494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3CDE7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302A65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D71504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4E40BA" w14:textId="77777777" w:rsidR="008718EB" w:rsidRDefault="008718EB" w:rsidP="008718EB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15E63A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2E23ED" w14:textId="77777777" w:rsidR="008718EB" w:rsidRPr="0042302F" w:rsidRDefault="008718EB" w:rsidP="008718EB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14:paraId="4A25014E" w14:textId="77777777" w:rsidR="008718EB" w:rsidRDefault="008718EB" w:rsidP="008718E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08AFEEBF" w14:textId="77777777" w:rsidR="008718EB" w:rsidRPr="00666393" w:rsidRDefault="008718EB" w:rsidP="008718E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Катаргина Анна Сергеевна</w:t>
      </w:r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6066CDF5" w14:textId="77777777" w:rsidR="008718EB" w:rsidRDefault="008718EB" w:rsidP="008718EB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62F80F29" w14:textId="77777777" w:rsidR="008718EB" w:rsidRDefault="008718EB" w:rsidP="008718EB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8718EB" w:rsidRPr="00D06089" w14:paraId="38795ACE" w14:textId="77777777" w:rsidTr="008718EB">
        <w:tc>
          <w:tcPr>
            <w:tcW w:w="9503" w:type="dxa"/>
          </w:tcPr>
          <w:p w14:paraId="616A8BF5" w14:textId="77777777" w:rsidR="008718EB" w:rsidRPr="000213F7" w:rsidRDefault="008718EB" w:rsidP="008718E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4F881DB4" w14:textId="77777777" w:rsidR="008718EB" w:rsidRPr="000213F7" w:rsidRDefault="008718EB" w:rsidP="008718E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33E86B37" w14:textId="77777777" w:rsidR="008718EB" w:rsidRPr="000213F7" w:rsidRDefault="008718EB" w:rsidP="008718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7665FB3D" w14:textId="77777777" w:rsidR="008718EB" w:rsidRPr="00282F9E" w:rsidRDefault="008718EB" w:rsidP="008718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1644055" w14:textId="77777777" w:rsidR="008718EB" w:rsidRPr="000213F7" w:rsidRDefault="008718EB" w:rsidP="008718E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3E04C962" w14:textId="77777777" w:rsidR="008718EB" w:rsidRPr="00211825" w:rsidRDefault="008718EB" w:rsidP="008718E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8AE7989" w14:textId="77777777" w:rsidR="008718EB" w:rsidRPr="00D06089" w:rsidRDefault="008718EB" w:rsidP="008718EB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29D691B" w14:textId="77777777" w:rsidR="008718EB" w:rsidRDefault="008718EB" w:rsidP="008718EB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BD5E33D" w14:textId="77777777" w:rsidR="008718EB" w:rsidRDefault="008718EB" w:rsidP="008718EB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77B5801" w14:textId="77777777" w:rsidR="008718EB" w:rsidRPr="007729B8" w:rsidRDefault="008718EB" w:rsidP="008718EB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8718EB" w:rsidRPr="007729B8" w:rsidSect="008718EB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41EBE4B9" w14:textId="77777777" w:rsidR="008718EB" w:rsidRPr="007729B8" w:rsidRDefault="008718EB" w:rsidP="008718EB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8718EB" w:rsidRPr="007B5280" w14:paraId="01A14622" w14:textId="77777777" w:rsidTr="008718EB">
        <w:tc>
          <w:tcPr>
            <w:tcW w:w="9495" w:type="dxa"/>
          </w:tcPr>
          <w:p w14:paraId="11B25631" w14:textId="77777777" w:rsidR="008718EB" w:rsidRPr="008718EB" w:rsidRDefault="008718EB" w:rsidP="008718EB">
            <w:pPr>
              <w:jc w:val="center"/>
              <w:rPr>
                <w:sz w:val="28"/>
                <w:szCs w:val="28"/>
              </w:rPr>
            </w:pPr>
            <w:r w:rsidRPr="008718EB">
              <w:rPr>
                <w:sz w:val="28"/>
                <w:szCs w:val="28"/>
              </w:rPr>
              <w:t>Психология саморегуляции и профессиональная адаптация</w:t>
            </w:r>
          </w:p>
        </w:tc>
      </w:tr>
    </w:tbl>
    <w:p w14:paraId="230C3FE6" w14:textId="77777777" w:rsidR="008718EB" w:rsidRDefault="008718EB" w:rsidP="008718EB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27FC2137" w14:textId="77777777" w:rsidR="008718EB" w:rsidRDefault="008718EB" w:rsidP="008718EB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0E9304FA" w14:textId="77777777" w:rsidR="008718EB" w:rsidRPr="008718EB" w:rsidRDefault="008718EB" w:rsidP="008718EB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 xml:space="preserve">1.1. Место дисциплины в структуре основной профессиональной </w:t>
      </w:r>
      <w:r w:rsidRPr="008718EB">
        <w:rPr>
          <w:rFonts w:eastAsia="PMingLiU"/>
          <w:b/>
          <w:sz w:val="28"/>
          <w:szCs w:val="28"/>
        </w:rPr>
        <w:t>образовательной программы</w:t>
      </w:r>
    </w:p>
    <w:p w14:paraId="39329950" w14:textId="77777777" w:rsidR="008718EB" w:rsidRPr="002A2757" w:rsidRDefault="008718EB" w:rsidP="008718EB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718EB">
        <w:rPr>
          <w:sz w:val="28"/>
          <w:szCs w:val="28"/>
        </w:rPr>
        <w:t>Учебная дисциплина «Психология саморегуляции и профессиональная адаптация» принадлежит к общепрофессиональному циклу</w:t>
      </w:r>
      <w:r>
        <w:rPr>
          <w:color w:val="000000"/>
          <w:sz w:val="28"/>
          <w:szCs w:val="28"/>
        </w:rPr>
        <w:t>.</w:t>
      </w:r>
    </w:p>
    <w:p w14:paraId="653073E1" w14:textId="77777777" w:rsidR="008718EB" w:rsidRPr="008718EB" w:rsidRDefault="008718EB" w:rsidP="008718EB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718EB">
        <w:rPr>
          <w:rFonts w:eastAsia="Times New Roman"/>
          <w:iCs/>
          <w:sz w:val="28"/>
          <w:szCs w:val="28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 </w:t>
      </w:r>
    </w:p>
    <w:p w14:paraId="0EDA70C8" w14:textId="77777777" w:rsidR="008718EB" w:rsidRDefault="008718EB" w:rsidP="008718EB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1" w:name="OLE_LINK127"/>
      <w:bookmarkStart w:id="2" w:name="OLE_LINK128"/>
      <w:bookmarkStart w:id="3" w:name="OLE_LINK129"/>
      <w:bookmarkStart w:id="4" w:name="OLE_LINK130"/>
      <w:bookmarkStart w:id="5" w:name="OLE_LINK131"/>
      <w:bookmarkStart w:id="6" w:name="OLE_LINK132"/>
      <w:bookmarkStart w:id="7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777"/>
      </w:tblGrid>
      <w:tr w:rsidR="008718EB" w:rsidRPr="004B016A" w14:paraId="182B10CE" w14:textId="77777777" w:rsidTr="008718EB">
        <w:trPr>
          <w:trHeight w:val="649"/>
        </w:trPr>
        <w:tc>
          <w:tcPr>
            <w:tcW w:w="1384" w:type="dxa"/>
            <w:hideMark/>
          </w:tcPr>
          <w:p w14:paraId="6D256DAA" w14:textId="77777777" w:rsidR="008718EB" w:rsidRPr="004B016A" w:rsidRDefault="008718EB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4FECF7C3" w14:textId="77777777" w:rsidR="008718EB" w:rsidRPr="004B016A" w:rsidRDefault="008718EB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</w:p>
        </w:tc>
        <w:tc>
          <w:tcPr>
            <w:tcW w:w="3969" w:type="dxa"/>
            <w:hideMark/>
          </w:tcPr>
          <w:p w14:paraId="50E9C7FC" w14:textId="77777777" w:rsidR="008718EB" w:rsidRPr="004B016A" w:rsidRDefault="008718EB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777" w:type="dxa"/>
            <w:hideMark/>
          </w:tcPr>
          <w:p w14:paraId="33A9E7B6" w14:textId="77777777" w:rsidR="008718EB" w:rsidRPr="004B016A" w:rsidRDefault="008718EB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37DC1" w:rsidRPr="004B016A" w14:paraId="50FA8EC4" w14:textId="77777777" w:rsidTr="008718EB">
        <w:trPr>
          <w:trHeight w:val="8861"/>
        </w:trPr>
        <w:tc>
          <w:tcPr>
            <w:tcW w:w="1384" w:type="dxa"/>
          </w:tcPr>
          <w:p w14:paraId="47306097" w14:textId="77777777" w:rsidR="00437DC1" w:rsidRPr="0095283E" w:rsidRDefault="00437DC1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25F64BB6" w14:textId="77777777" w:rsidR="00437DC1" w:rsidRPr="0095283E" w:rsidRDefault="00437DC1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74C34A33" w14:textId="77777777" w:rsidR="00437DC1" w:rsidRPr="0095283E" w:rsidRDefault="00437DC1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03027281" w14:textId="77777777" w:rsidR="00437DC1" w:rsidRPr="0095283E" w:rsidRDefault="00437DC1" w:rsidP="008718E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0FEF689A" w14:textId="77777777" w:rsidR="00437DC1" w:rsidRPr="0095283E" w:rsidRDefault="00437DC1" w:rsidP="009528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</w:p>
          <w:p w14:paraId="6E8C9617" w14:textId="77777777" w:rsidR="00437DC1" w:rsidRPr="0095283E" w:rsidRDefault="00437DC1" w:rsidP="009528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5283E">
              <w:rPr>
                <w:rFonts w:eastAsia="Times New Roman"/>
                <w:sz w:val="24"/>
                <w:szCs w:val="24"/>
              </w:rPr>
              <w:t>4,7,11,13</w:t>
            </w:r>
          </w:p>
        </w:tc>
        <w:tc>
          <w:tcPr>
            <w:tcW w:w="3969" w:type="dxa"/>
          </w:tcPr>
          <w:p w14:paraId="2266DF67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5F952D63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78FB06ED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5145BBBD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7B40356C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694E626C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7F22C28A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738E2B41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301E5805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172397F4" w14:textId="77777777" w:rsidR="00437DC1" w:rsidRPr="0095283E" w:rsidRDefault="00437DC1" w:rsidP="0095283E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4B8920D7" w14:textId="77777777" w:rsidR="00437DC1" w:rsidRPr="0095283E" w:rsidRDefault="00437DC1" w:rsidP="0095283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66BDB098" w14:textId="77777777" w:rsidR="00437DC1" w:rsidRPr="0095283E" w:rsidRDefault="00437DC1" w:rsidP="008718EB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162CA4EB" w14:textId="77777777" w:rsidR="00437DC1" w:rsidRPr="0095283E" w:rsidRDefault="00437DC1" w:rsidP="008718EB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77" w:type="dxa"/>
          </w:tcPr>
          <w:p w14:paraId="49BF7BD9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</w:t>
            </w:r>
            <w:r w:rsidRPr="00437DC1">
              <w:rPr>
                <w:rFonts w:eastAsia="Times New Roman"/>
                <w:sz w:val="24"/>
                <w:szCs w:val="28"/>
              </w:rPr>
              <w:t>иды психических состояний личности</w:t>
            </w:r>
          </w:p>
          <w:p w14:paraId="51FF21AD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 w:rsidRPr="00437DC1">
              <w:rPr>
                <w:rFonts w:eastAsia="Times New Roman"/>
                <w:sz w:val="24"/>
                <w:szCs w:val="28"/>
              </w:rPr>
              <w:t>реакции человека на стрессовые ситуации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43BBCEA0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</w:t>
            </w:r>
            <w:r w:rsidRPr="00437DC1">
              <w:rPr>
                <w:rFonts w:eastAsia="Times New Roman"/>
                <w:sz w:val="24"/>
                <w:szCs w:val="28"/>
              </w:rPr>
              <w:t>собенности психологического стресса</w:t>
            </w:r>
          </w:p>
          <w:p w14:paraId="16F2B5BB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 w:rsidRPr="00437DC1">
              <w:rPr>
                <w:rFonts w:eastAsia="Times New Roman"/>
                <w:sz w:val="24"/>
                <w:szCs w:val="28"/>
              </w:rPr>
              <w:t>методы саморегуляции поведения и психических состояний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78328618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</w:t>
            </w:r>
            <w:r w:rsidRPr="00437DC1">
              <w:rPr>
                <w:rFonts w:eastAsia="Times New Roman"/>
                <w:sz w:val="24"/>
                <w:szCs w:val="28"/>
              </w:rPr>
              <w:t xml:space="preserve">тратегии </w:t>
            </w:r>
            <w:proofErr w:type="spellStart"/>
            <w:r w:rsidRPr="00437DC1">
              <w:rPr>
                <w:rFonts w:eastAsia="Times New Roman"/>
                <w:sz w:val="24"/>
                <w:szCs w:val="28"/>
              </w:rPr>
              <w:t>совладающего</w:t>
            </w:r>
            <w:proofErr w:type="spellEnd"/>
            <w:r w:rsidRPr="00437DC1">
              <w:rPr>
                <w:rFonts w:eastAsia="Times New Roman"/>
                <w:sz w:val="24"/>
                <w:szCs w:val="28"/>
              </w:rPr>
              <w:t xml:space="preserve"> поведения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454F4BA4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</w:t>
            </w:r>
            <w:r w:rsidRPr="00437DC1">
              <w:rPr>
                <w:rFonts w:eastAsia="Times New Roman"/>
                <w:sz w:val="24"/>
                <w:szCs w:val="28"/>
              </w:rPr>
              <w:t>сихологические механизмы адаптации человека к профессиональной деятельности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0E15B569" w14:textId="77777777" w:rsidR="00437DC1" w:rsidRPr="00437DC1" w:rsidRDefault="00437DC1" w:rsidP="00934626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Э</w:t>
            </w:r>
            <w:r w:rsidRPr="00437DC1">
              <w:rPr>
                <w:rFonts w:eastAsia="Times New Roman"/>
                <w:sz w:val="24"/>
                <w:szCs w:val="28"/>
              </w:rPr>
              <w:t>тические принципы общения с  людьми  с ОВЗ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71DD4705" w14:textId="77777777" w:rsidR="00437DC1" w:rsidRPr="008A3590" w:rsidRDefault="00437DC1" w:rsidP="00934626">
            <w:pPr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</w:t>
            </w:r>
            <w:r w:rsidRPr="00437DC1">
              <w:rPr>
                <w:rFonts w:eastAsia="Times New Roman"/>
                <w:sz w:val="24"/>
                <w:szCs w:val="28"/>
              </w:rPr>
              <w:t>ринципы профилактики негативных последствий профессионального стресса</w:t>
            </w:r>
            <w:r>
              <w:rPr>
                <w:rFonts w:eastAsia="Times New Roman"/>
                <w:sz w:val="24"/>
                <w:szCs w:val="28"/>
              </w:rPr>
              <w:t>.</w:t>
            </w:r>
          </w:p>
        </w:tc>
      </w:tr>
    </w:tbl>
    <w:p w14:paraId="3743CA19" w14:textId="77777777" w:rsidR="008718EB" w:rsidRDefault="008718EB" w:rsidP="008718EB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EACF334" w14:textId="77777777" w:rsidR="008718EB" w:rsidRDefault="008718EB" w:rsidP="008718EB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0BFAEEBB" w14:textId="77777777" w:rsidR="008718EB" w:rsidRDefault="008718EB" w:rsidP="008718EB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p w14:paraId="34A5316F" w14:textId="77777777" w:rsidR="008718EB" w:rsidRDefault="008718EB" w:rsidP="008718EB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0663D53" w14:textId="77777777" w:rsidR="008718EB" w:rsidRPr="00FE57F4" w:rsidRDefault="008718EB" w:rsidP="008718EB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2D4B765D" w14:textId="77777777" w:rsidR="008718EB" w:rsidRPr="008718EB" w:rsidRDefault="008718EB" w:rsidP="008718EB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8718EB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934626">
        <w:rPr>
          <w:rFonts w:eastAsia="Times New Roman"/>
          <w:spacing w:val="-2"/>
          <w:sz w:val="28"/>
          <w:szCs w:val="28"/>
        </w:rPr>
        <w:t>46</w:t>
      </w:r>
      <w:r w:rsidRPr="008718EB">
        <w:rPr>
          <w:rFonts w:eastAsia="Times New Roman"/>
          <w:spacing w:val="-2"/>
          <w:sz w:val="28"/>
          <w:szCs w:val="28"/>
        </w:rPr>
        <w:t xml:space="preserve"> </w:t>
      </w:r>
      <w:r w:rsidRPr="008718EB">
        <w:rPr>
          <w:rFonts w:eastAsia="Times New Roman"/>
          <w:sz w:val="28"/>
          <w:szCs w:val="28"/>
        </w:rPr>
        <w:t>часов, в том числе:</w:t>
      </w:r>
    </w:p>
    <w:p w14:paraId="4308A620" w14:textId="77777777" w:rsidR="008718EB" w:rsidRPr="008718EB" w:rsidRDefault="008718EB" w:rsidP="008718EB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8718EB">
        <w:rPr>
          <w:sz w:val="28"/>
          <w:szCs w:val="28"/>
        </w:rPr>
        <w:t xml:space="preserve">- 38 </w:t>
      </w:r>
      <w:r w:rsidRPr="008718EB">
        <w:rPr>
          <w:rFonts w:eastAsia="Times New Roman"/>
          <w:sz w:val="28"/>
          <w:szCs w:val="28"/>
        </w:rPr>
        <w:t>часов вариативной части, направленных на усиление обязательной части программы учебной дисциплины.</w:t>
      </w:r>
    </w:p>
    <w:p w14:paraId="3DD9F962" w14:textId="77777777" w:rsidR="008718EB" w:rsidRPr="00FE57F4" w:rsidRDefault="008718EB" w:rsidP="008718EB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E4103AF" w14:textId="77777777" w:rsidR="008718EB" w:rsidRDefault="008718EB" w:rsidP="008718EB">
      <w:pPr>
        <w:jc w:val="center"/>
        <w:rPr>
          <w:b/>
          <w:sz w:val="28"/>
          <w:szCs w:val="28"/>
        </w:rPr>
      </w:pPr>
    </w:p>
    <w:p w14:paraId="4F373DAB" w14:textId="77777777" w:rsidR="008718EB" w:rsidRPr="007B6D09" w:rsidRDefault="008718EB" w:rsidP="008718EB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1545B4F2" w14:textId="77777777" w:rsidR="008718EB" w:rsidRDefault="008718EB" w:rsidP="008718EB">
      <w:pPr>
        <w:ind w:firstLine="720"/>
        <w:rPr>
          <w:sz w:val="28"/>
          <w:szCs w:val="28"/>
        </w:rPr>
      </w:pPr>
    </w:p>
    <w:p w14:paraId="2E3B6A01" w14:textId="77777777" w:rsidR="008718EB" w:rsidRPr="001C1306" w:rsidRDefault="008718EB" w:rsidP="008718EB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385E63C8" w14:textId="77777777" w:rsidR="008718EB" w:rsidRDefault="008718EB" w:rsidP="008718E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8718EB" w:rsidRPr="008718EB" w14:paraId="4B93344B" w14:textId="77777777" w:rsidTr="008718EB">
        <w:tc>
          <w:tcPr>
            <w:tcW w:w="7560" w:type="dxa"/>
          </w:tcPr>
          <w:p w14:paraId="1826CB12" w14:textId="77777777" w:rsidR="008718EB" w:rsidRPr="008718EB" w:rsidRDefault="008718EB" w:rsidP="008718EB">
            <w:pPr>
              <w:jc w:val="center"/>
              <w:rPr>
                <w:b/>
                <w:sz w:val="24"/>
                <w:szCs w:val="24"/>
              </w:rPr>
            </w:pPr>
            <w:r w:rsidRPr="008718EB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23493C18" w14:textId="77777777" w:rsidR="008718EB" w:rsidRPr="008718EB" w:rsidRDefault="008718EB" w:rsidP="008718EB">
            <w:pPr>
              <w:jc w:val="center"/>
              <w:rPr>
                <w:b/>
                <w:sz w:val="24"/>
                <w:szCs w:val="24"/>
              </w:rPr>
            </w:pPr>
            <w:r w:rsidRPr="008718EB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718EB" w:rsidRPr="008718EB" w14:paraId="58F3409D" w14:textId="77777777" w:rsidTr="008718EB">
        <w:trPr>
          <w:trHeight w:val="122"/>
        </w:trPr>
        <w:tc>
          <w:tcPr>
            <w:tcW w:w="7560" w:type="dxa"/>
          </w:tcPr>
          <w:p w14:paraId="6949F756" w14:textId="77777777" w:rsidR="008718EB" w:rsidRPr="008718EB" w:rsidRDefault="008718EB" w:rsidP="008718EB">
            <w:pPr>
              <w:rPr>
                <w:b/>
                <w:sz w:val="24"/>
                <w:szCs w:val="24"/>
              </w:rPr>
            </w:pPr>
            <w:r w:rsidRPr="008718EB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55A29321" w14:textId="77777777" w:rsidR="008718EB" w:rsidRPr="008718EB" w:rsidRDefault="00934626" w:rsidP="00871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718EB" w:rsidRPr="008718EB" w14:paraId="46387F0D" w14:textId="77777777" w:rsidTr="008718EB">
        <w:tc>
          <w:tcPr>
            <w:tcW w:w="7560" w:type="dxa"/>
          </w:tcPr>
          <w:p w14:paraId="0702A8E5" w14:textId="77777777" w:rsidR="008718EB" w:rsidRPr="008718EB" w:rsidRDefault="008718EB" w:rsidP="008718EB">
            <w:pPr>
              <w:rPr>
                <w:b/>
                <w:sz w:val="24"/>
                <w:szCs w:val="24"/>
              </w:rPr>
            </w:pPr>
            <w:r w:rsidRPr="008718EB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C161536" w14:textId="77777777" w:rsidR="008718EB" w:rsidRPr="008718EB" w:rsidRDefault="00934626" w:rsidP="00871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718EB" w:rsidRPr="008718EB" w14:paraId="396DCA0E" w14:textId="77777777" w:rsidTr="008718EB">
        <w:tc>
          <w:tcPr>
            <w:tcW w:w="9745" w:type="dxa"/>
            <w:gridSpan w:val="2"/>
          </w:tcPr>
          <w:p w14:paraId="006EE5AD" w14:textId="77777777" w:rsidR="008718EB" w:rsidRPr="008718EB" w:rsidRDefault="008718EB" w:rsidP="008718EB">
            <w:pPr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в том числе:</w:t>
            </w:r>
          </w:p>
        </w:tc>
      </w:tr>
      <w:tr w:rsidR="008718EB" w:rsidRPr="008718EB" w14:paraId="6E1192C3" w14:textId="77777777" w:rsidTr="008718EB">
        <w:tc>
          <w:tcPr>
            <w:tcW w:w="7560" w:type="dxa"/>
          </w:tcPr>
          <w:p w14:paraId="43ED5B5F" w14:textId="77777777" w:rsidR="008718EB" w:rsidRPr="008718EB" w:rsidRDefault="008718EB" w:rsidP="008718EB">
            <w:pPr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 xml:space="preserve">- </w:t>
            </w:r>
            <w:r w:rsidRPr="008718EB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03D71A1E" w14:textId="77777777" w:rsidR="008718EB" w:rsidRPr="008718EB" w:rsidRDefault="008718EB" w:rsidP="008718EB">
            <w:pPr>
              <w:jc w:val="center"/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2</w:t>
            </w:r>
            <w:r w:rsidR="00934626">
              <w:rPr>
                <w:sz w:val="24"/>
                <w:szCs w:val="24"/>
              </w:rPr>
              <w:t>8</w:t>
            </w:r>
          </w:p>
        </w:tc>
      </w:tr>
      <w:tr w:rsidR="008718EB" w:rsidRPr="008718EB" w14:paraId="3905B1B2" w14:textId="77777777" w:rsidTr="008718EB">
        <w:tc>
          <w:tcPr>
            <w:tcW w:w="7560" w:type="dxa"/>
          </w:tcPr>
          <w:p w14:paraId="333846F1" w14:textId="77777777" w:rsidR="008718EB" w:rsidRPr="008718EB" w:rsidRDefault="008718EB" w:rsidP="008718EB">
            <w:pPr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 xml:space="preserve">- лабораторные работы </w:t>
            </w:r>
            <w:r w:rsidRPr="008718EB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1064805" w14:textId="77777777" w:rsidR="008718EB" w:rsidRPr="008718EB" w:rsidRDefault="008718EB" w:rsidP="008718EB">
            <w:pPr>
              <w:jc w:val="center"/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-</w:t>
            </w:r>
          </w:p>
        </w:tc>
      </w:tr>
      <w:tr w:rsidR="008718EB" w:rsidRPr="008718EB" w14:paraId="318E88B1" w14:textId="77777777" w:rsidTr="008718EB">
        <w:tc>
          <w:tcPr>
            <w:tcW w:w="7560" w:type="dxa"/>
          </w:tcPr>
          <w:p w14:paraId="2A7ED740" w14:textId="77777777" w:rsidR="008718EB" w:rsidRPr="008718EB" w:rsidRDefault="008718EB" w:rsidP="008718EB">
            <w:pPr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 xml:space="preserve">- практические занятия </w:t>
            </w:r>
            <w:r w:rsidRPr="008718EB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F148711" w14:textId="77777777" w:rsidR="008718EB" w:rsidRPr="008718EB" w:rsidRDefault="008718EB" w:rsidP="008718EB">
            <w:pPr>
              <w:jc w:val="center"/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1</w:t>
            </w:r>
            <w:r w:rsidR="00934626">
              <w:rPr>
                <w:sz w:val="24"/>
                <w:szCs w:val="24"/>
              </w:rPr>
              <w:t>6</w:t>
            </w:r>
          </w:p>
        </w:tc>
      </w:tr>
      <w:tr w:rsidR="008718EB" w:rsidRPr="008718EB" w14:paraId="7EBF90C0" w14:textId="77777777" w:rsidTr="008718EB">
        <w:tc>
          <w:tcPr>
            <w:tcW w:w="7560" w:type="dxa"/>
          </w:tcPr>
          <w:p w14:paraId="441ECF42" w14:textId="77777777" w:rsidR="008718EB" w:rsidRPr="008718EB" w:rsidRDefault="008718EB" w:rsidP="008718EB">
            <w:pPr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- курсовая работа (проект)</w:t>
            </w:r>
            <w:r w:rsidRPr="008718EB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6D01F276" w14:textId="77777777" w:rsidR="008718EB" w:rsidRPr="008718EB" w:rsidRDefault="008718EB" w:rsidP="008718EB">
            <w:pPr>
              <w:jc w:val="center"/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-</w:t>
            </w:r>
          </w:p>
        </w:tc>
      </w:tr>
      <w:tr w:rsidR="008718EB" w:rsidRPr="008718EB" w14:paraId="13436251" w14:textId="77777777" w:rsidTr="008718EB">
        <w:tc>
          <w:tcPr>
            <w:tcW w:w="7560" w:type="dxa"/>
          </w:tcPr>
          <w:p w14:paraId="16210792" w14:textId="77777777" w:rsidR="008718EB" w:rsidRPr="008718EB" w:rsidRDefault="008718EB" w:rsidP="008718EB">
            <w:pPr>
              <w:rPr>
                <w:sz w:val="24"/>
                <w:szCs w:val="24"/>
                <w:vertAlign w:val="superscript"/>
              </w:rPr>
            </w:pPr>
            <w:r w:rsidRPr="008718EB">
              <w:rPr>
                <w:sz w:val="24"/>
                <w:szCs w:val="24"/>
              </w:rPr>
              <w:t xml:space="preserve">- </w:t>
            </w:r>
            <w:r w:rsidRPr="008718EB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8718EB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0C2C1C39" w14:textId="77777777" w:rsidR="008718EB" w:rsidRPr="008718EB" w:rsidRDefault="008718EB" w:rsidP="008718EB">
            <w:pPr>
              <w:jc w:val="center"/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>2</w:t>
            </w:r>
          </w:p>
        </w:tc>
      </w:tr>
      <w:tr w:rsidR="008718EB" w:rsidRPr="008718EB" w14:paraId="3FE3213A" w14:textId="77777777" w:rsidTr="008718EB">
        <w:tc>
          <w:tcPr>
            <w:tcW w:w="7560" w:type="dxa"/>
          </w:tcPr>
          <w:p w14:paraId="1B1F8C54" w14:textId="77777777" w:rsidR="008718EB" w:rsidRPr="008718EB" w:rsidRDefault="008718EB" w:rsidP="008718EB">
            <w:pPr>
              <w:rPr>
                <w:sz w:val="24"/>
                <w:szCs w:val="24"/>
              </w:rPr>
            </w:pPr>
            <w:r w:rsidRPr="008718EB">
              <w:rPr>
                <w:sz w:val="24"/>
                <w:szCs w:val="24"/>
              </w:rPr>
              <w:t xml:space="preserve">- </w:t>
            </w:r>
            <w:r w:rsidRPr="008718EB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24573042" w14:textId="77777777" w:rsidR="008718EB" w:rsidRPr="008718EB" w:rsidRDefault="00934626" w:rsidP="008718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77E9254" w14:textId="77777777" w:rsidR="008718EB" w:rsidRPr="005E30BA" w:rsidRDefault="008718EB" w:rsidP="008718EB">
      <w:pPr>
        <w:rPr>
          <w:i/>
          <w:iCs/>
          <w:color w:val="FF0000"/>
          <w:sz w:val="28"/>
          <w:szCs w:val="28"/>
        </w:rPr>
      </w:pPr>
    </w:p>
    <w:p w14:paraId="1DC05558" w14:textId="77777777" w:rsidR="008718EB" w:rsidRPr="007729B8" w:rsidRDefault="008718EB" w:rsidP="008718EB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8718EB" w:rsidRPr="007729B8" w:rsidSect="008718EB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7696C69D" w14:textId="77777777" w:rsidR="008718EB" w:rsidRDefault="008718EB" w:rsidP="0095283E">
      <w:pPr>
        <w:shd w:val="clear" w:color="auto" w:fill="FFFFFF"/>
        <w:spacing w:before="278" w:line="360" w:lineRule="auto"/>
        <w:ind w:left="110"/>
        <w:jc w:val="both"/>
        <w:rPr>
          <w:b/>
          <w:sz w:val="28"/>
          <w:szCs w:val="28"/>
        </w:rPr>
      </w:pPr>
      <w:r w:rsidRPr="0095283E">
        <w:rPr>
          <w:b/>
          <w:bCs/>
          <w:color w:val="000000"/>
          <w:spacing w:val="-10"/>
          <w:sz w:val="28"/>
          <w:szCs w:val="28"/>
        </w:rPr>
        <w:lastRenderedPageBreak/>
        <w:t xml:space="preserve">2.2. Тематические план и содержание учебной дисциплины </w:t>
      </w:r>
      <w:r w:rsidR="0095283E" w:rsidRPr="0095283E">
        <w:rPr>
          <w:b/>
          <w:sz w:val="28"/>
          <w:szCs w:val="28"/>
        </w:rPr>
        <w:t>«Психология саморегуляции и профессиональная адаптация»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9067"/>
        <w:gridCol w:w="8"/>
        <w:gridCol w:w="2240"/>
        <w:gridCol w:w="1901"/>
      </w:tblGrid>
      <w:tr w:rsidR="00934626" w:rsidRPr="00B66074" w14:paraId="0D916F09" w14:textId="77777777" w:rsidTr="00934626">
        <w:trPr>
          <w:trHeight w:val="1060"/>
        </w:trPr>
        <w:tc>
          <w:tcPr>
            <w:tcW w:w="2378" w:type="dxa"/>
          </w:tcPr>
          <w:p w14:paraId="114E7757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5" w:type="dxa"/>
            <w:gridSpan w:val="2"/>
          </w:tcPr>
          <w:p w14:paraId="0A44F34A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6CFC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240" w:type="dxa"/>
            <w:shd w:val="clear" w:color="auto" w:fill="auto"/>
          </w:tcPr>
          <w:p w14:paraId="12361795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01" w:type="dxa"/>
          </w:tcPr>
          <w:p w14:paraId="40335D5C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34626" w:rsidRPr="00B66074" w14:paraId="47D00E92" w14:textId="77777777" w:rsidTr="00934626">
        <w:trPr>
          <w:trHeight w:val="20"/>
        </w:trPr>
        <w:tc>
          <w:tcPr>
            <w:tcW w:w="2378" w:type="dxa"/>
          </w:tcPr>
          <w:p w14:paraId="1F5D733B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2"/>
          </w:tcPr>
          <w:p w14:paraId="5F1A526F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14:paraId="0FD9486A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1DBBC70D" w14:textId="77777777" w:rsidR="00934626" w:rsidRPr="00B66074" w:rsidRDefault="00934626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F2BE5" w:rsidRPr="00B66074" w14:paraId="062D8D40" w14:textId="77777777" w:rsidTr="00934626">
        <w:trPr>
          <w:trHeight w:val="20"/>
        </w:trPr>
        <w:tc>
          <w:tcPr>
            <w:tcW w:w="2378" w:type="dxa"/>
            <w:vMerge w:val="restart"/>
          </w:tcPr>
          <w:p w14:paraId="13CBD08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14:paraId="0D0ABA0F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и окружающая среда.</w:t>
            </w:r>
          </w:p>
          <w:p w14:paraId="6F909914" w14:textId="77777777" w:rsidR="009F2BE5" w:rsidRPr="00E62AB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Топологические особенности человека.</w:t>
            </w:r>
          </w:p>
          <w:p w14:paraId="194D86F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4E40289E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0E6322A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A43D12B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36BC2847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6B61F479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27ECA724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3CD4DA2F" w14:textId="3F640BC1" w:rsidR="00D1379F" w:rsidRPr="00B66074" w:rsidRDefault="009F2BE5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2D2F2F12" w14:textId="465D7953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AEC3E31" w14:textId="77777777" w:rsidTr="00934626">
        <w:trPr>
          <w:trHeight w:val="135"/>
        </w:trPr>
        <w:tc>
          <w:tcPr>
            <w:tcW w:w="2378" w:type="dxa"/>
            <w:vMerge/>
          </w:tcPr>
          <w:p w14:paraId="1C907D3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E20337E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F3B94">
              <w:rPr>
                <w:bCs/>
                <w:sz w:val="24"/>
                <w:szCs w:val="24"/>
              </w:rPr>
              <w:t xml:space="preserve">Понятие о личности и ее структуре. </w:t>
            </w:r>
            <w:r>
              <w:rPr>
                <w:bCs/>
                <w:sz w:val="24"/>
                <w:szCs w:val="24"/>
              </w:rPr>
              <w:t>Психологическое здоровье</w:t>
            </w:r>
          </w:p>
        </w:tc>
        <w:tc>
          <w:tcPr>
            <w:tcW w:w="2240" w:type="dxa"/>
            <w:shd w:val="clear" w:color="auto" w:fill="auto"/>
          </w:tcPr>
          <w:p w14:paraId="64644F6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747DCB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DA89BF6" w14:textId="77777777" w:rsidTr="00934626">
        <w:trPr>
          <w:trHeight w:val="285"/>
        </w:trPr>
        <w:tc>
          <w:tcPr>
            <w:tcW w:w="2378" w:type="dxa"/>
            <w:vMerge/>
          </w:tcPr>
          <w:p w14:paraId="741A9745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B2A181F" w14:textId="77777777" w:rsidR="009F2BE5" w:rsidRDefault="009F2BE5" w:rsidP="009F2BE5">
            <w:pPr>
              <w:rPr>
                <w:bCs/>
                <w:sz w:val="24"/>
                <w:szCs w:val="24"/>
              </w:rPr>
            </w:pPr>
            <w:r w:rsidRPr="005524E2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Подготовка сообщения на тему «</w:t>
            </w:r>
            <w:r w:rsidRPr="00355080">
              <w:rPr>
                <w:bCs/>
                <w:sz w:val="24"/>
                <w:szCs w:val="24"/>
              </w:rPr>
              <w:t xml:space="preserve">Семья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355080">
              <w:rPr>
                <w:bCs/>
                <w:sz w:val="24"/>
                <w:szCs w:val="24"/>
              </w:rPr>
              <w:t>источник психологического здоровья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40" w:type="dxa"/>
            <w:shd w:val="clear" w:color="auto" w:fill="auto"/>
          </w:tcPr>
          <w:p w14:paraId="58EC200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759559F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C62D3CB" w14:textId="77777777" w:rsidTr="00934626">
        <w:trPr>
          <w:trHeight w:val="300"/>
        </w:trPr>
        <w:tc>
          <w:tcPr>
            <w:tcW w:w="2378" w:type="dxa"/>
            <w:vMerge/>
          </w:tcPr>
          <w:p w14:paraId="487420BB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A188339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Способности. Диагностика общих способностей.</w:t>
            </w:r>
          </w:p>
        </w:tc>
        <w:tc>
          <w:tcPr>
            <w:tcW w:w="2240" w:type="dxa"/>
            <w:shd w:val="clear" w:color="auto" w:fill="auto"/>
          </w:tcPr>
          <w:p w14:paraId="096EDAA8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CC7144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58A0C359" w14:textId="77777777" w:rsidTr="00934626">
        <w:trPr>
          <w:trHeight w:val="240"/>
        </w:trPr>
        <w:tc>
          <w:tcPr>
            <w:tcW w:w="2378" w:type="dxa"/>
            <w:vMerge/>
          </w:tcPr>
          <w:p w14:paraId="7663FC7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4D96CD2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 w:rsidRPr="005524E2"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 w:rsidRPr="00432888">
              <w:rPr>
                <w:bCs/>
                <w:sz w:val="24"/>
                <w:szCs w:val="24"/>
              </w:rPr>
              <w:t>Составить самопрезентацию по результатам диагностики общих способностей.</w:t>
            </w:r>
          </w:p>
        </w:tc>
        <w:tc>
          <w:tcPr>
            <w:tcW w:w="2240" w:type="dxa"/>
            <w:shd w:val="clear" w:color="auto" w:fill="auto"/>
          </w:tcPr>
          <w:p w14:paraId="54309D6A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813BF5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62DA9194" w14:textId="77777777" w:rsidTr="00934626">
        <w:trPr>
          <w:trHeight w:val="120"/>
        </w:trPr>
        <w:tc>
          <w:tcPr>
            <w:tcW w:w="2378" w:type="dxa"/>
            <w:vMerge/>
          </w:tcPr>
          <w:p w14:paraId="2A731D8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1D3F8E1F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Личность в общении. Основные характеристики общения.</w:t>
            </w:r>
          </w:p>
        </w:tc>
        <w:tc>
          <w:tcPr>
            <w:tcW w:w="2240" w:type="dxa"/>
            <w:shd w:val="clear" w:color="auto" w:fill="auto"/>
          </w:tcPr>
          <w:p w14:paraId="2A3BEDD7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8201BE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5C9164B9" w14:textId="77777777" w:rsidTr="00934626">
        <w:trPr>
          <w:trHeight w:val="225"/>
        </w:trPr>
        <w:tc>
          <w:tcPr>
            <w:tcW w:w="2378" w:type="dxa"/>
            <w:vMerge/>
          </w:tcPr>
          <w:p w14:paraId="760FCADB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56E62992" w14:textId="77777777" w:rsidR="009F2BE5" w:rsidRPr="005524E2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Подготовить сообщение для публичного выступления.</w:t>
            </w:r>
          </w:p>
        </w:tc>
        <w:tc>
          <w:tcPr>
            <w:tcW w:w="2240" w:type="dxa"/>
            <w:shd w:val="clear" w:color="auto" w:fill="auto"/>
          </w:tcPr>
          <w:p w14:paraId="56D5A32D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CE1C6B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45FE727B" w14:textId="77777777" w:rsidTr="00934626">
        <w:trPr>
          <w:trHeight w:val="135"/>
        </w:trPr>
        <w:tc>
          <w:tcPr>
            <w:tcW w:w="2378" w:type="dxa"/>
            <w:vMerge/>
          </w:tcPr>
          <w:p w14:paraId="50D1EBE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05460A1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Типология конфликтов. Конфликтные личности. Способы управления конфликтами.</w:t>
            </w:r>
          </w:p>
        </w:tc>
        <w:tc>
          <w:tcPr>
            <w:tcW w:w="2240" w:type="dxa"/>
          </w:tcPr>
          <w:p w14:paraId="600BB430" w14:textId="77777777" w:rsidR="009F2BE5" w:rsidRPr="00CF3B94" w:rsidRDefault="009F2BE5" w:rsidP="009F2B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C0C7C0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4321104F" w14:textId="77777777" w:rsidTr="00934626">
        <w:trPr>
          <w:trHeight w:val="126"/>
        </w:trPr>
        <w:tc>
          <w:tcPr>
            <w:tcW w:w="2378" w:type="dxa"/>
            <w:vMerge/>
          </w:tcPr>
          <w:p w14:paraId="4D7AA80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58D2274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 w:rsidRPr="00A1266B">
              <w:rPr>
                <w:bCs/>
                <w:sz w:val="24"/>
                <w:szCs w:val="24"/>
              </w:rPr>
              <w:t>Чтение и анализ литературы [7] стр.91-96</w:t>
            </w:r>
          </w:p>
        </w:tc>
        <w:tc>
          <w:tcPr>
            <w:tcW w:w="2240" w:type="dxa"/>
          </w:tcPr>
          <w:p w14:paraId="426FBD64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3C18BE7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2229FDB4" w14:textId="77777777" w:rsidTr="00934626">
        <w:trPr>
          <w:trHeight w:val="136"/>
        </w:trPr>
        <w:tc>
          <w:tcPr>
            <w:tcW w:w="2378" w:type="dxa"/>
            <w:vMerge/>
          </w:tcPr>
          <w:p w14:paraId="667B760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96C91E9" w14:textId="77777777" w:rsidR="009F2BE5" w:rsidRPr="005524E2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</w:tcPr>
          <w:p w14:paraId="45267288" w14:textId="77777777" w:rsidR="009F2BE5" w:rsidRPr="00DC66E6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6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6F04B1E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E9BECBE" w14:textId="77777777" w:rsidTr="00934626">
        <w:trPr>
          <w:trHeight w:val="111"/>
        </w:trPr>
        <w:tc>
          <w:tcPr>
            <w:tcW w:w="2378" w:type="dxa"/>
            <w:vMerge/>
          </w:tcPr>
          <w:p w14:paraId="3FF6B5F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6AE7FF7" w14:textId="77777777" w:rsidR="009F2BE5" w:rsidRPr="00E05B46" w:rsidRDefault="009F2BE5" w:rsidP="009F2BE5">
            <w:pPr>
              <w:pStyle w:val="ae"/>
              <w:numPr>
                <w:ilvl w:val="0"/>
                <w:numId w:val="13"/>
              </w:numPr>
              <w:tabs>
                <w:tab w:val="left" w:pos="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>Определение типа темперамента и его влиян</w:t>
            </w:r>
            <w:r>
              <w:rPr>
                <w:bCs/>
                <w:sz w:val="24"/>
                <w:szCs w:val="24"/>
              </w:rPr>
              <w:t xml:space="preserve">ие на адаптационные возможности </w:t>
            </w:r>
            <w:r w:rsidRPr="00E05B46">
              <w:rPr>
                <w:bCs/>
                <w:sz w:val="24"/>
                <w:szCs w:val="24"/>
              </w:rPr>
              <w:t xml:space="preserve">человека. </w:t>
            </w:r>
          </w:p>
        </w:tc>
        <w:tc>
          <w:tcPr>
            <w:tcW w:w="2240" w:type="dxa"/>
          </w:tcPr>
          <w:p w14:paraId="1F702762" w14:textId="77777777" w:rsidR="009F2BE5" w:rsidRPr="008B4F53" w:rsidRDefault="009F2BE5" w:rsidP="009F2BE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B4F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CA3AFCC" w14:textId="77777777" w:rsidR="009F2BE5" w:rsidRPr="00B66074" w:rsidRDefault="009F2BE5" w:rsidP="009F2BE5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9F2BE5" w:rsidRPr="00B66074" w14:paraId="0619EDB5" w14:textId="77777777" w:rsidTr="00934626">
        <w:trPr>
          <w:trHeight w:val="150"/>
        </w:trPr>
        <w:tc>
          <w:tcPr>
            <w:tcW w:w="2378" w:type="dxa"/>
            <w:vMerge/>
          </w:tcPr>
          <w:p w14:paraId="5ED6016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52FF9D3C" w14:textId="77777777" w:rsidR="009F2BE5" w:rsidRPr="00E05B46" w:rsidRDefault="009F2BE5" w:rsidP="009F2BE5">
            <w:pPr>
              <w:pStyle w:val="ae"/>
              <w:numPr>
                <w:ilvl w:val="0"/>
                <w:numId w:val="13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>Определение свойств характера.</w:t>
            </w:r>
          </w:p>
        </w:tc>
        <w:tc>
          <w:tcPr>
            <w:tcW w:w="2240" w:type="dxa"/>
          </w:tcPr>
          <w:p w14:paraId="333FED13" w14:textId="77777777" w:rsidR="009F2BE5" w:rsidRPr="002238C4" w:rsidRDefault="009F2BE5" w:rsidP="009F2BE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8B4F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676C96B" w14:textId="77777777" w:rsidR="009F2BE5" w:rsidRPr="00B66074" w:rsidRDefault="009F2BE5" w:rsidP="009F2BE5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9F2BE5" w:rsidRPr="00B66074" w14:paraId="08F30EFC" w14:textId="77777777" w:rsidTr="00934626">
        <w:trPr>
          <w:trHeight w:val="276"/>
        </w:trPr>
        <w:tc>
          <w:tcPr>
            <w:tcW w:w="2378" w:type="dxa"/>
            <w:vMerge w:val="restart"/>
          </w:tcPr>
          <w:p w14:paraId="2BC0F87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14:paraId="2507F007" w14:textId="77777777" w:rsidR="009F2BE5" w:rsidRPr="00E62AB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Психические состояния</w:t>
            </w:r>
          </w:p>
        </w:tc>
        <w:tc>
          <w:tcPr>
            <w:tcW w:w="9075" w:type="dxa"/>
            <w:gridSpan w:val="2"/>
          </w:tcPr>
          <w:p w14:paraId="3C90026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7BB801C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974F5BC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77041A9D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737DF9C2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42E38A14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2E34EBD2" w14:textId="27DB54A8" w:rsidR="00D1379F" w:rsidRPr="00B66074" w:rsidRDefault="009F2BE5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31B1B17E" w14:textId="7C23B4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3EE54555" w14:textId="77777777" w:rsidTr="00934626">
        <w:trPr>
          <w:trHeight w:val="285"/>
        </w:trPr>
        <w:tc>
          <w:tcPr>
            <w:tcW w:w="2378" w:type="dxa"/>
            <w:vMerge/>
          </w:tcPr>
          <w:p w14:paraId="6F9295B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shd w:val="clear" w:color="auto" w:fill="auto"/>
          </w:tcPr>
          <w:p w14:paraId="658661D9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Психические состояния. Классификация психических состояний. Характеристика негативных психических состояний.</w:t>
            </w:r>
          </w:p>
        </w:tc>
        <w:tc>
          <w:tcPr>
            <w:tcW w:w="2240" w:type="dxa"/>
            <w:shd w:val="clear" w:color="auto" w:fill="auto"/>
          </w:tcPr>
          <w:p w14:paraId="6F64B00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4C2C3F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2AF5B14E" w14:textId="77777777" w:rsidTr="00934626">
        <w:trPr>
          <w:trHeight w:val="252"/>
        </w:trPr>
        <w:tc>
          <w:tcPr>
            <w:tcW w:w="2378" w:type="dxa"/>
            <w:vMerge/>
          </w:tcPr>
          <w:p w14:paraId="7CA19CD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shd w:val="clear" w:color="auto" w:fill="auto"/>
          </w:tcPr>
          <w:p w14:paraId="5F0B4244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 w:rsidRPr="001538EE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1</w:t>
            </w:r>
            <w:r w:rsidRPr="0045740E">
              <w:rPr>
                <w:bCs/>
                <w:sz w:val="24"/>
                <w:szCs w:val="24"/>
              </w:rPr>
              <w:t>] стр. 100-115</w:t>
            </w:r>
          </w:p>
        </w:tc>
        <w:tc>
          <w:tcPr>
            <w:tcW w:w="2240" w:type="dxa"/>
            <w:shd w:val="clear" w:color="auto" w:fill="auto"/>
          </w:tcPr>
          <w:p w14:paraId="4DFA1A45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ECEB4AB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71B5581" w14:textId="77777777" w:rsidTr="00934626">
        <w:trPr>
          <w:trHeight w:val="150"/>
        </w:trPr>
        <w:tc>
          <w:tcPr>
            <w:tcW w:w="2378" w:type="dxa"/>
            <w:vMerge/>
          </w:tcPr>
          <w:p w14:paraId="2E9FC51E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67" w:type="dxa"/>
            <w:shd w:val="clear" w:color="auto" w:fill="auto"/>
          </w:tcPr>
          <w:p w14:paraId="4259EA3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gridSpan w:val="2"/>
            <w:shd w:val="clear" w:color="auto" w:fill="auto"/>
          </w:tcPr>
          <w:p w14:paraId="0E7A088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AA7169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3C85080E" w14:textId="77777777" w:rsidTr="00934626">
        <w:trPr>
          <w:trHeight w:val="120"/>
        </w:trPr>
        <w:tc>
          <w:tcPr>
            <w:tcW w:w="2378" w:type="dxa"/>
            <w:vMerge/>
          </w:tcPr>
          <w:p w14:paraId="6EAC395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67" w:type="dxa"/>
            <w:shd w:val="clear" w:color="auto" w:fill="auto"/>
          </w:tcPr>
          <w:p w14:paraId="6021763B" w14:textId="77777777" w:rsidR="009F2BE5" w:rsidRPr="00E05B46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C5FA5">
              <w:rPr>
                <w:bCs/>
                <w:sz w:val="24"/>
                <w:szCs w:val="24"/>
              </w:rPr>
              <w:t>3. Диагностика и измерение психических состояний личности</w:t>
            </w:r>
            <w:r w:rsidRPr="00E05B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gridSpan w:val="2"/>
            <w:shd w:val="clear" w:color="auto" w:fill="auto"/>
          </w:tcPr>
          <w:p w14:paraId="7EC1A05A" w14:textId="77777777" w:rsidR="009F2BE5" w:rsidRPr="00E05B46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531A49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3ECA106E" w14:textId="77777777" w:rsidTr="00934626">
        <w:trPr>
          <w:trHeight w:val="167"/>
        </w:trPr>
        <w:tc>
          <w:tcPr>
            <w:tcW w:w="2378" w:type="dxa"/>
            <w:vMerge/>
          </w:tcPr>
          <w:p w14:paraId="5692E5F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shd w:val="clear" w:color="auto" w:fill="auto"/>
          </w:tcPr>
          <w:p w14:paraId="5C8C14C2" w14:textId="77777777" w:rsidR="009F2BE5" w:rsidRPr="00EE05E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характеристика эмоций и чувств.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050537E3" w14:textId="77777777" w:rsidR="009F2BE5" w:rsidRPr="00DC5FA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C5F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43DB809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BF55C49" w14:textId="77777777" w:rsidTr="00934626">
        <w:trPr>
          <w:trHeight w:val="167"/>
        </w:trPr>
        <w:tc>
          <w:tcPr>
            <w:tcW w:w="2378" w:type="dxa"/>
            <w:vMerge/>
          </w:tcPr>
          <w:p w14:paraId="68E519A9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shd w:val="clear" w:color="auto" w:fill="auto"/>
          </w:tcPr>
          <w:p w14:paraId="38165019" w14:textId="77777777" w:rsidR="009F2BE5" w:rsidRPr="00DC5FA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5E63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1</w:t>
            </w:r>
            <w:r w:rsidRPr="00E05E6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167-176</w:t>
            </w:r>
          </w:p>
        </w:tc>
        <w:tc>
          <w:tcPr>
            <w:tcW w:w="2240" w:type="dxa"/>
            <w:vMerge/>
            <w:shd w:val="clear" w:color="auto" w:fill="auto"/>
          </w:tcPr>
          <w:p w14:paraId="4B0B918B" w14:textId="77777777" w:rsidR="009F2BE5" w:rsidRPr="00DC5FA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5DB5FC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6F4F1DB7" w14:textId="77777777" w:rsidTr="00934626">
        <w:trPr>
          <w:trHeight w:val="20"/>
        </w:trPr>
        <w:tc>
          <w:tcPr>
            <w:tcW w:w="2378" w:type="dxa"/>
            <w:vMerge w:val="restart"/>
          </w:tcPr>
          <w:p w14:paraId="2EE228F3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14:paraId="3549B03E" w14:textId="77777777" w:rsidR="009F2BE5" w:rsidRPr="00E62AB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Стресс</w:t>
            </w:r>
          </w:p>
        </w:tc>
        <w:tc>
          <w:tcPr>
            <w:tcW w:w="9075" w:type="dxa"/>
            <w:gridSpan w:val="2"/>
          </w:tcPr>
          <w:p w14:paraId="66FB1CA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4A88171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809036E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1CD5787E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447C31F8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6B95D9C6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6ED0633C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</w:p>
          <w:p w14:paraId="0A5EBB96" w14:textId="4B7BDAA0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5283E">
              <w:rPr>
                <w:rFonts w:eastAsia="Times New Roman"/>
                <w:sz w:val="24"/>
                <w:szCs w:val="24"/>
              </w:rPr>
              <w:t>4,7,11,13</w:t>
            </w:r>
          </w:p>
        </w:tc>
      </w:tr>
      <w:tr w:rsidR="009F2BE5" w:rsidRPr="00B66074" w14:paraId="7F6E83BC" w14:textId="77777777" w:rsidTr="00934626">
        <w:trPr>
          <w:trHeight w:val="20"/>
        </w:trPr>
        <w:tc>
          <w:tcPr>
            <w:tcW w:w="2378" w:type="dxa"/>
            <w:vMerge/>
          </w:tcPr>
          <w:p w14:paraId="4933E679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71D867F" w14:textId="77777777" w:rsidR="009F2BE5" w:rsidRPr="00872D1D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872D1D">
              <w:rPr>
                <w:bCs/>
                <w:sz w:val="24"/>
                <w:szCs w:val="24"/>
              </w:rPr>
              <w:t>Стресс</w:t>
            </w:r>
            <w:r>
              <w:rPr>
                <w:bCs/>
                <w:sz w:val="24"/>
                <w:szCs w:val="24"/>
              </w:rPr>
              <w:t xml:space="preserve"> и дистресс</w:t>
            </w:r>
            <w:r w:rsidRPr="00872D1D">
              <w:rPr>
                <w:bCs/>
                <w:sz w:val="24"/>
                <w:szCs w:val="24"/>
              </w:rPr>
              <w:t xml:space="preserve">. Причины </w:t>
            </w:r>
            <w:r>
              <w:rPr>
                <w:bCs/>
                <w:sz w:val="24"/>
                <w:szCs w:val="24"/>
              </w:rPr>
              <w:t xml:space="preserve">и профилактика </w:t>
            </w:r>
            <w:r w:rsidRPr="00872D1D">
              <w:rPr>
                <w:bCs/>
                <w:sz w:val="24"/>
                <w:szCs w:val="24"/>
              </w:rPr>
              <w:t xml:space="preserve">стрессового напряжения. </w:t>
            </w:r>
            <w:r>
              <w:rPr>
                <w:bCs/>
                <w:sz w:val="24"/>
                <w:szCs w:val="24"/>
              </w:rPr>
              <w:t>Реакция человека на стрессовые состояния.</w:t>
            </w:r>
          </w:p>
        </w:tc>
        <w:tc>
          <w:tcPr>
            <w:tcW w:w="2240" w:type="dxa"/>
            <w:shd w:val="clear" w:color="auto" w:fill="auto"/>
          </w:tcPr>
          <w:p w14:paraId="72BDAE7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1DB26DB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06447FD" w14:textId="77777777" w:rsidTr="00934626">
        <w:trPr>
          <w:trHeight w:val="20"/>
        </w:trPr>
        <w:tc>
          <w:tcPr>
            <w:tcW w:w="2378" w:type="dxa"/>
            <w:vMerge/>
          </w:tcPr>
          <w:p w14:paraId="4DC0BDF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764420D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3</w:t>
            </w:r>
            <w:r w:rsidRPr="0045740E">
              <w:rPr>
                <w:bCs/>
                <w:sz w:val="24"/>
                <w:szCs w:val="24"/>
              </w:rPr>
              <w:t>] стр. 5-19</w:t>
            </w:r>
          </w:p>
        </w:tc>
        <w:tc>
          <w:tcPr>
            <w:tcW w:w="1901" w:type="dxa"/>
            <w:vMerge/>
            <w:shd w:val="clear" w:color="auto" w:fill="auto"/>
          </w:tcPr>
          <w:p w14:paraId="2EABD05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F3561B3" w14:textId="77777777" w:rsidTr="00934626">
        <w:trPr>
          <w:trHeight w:val="20"/>
        </w:trPr>
        <w:tc>
          <w:tcPr>
            <w:tcW w:w="2378" w:type="dxa"/>
            <w:vMerge w:val="restart"/>
          </w:tcPr>
          <w:p w14:paraId="722A791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27472CC" w14:textId="77777777" w:rsidR="009F2BE5" w:rsidRPr="00B82931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8293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2864D74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3FA45A9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3D5DFF4" w14:textId="77777777" w:rsidTr="00934626">
        <w:trPr>
          <w:trHeight w:val="20"/>
        </w:trPr>
        <w:tc>
          <w:tcPr>
            <w:tcW w:w="2378" w:type="dxa"/>
            <w:vMerge/>
          </w:tcPr>
          <w:p w14:paraId="5DF1E4F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3EAE3BA" w14:textId="77777777" w:rsidR="009F2BE5" w:rsidRPr="004F1B2B" w:rsidRDefault="009F2BE5" w:rsidP="009F2BE5">
            <w:pPr>
              <w:pStyle w:val="ae"/>
              <w:numPr>
                <w:ilvl w:val="0"/>
                <w:numId w:val="1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31"/>
              <w:jc w:val="both"/>
              <w:rPr>
                <w:bCs/>
                <w:sz w:val="24"/>
                <w:szCs w:val="24"/>
              </w:rPr>
            </w:pPr>
            <w:r w:rsidRPr="00902496">
              <w:rPr>
                <w:bCs/>
                <w:sz w:val="24"/>
                <w:szCs w:val="24"/>
              </w:rPr>
              <w:t>Диагностика и профилактика стресса.</w:t>
            </w:r>
          </w:p>
        </w:tc>
        <w:tc>
          <w:tcPr>
            <w:tcW w:w="2240" w:type="dxa"/>
            <w:vMerge/>
            <w:shd w:val="clear" w:color="auto" w:fill="auto"/>
          </w:tcPr>
          <w:p w14:paraId="052F2F4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7E35DFC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421BE4DF" w14:textId="77777777" w:rsidTr="00934626">
        <w:trPr>
          <w:trHeight w:val="349"/>
        </w:trPr>
        <w:tc>
          <w:tcPr>
            <w:tcW w:w="2378" w:type="dxa"/>
            <w:vMerge w:val="restart"/>
          </w:tcPr>
          <w:p w14:paraId="6EFD82C2" w14:textId="77777777" w:rsidR="009F2BE5" w:rsidRPr="00E62AB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2AB4">
              <w:rPr>
                <w:b/>
                <w:bCs/>
                <w:sz w:val="24"/>
                <w:szCs w:val="24"/>
              </w:rPr>
              <w:t>Тема 4.</w:t>
            </w:r>
          </w:p>
          <w:p w14:paraId="0E8E34B5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защиты</w:t>
            </w:r>
          </w:p>
        </w:tc>
        <w:tc>
          <w:tcPr>
            <w:tcW w:w="9075" w:type="dxa"/>
            <w:gridSpan w:val="2"/>
          </w:tcPr>
          <w:p w14:paraId="0088AA59" w14:textId="77777777" w:rsidR="009F2BE5" w:rsidRPr="002C5CCD" w:rsidRDefault="009F2BE5" w:rsidP="009F2BE5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15FBBA5A" w14:textId="77777777" w:rsidR="009F2BE5" w:rsidRPr="006737B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737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6026325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34A26174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54815EE7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0222B3DD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085AE700" w14:textId="3164D809" w:rsidR="00D1379F" w:rsidRPr="00B66074" w:rsidRDefault="009F2BE5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2C332B96" w14:textId="244B8780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B9F159F" w14:textId="77777777" w:rsidTr="00934626">
        <w:trPr>
          <w:trHeight w:val="347"/>
        </w:trPr>
        <w:tc>
          <w:tcPr>
            <w:tcW w:w="2378" w:type="dxa"/>
            <w:vMerge/>
          </w:tcPr>
          <w:p w14:paraId="43280E83" w14:textId="77777777" w:rsidR="009F2BE5" w:rsidRPr="00E62AB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2C186B6" w14:textId="77777777" w:rsidR="009F2BE5" w:rsidRPr="002C5CCD" w:rsidRDefault="009F2BE5" w:rsidP="009F2BE5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</w:t>
            </w:r>
            <w:r>
              <w:rPr>
                <w:bCs/>
                <w:sz w:val="24"/>
                <w:szCs w:val="24"/>
              </w:rPr>
              <w:t xml:space="preserve">ы. Стратегии </w:t>
            </w:r>
            <w:proofErr w:type="spellStart"/>
            <w:r>
              <w:rPr>
                <w:bCs/>
                <w:sz w:val="24"/>
                <w:szCs w:val="24"/>
              </w:rPr>
              <w:t>совладающего</w:t>
            </w:r>
            <w:proofErr w:type="spellEnd"/>
            <w:r>
              <w:rPr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2240" w:type="dxa"/>
            <w:shd w:val="clear" w:color="auto" w:fill="auto"/>
          </w:tcPr>
          <w:p w14:paraId="0559ED2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5EACBF3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D9D223A" w14:textId="77777777" w:rsidTr="00934626">
        <w:trPr>
          <w:trHeight w:val="256"/>
        </w:trPr>
        <w:tc>
          <w:tcPr>
            <w:tcW w:w="2378" w:type="dxa"/>
            <w:vMerge/>
          </w:tcPr>
          <w:p w14:paraId="210D67A1" w14:textId="77777777" w:rsidR="009F2BE5" w:rsidRPr="00E62AB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1A4D5080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97FDE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3</w:t>
            </w:r>
            <w:r w:rsidRPr="0045740E">
              <w:rPr>
                <w:bCs/>
                <w:sz w:val="24"/>
                <w:szCs w:val="24"/>
              </w:rPr>
              <w:t>] стр. 34-61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45740E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6</w:t>
            </w:r>
            <w:r w:rsidRPr="0045740E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98</w:t>
            </w:r>
            <w:r w:rsidRPr="0045740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01" w:type="dxa"/>
            <w:vMerge/>
            <w:shd w:val="clear" w:color="auto" w:fill="auto"/>
          </w:tcPr>
          <w:p w14:paraId="2315FD2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6FEA29B" w14:textId="77777777" w:rsidTr="00934626">
        <w:trPr>
          <w:trHeight w:val="20"/>
        </w:trPr>
        <w:tc>
          <w:tcPr>
            <w:tcW w:w="2378" w:type="dxa"/>
            <w:vMerge w:val="restart"/>
          </w:tcPr>
          <w:p w14:paraId="3036BDD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3F1EF3B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Саморегуляция поведения. </w:t>
            </w:r>
            <w:r w:rsidRPr="006A6C7D">
              <w:rPr>
                <w:bCs/>
                <w:sz w:val="24"/>
                <w:szCs w:val="24"/>
              </w:rPr>
              <w:t>Эмоции в профессиональной деятельности</w:t>
            </w:r>
          </w:p>
        </w:tc>
        <w:tc>
          <w:tcPr>
            <w:tcW w:w="9075" w:type="dxa"/>
            <w:gridSpan w:val="2"/>
          </w:tcPr>
          <w:p w14:paraId="2177CBC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40" w:type="dxa"/>
            <w:shd w:val="clear" w:color="auto" w:fill="auto"/>
          </w:tcPr>
          <w:p w14:paraId="0BD18283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2D2DE087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540B60BA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538A9690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06BEE7BC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64CCCD78" w14:textId="3509E5F4" w:rsidR="00D1379F" w:rsidRPr="00B66074" w:rsidRDefault="009F2BE5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3788D275" w14:textId="04C08F0E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659428A2" w14:textId="77777777" w:rsidTr="00934626">
        <w:trPr>
          <w:trHeight w:val="20"/>
        </w:trPr>
        <w:tc>
          <w:tcPr>
            <w:tcW w:w="2378" w:type="dxa"/>
            <w:vMerge/>
          </w:tcPr>
          <w:p w14:paraId="41B0CE7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6ED102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734B8">
              <w:rPr>
                <w:bCs/>
                <w:sz w:val="24"/>
                <w:szCs w:val="24"/>
              </w:rPr>
              <w:t xml:space="preserve">Понятие саморегуляции. </w:t>
            </w:r>
            <w:r>
              <w:rPr>
                <w:bCs/>
                <w:sz w:val="24"/>
                <w:szCs w:val="24"/>
              </w:rPr>
              <w:t>Роль эмоций в регуляции поведения человека</w:t>
            </w:r>
          </w:p>
        </w:tc>
        <w:tc>
          <w:tcPr>
            <w:tcW w:w="2240" w:type="dxa"/>
            <w:shd w:val="clear" w:color="auto" w:fill="auto"/>
          </w:tcPr>
          <w:p w14:paraId="3F929EF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6E90C9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2AFCA5A9" w14:textId="77777777" w:rsidTr="00934626">
        <w:trPr>
          <w:trHeight w:val="20"/>
        </w:trPr>
        <w:tc>
          <w:tcPr>
            <w:tcW w:w="2378" w:type="dxa"/>
            <w:vMerge/>
          </w:tcPr>
          <w:p w14:paraId="7FE7C8C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7A0DA89E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3150D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5740E">
              <w:rPr>
                <w:bCs/>
                <w:sz w:val="24"/>
                <w:szCs w:val="24"/>
              </w:rPr>
              <w:t>Чтение и анализ литературы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05E63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4</w:t>
            </w:r>
            <w:r w:rsidRPr="00E05E6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72</w:t>
            </w:r>
            <w:r w:rsidRPr="00E05E63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1901" w:type="dxa"/>
            <w:vMerge/>
            <w:shd w:val="clear" w:color="auto" w:fill="auto"/>
          </w:tcPr>
          <w:p w14:paraId="790AB63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6A1DDFAA" w14:textId="77777777" w:rsidTr="00934626">
        <w:trPr>
          <w:trHeight w:val="20"/>
        </w:trPr>
        <w:tc>
          <w:tcPr>
            <w:tcW w:w="2378" w:type="dxa"/>
            <w:vMerge/>
          </w:tcPr>
          <w:p w14:paraId="396C03D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FDCE2FD" w14:textId="77777777" w:rsidR="009F2BE5" w:rsidRPr="00210EA6" w:rsidRDefault="009F2BE5" w:rsidP="009F2BE5">
            <w:pPr>
              <w:jc w:val="both"/>
              <w:rPr>
                <w:b/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57FCFC7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F6E6B7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6C4F30BA" w14:textId="77777777" w:rsidTr="00934626">
        <w:trPr>
          <w:trHeight w:val="281"/>
        </w:trPr>
        <w:tc>
          <w:tcPr>
            <w:tcW w:w="2378" w:type="dxa"/>
            <w:vMerge/>
          </w:tcPr>
          <w:p w14:paraId="171A6D6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BE2D5F0" w14:textId="77777777" w:rsidR="009F2BE5" w:rsidRPr="0048414C" w:rsidRDefault="009F2BE5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8414C">
              <w:rPr>
                <w:bCs/>
                <w:sz w:val="24"/>
                <w:szCs w:val="24"/>
              </w:rPr>
              <w:t xml:space="preserve">5. </w:t>
            </w:r>
            <w:r w:rsidRPr="001F1624">
              <w:rPr>
                <w:sz w:val="24"/>
                <w:szCs w:val="24"/>
              </w:rPr>
              <w:t xml:space="preserve">Использование приемов и </w:t>
            </w:r>
            <w:r>
              <w:rPr>
                <w:sz w:val="24"/>
                <w:szCs w:val="24"/>
              </w:rPr>
              <w:t>методов саморегуляции поведения</w:t>
            </w:r>
          </w:p>
        </w:tc>
        <w:tc>
          <w:tcPr>
            <w:tcW w:w="2240" w:type="dxa"/>
            <w:vMerge/>
            <w:shd w:val="clear" w:color="auto" w:fill="auto"/>
          </w:tcPr>
          <w:p w14:paraId="78363EC3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412B24E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0AFB8899" w14:textId="77777777" w:rsidTr="00934626">
        <w:trPr>
          <w:trHeight w:val="282"/>
        </w:trPr>
        <w:tc>
          <w:tcPr>
            <w:tcW w:w="2378" w:type="dxa"/>
            <w:vMerge w:val="restart"/>
          </w:tcPr>
          <w:p w14:paraId="350D39F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5775B63C" w14:textId="77777777" w:rsidR="009F2BE5" w:rsidRPr="00B66074" w:rsidRDefault="009F2BE5" w:rsidP="009F2B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адаптация</w:t>
            </w:r>
          </w:p>
          <w:p w14:paraId="59DCFF27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E354F77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2E3648F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85CBB24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78843AE0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03D3ABAC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6A6DA88B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0BE7CC25" w14:textId="3A43309B" w:rsidR="00D1379F" w:rsidRPr="00B66074" w:rsidRDefault="009F2BE5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15D4422D" w14:textId="57C79D6D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9F2BE5" w:rsidRPr="00B66074" w14:paraId="0F628150" w14:textId="77777777" w:rsidTr="00934626">
        <w:trPr>
          <w:trHeight w:val="20"/>
        </w:trPr>
        <w:tc>
          <w:tcPr>
            <w:tcW w:w="2378" w:type="dxa"/>
            <w:vMerge/>
          </w:tcPr>
          <w:p w14:paraId="6EB41DA9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EE2D28F" w14:textId="77777777" w:rsidR="009F2BE5" w:rsidRPr="00E05E63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51CF5">
              <w:rPr>
                <w:bCs/>
                <w:sz w:val="24"/>
                <w:szCs w:val="24"/>
              </w:rPr>
              <w:t>Профессиональная пригодность</w:t>
            </w:r>
            <w:r>
              <w:rPr>
                <w:bCs/>
                <w:sz w:val="24"/>
                <w:szCs w:val="24"/>
              </w:rPr>
              <w:t>. Набор п</w:t>
            </w:r>
            <w:r w:rsidRPr="00351CF5">
              <w:rPr>
                <w:bCs/>
                <w:sz w:val="24"/>
                <w:szCs w:val="24"/>
              </w:rPr>
              <w:t>рофессионально значимых свойств личности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0" w:type="dxa"/>
            <w:tcBorders>
              <w:bottom w:val="nil"/>
            </w:tcBorders>
          </w:tcPr>
          <w:p w14:paraId="2EB47CA9" w14:textId="77777777" w:rsidR="009F2BE5" w:rsidRPr="005F4B5A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D1F288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2FFB96B" w14:textId="77777777" w:rsidTr="00934626">
        <w:trPr>
          <w:trHeight w:val="20"/>
        </w:trPr>
        <w:tc>
          <w:tcPr>
            <w:tcW w:w="2378" w:type="dxa"/>
            <w:vMerge/>
          </w:tcPr>
          <w:p w14:paraId="51078B5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  <w:tcBorders>
              <w:top w:val="nil"/>
            </w:tcBorders>
          </w:tcPr>
          <w:p w14:paraId="297A5C8F" w14:textId="77777777" w:rsidR="009F2BE5" w:rsidRPr="005A6A7E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задание:</w:t>
            </w:r>
            <w:r w:rsidRPr="005A6A7E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BC5A96">
              <w:rPr>
                <w:bCs/>
                <w:sz w:val="24"/>
                <w:szCs w:val="24"/>
              </w:rPr>
              <w:t>Определение своих профессионально значимых свойств личности</w:t>
            </w:r>
          </w:p>
        </w:tc>
        <w:tc>
          <w:tcPr>
            <w:tcW w:w="1901" w:type="dxa"/>
            <w:vMerge/>
            <w:shd w:val="clear" w:color="auto" w:fill="auto"/>
          </w:tcPr>
          <w:p w14:paraId="563D9165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59F479D6" w14:textId="77777777" w:rsidTr="00934626">
        <w:trPr>
          <w:trHeight w:val="20"/>
        </w:trPr>
        <w:tc>
          <w:tcPr>
            <w:tcW w:w="2378" w:type="dxa"/>
            <w:vMerge/>
          </w:tcPr>
          <w:p w14:paraId="7778FCA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nil"/>
            </w:tcBorders>
          </w:tcPr>
          <w:p w14:paraId="7781C179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Психологические особенности делового общения.</w:t>
            </w:r>
            <w:r w:rsidRPr="00CF3B9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</w:tcBorders>
          </w:tcPr>
          <w:p w14:paraId="47E83651" w14:textId="77777777" w:rsidR="009F2BE5" w:rsidRPr="00CF3B94" w:rsidRDefault="009F2BE5" w:rsidP="009F2B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278A8E7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2D60DFF" w14:textId="77777777" w:rsidTr="00934626">
        <w:trPr>
          <w:trHeight w:val="20"/>
        </w:trPr>
        <w:tc>
          <w:tcPr>
            <w:tcW w:w="2378" w:type="dxa"/>
            <w:vMerge/>
          </w:tcPr>
          <w:p w14:paraId="12F2F15E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  <w:tcBorders>
              <w:top w:val="nil"/>
            </w:tcBorders>
          </w:tcPr>
          <w:p w14:paraId="0D2268D6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  <w:r w:rsidRPr="005524E2"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 w:rsidRPr="0045740E">
              <w:rPr>
                <w:bCs/>
                <w:sz w:val="24"/>
                <w:szCs w:val="24"/>
              </w:rPr>
              <w:t xml:space="preserve">Чтение и </w:t>
            </w:r>
            <w:r w:rsidRPr="00C87795">
              <w:rPr>
                <w:bCs/>
                <w:sz w:val="24"/>
                <w:szCs w:val="24"/>
              </w:rPr>
              <w:t>анализ литературы [2] стр. 217-224</w:t>
            </w:r>
          </w:p>
        </w:tc>
        <w:tc>
          <w:tcPr>
            <w:tcW w:w="2240" w:type="dxa"/>
            <w:tcBorders>
              <w:top w:val="nil"/>
            </w:tcBorders>
          </w:tcPr>
          <w:p w14:paraId="7C1C8A5E" w14:textId="77777777" w:rsidR="009F2BE5" w:rsidRPr="00CF3B94" w:rsidRDefault="009F2BE5" w:rsidP="009F2B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DF533E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517B473C" w14:textId="77777777" w:rsidTr="00934626">
        <w:trPr>
          <w:trHeight w:val="20"/>
        </w:trPr>
        <w:tc>
          <w:tcPr>
            <w:tcW w:w="2378" w:type="dxa"/>
            <w:vMerge/>
          </w:tcPr>
          <w:p w14:paraId="18E3D61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7980956" w14:textId="77777777" w:rsidR="009F2BE5" w:rsidRPr="005A6A7E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6111A0">
              <w:rPr>
                <w:bCs/>
                <w:sz w:val="24"/>
                <w:szCs w:val="24"/>
              </w:rPr>
              <w:t>Понятие профессиональной адаптации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85B72">
              <w:rPr>
                <w:bCs/>
                <w:sz w:val="24"/>
                <w:szCs w:val="24"/>
              </w:rPr>
              <w:t>Психологические механизмы адаптации человека к профессиональной деятельности</w:t>
            </w:r>
            <w:r>
              <w:rPr>
                <w:bCs/>
                <w:sz w:val="24"/>
                <w:szCs w:val="24"/>
              </w:rPr>
              <w:t>. Брендинг. Создание имиджа.</w:t>
            </w:r>
          </w:p>
        </w:tc>
        <w:tc>
          <w:tcPr>
            <w:tcW w:w="2240" w:type="dxa"/>
            <w:shd w:val="clear" w:color="auto" w:fill="auto"/>
          </w:tcPr>
          <w:p w14:paraId="1EAB2D2B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7F08717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188766C" w14:textId="77777777" w:rsidTr="00934626">
        <w:trPr>
          <w:trHeight w:val="20"/>
        </w:trPr>
        <w:tc>
          <w:tcPr>
            <w:tcW w:w="2378" w:type="dxa"/>
            <w:vMerge/>
          </w:tcPr>
          <w:p w14:paraId="0168A663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26C3D26C" w14:textId="77777777" w:rsidR="009F2BE5" w:rsidRPr="005A6A7E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задание:</w:t>
            </w:r>
            <w:r w:rsidRPr="005A6A7E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Составить самопрезентацию.</w:t>
            </w:r>
          </w:p>
        </w:tc>
        <w:tc>
          <w:tcPr>
            <w:tcW w:w="1901" w:type="dxa"/>
            <w:vMerge/>
            <w:shd w:val="clear" w:color="auto" w:fill="auto"/>
          </w:tcPr>
          <w:p w14:paraId="416C446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09E32949" w14:textId="77777777" w:rsidTr="00934626">
        <w:trPr>
          <w:trHeight w:val="20"/>
        </w:trPr>
        <w:tc>
          <w:tcPr>
            <w:tcW w:w="2378" w:type="dxa"/>
            <w:vMerge/>
          </w:tcPr>
          <w:p w14:paraId="1B33F75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3A45983" w14:textId="77777777" w:rsidR="009F2BE5" w:rsidRPr="00A06342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0634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430AC41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F1092F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240AC41F" w14:textId="77777777" w:rsidTr="00934626">
        <w:trPr>
          <w:trHeight w:val="20"/>
        </w:trPr>
        <w:tc>
          <w:tcPr>
            <w:tcW w:w="2378" w:type="dxa"/>
            <w:vMerge/>
          </w:tcPr>
          <w:p w14:paraId="6AB38C4A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0519EA9F" w14:textId="77777777" w:rsidR="009F2BE5" w:rsidRPr="00EF5E9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bCs/>
                <w:sz w:val="24"/>
                <w:szCs w:val="24"/>
              </w:rPr>
              <w:t>профессиограммы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40" w:type="dxa"/>
            <w:vMerge/>
            <w:shd w:val="clear" w:color="auto" w:fill="auto"/>
          </w:tcPr>
          <w:p w14:paraId="4E4A9347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E00E98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53494DE4" w14:textId="77777777" w:rsidTr="00934626">
        <w:trPr>
          <w:trHeight w:val="20"/>
        </w:trPr>
        <w:tc>
          <w:tcPr>
            <w:tcW w:w="2378" w:type="dxa"/>
            <w:vMerge w:val="restart"/>
          </w:tcPr>
          <w:p w14:paraId="4C128CF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7EB69FF1" w14:textId="77777777" w:rsidR="009F2BE5" w:rsidRPr="00EF6C3C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Этика общения с ограниченными возможностью здоровья</w:t>
            </w:r>
          </w:p>
          <w:p w14:paraId="3F22D3F1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362993E7" w14:textId="77777777" w:rsidR="009F2BE5" w:rsidRPr="00EF6C3C" w:rsidRDefault="009F2BE5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741BC61A" w14:textId="77777777" w:rsidR="009F2BE5" w:rsidRPr="005F4B5A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4DE2397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19083D16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6C1C37AD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1190DB04" w14:textId="77777777" w:rsidR="009F2BE5" w:rsidRPr="0095283E" w:rsidRDefault="009F2BE5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7D2EE2F8" w14:textId="7A520571" w:rsidR="00D1379F" w:rsidRPr="00B66074" w:rsidRDefault="009F2BE5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747BFA96" w14:textId="3EAC8246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2C8E939D" w14:textId="77777777" w:rsidTr="00934626">
        <w:trPr>
          <w:trHeight w:val="20"/>
        </w:trPr>
        <w:tc>
          <w:tcPr>
            <w:tcW w:w="2378" w:type="dxa"/>
            <w:vMerge/>
          </w:tcPr>
          <w:p w14:paraId="3E3E1858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F38ACC0" w14:textId="77777777" w:rsidR="009F2BE5" w:rsidRPr="00EF6C3C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Коммуникативная эффективность при общении с инвалидами. Общие правила этикета при общении с инвалидами. П</w:t>
            </w:r>
            <w:r w:rsidRPr="00C01CA6">
              <w:rPr>
                <w:bCs/>
                <w:sz w:val="24"/>
                <w:szCs w:val="24"/>
              </w:rPr>
              <w:t xml:space="preserve">равила этикета </w:t>
            </w:r>
            <w:r>
              <w:rPr>
                <w:bCs/>
                <w:sz w:val="24"/>
                <w:szCs w:val="24"/>
              </w:rPr>
              <w:t xml:space="preserve">при общении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pacing w:val="1"/>
                <w:sz w:val="23"/>
                <w:szCs w:val="23"/>
                <w:shd w:val="clear" w:color="auto" w:fill="FFFFFF"/>
              </w:rPr>
              <w:t> </w:t>
            </w:r>
            <w:r w:rsidRPr="00C01CA6">
              <w:rPr>
                <w:bCs/>
                <w:sz w:val="24"/>
                <w:szCs w:val="24"/>
              </w:rPr>
              <w:t>с различными группами инвалидов</w:t>
            </w:r>
          </w:p>
        </w:tc>
        <w:tc>
          <w:tcPr>
            <w:tcW w:w="2240" w:type="dxa"/>
            <w:shd w:val="clear" w:color="auto" w:fill="auto"/>
          </w:tcPr>
          <w:p w14:paraId="6C483836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9A1503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6BC1F23" w14:textId="77777777" w:rsidTr="00934626">
        <w:trPr>
          <w:trHeight w:val="20"/>
        </w:trPr>
        <w:tc>
          <w:tcPr>
            <w:tcW w:w="2378" w:type="dxa"/>
            <w:vMerge/>
          </w:tcPr>
          <w:p w14:paraId="74C1B4C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15" w:type="dxa"/>
            <w:gridSpan w:val="3"/>
          </w:tcPr>
          <w:p w14:paraId="4640AF06" w14:textId="77777777" w:rsidR="009F2BE5" w:rsidRPr="00B54C0C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4F1B2B">
              <w:rPr>
                <w:b/>
                <w:bCs/>
                <w:sz w:val="24"/>
                <w:szCs w:val="24"/>
              </w:rPr>
              <w:t>Домашнее задание:</w:t>
            </w:r>
            <w:r w:rsidRPr="00B54C0C">
              <w:rPr>
                <w:bCs/>
                <w:i/>
                <w:sz w:val="24"/>
                <w:szCs w:val="24"/>
              </w:rPr>
              <w:t xml:space="preserve"> </w:t>
            </w:r>
            <w:r w:rsidRPr="00E01BD3">
              <w:rPr>
                <w:bCs/>
                <w:sz w:val="24"/>
                <w:szCs w:val="24"/>
              </w:rPr>
              <w:t xml:space="preserve">Чтение и анализ </w:t>
            </w:r>
            <w:r w:rsidRPr="00C87795">
              <w:rPr>
                <w:bCs/>
                <w:sz w:val="24"/>
                <w:szCs w:val="24"/>
              </w:rPr>
              <w:t>литературы [2] стр. 241-248</w:t>
            </w:r>
          </w:p>
        </w:tc>
        <w:tc>
          <w:tcPr>
            <w:tcW w:w="1901" w:type="dxa"/>
            <w:vMerge/>
            <w:shd w:val="clear" w:color="auto" w:fill="auto"/>
          </w:tcPr>
          <w:p w14:paraId="3A8761B5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3346A236" w14:textId="77777777" w:rsidTr="00934626">
        <w:trPr>
          <w:trHeight w:val="20"/>
        </w:trPr>
        <w:tc>
          <w:tcPr>
            <w:tcW w:w="2378" w:type="dxa"/>
            <w:vMerge/>
          </w:tcPr>
          <w:p w14:paraId="2A037F5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33A2A83" w14:textId="77777777" w:rsidR="009F2BE5" w:rsidRPr="00B82931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ие</w:t>
            </w:r>
            <w:r w:rsidRPr="00210EA6">
              <w:rPr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497DDCF9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C93202F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01BEB8CC" w14:textId="77777777" w:rsidTr="00934626">
        <w:trPr>
          <w:trHeight w:val="339"/>
        </w:trPr>
        <w:tc>
          <w:tcPr>
            <w:tcW w:w="2378" w:type="dxa"/>
            <w:vMerge/>
          </w:tcPr>
          <w:p w14:paraId="37C9C44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527B2597" w14:textId="77777777" w:rsidR="009F2BE5" w:rsidRPr="0048414C" w:rsidRDefault="009F2BE5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48414C">
              <w:rPr>
                <w:bCs/>
                <w:sz w:val="24"/>
                <w:szCs w:val="24"/>
              </w:rPr>
              <w:t>Использование языка жестов при общении с людьми инвалидами</w:t>
            </w:r>
          </w:p>
        </w:tc>
        <w:tc>
          <w:tcPr>
            <w:tcW w:w="2240" w:type="dxa"/>
            <w:vMerge/>
            <w:shd w:val="clear" w:color="auto" w:fill="auto"/>
          </w:tcPr>
          <w:p w14:paraId="595DF73B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4E2896C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448835E7" w14:textId="77777777" w:rsidTr="00934626">
        <w:trPr>
          <w:trHeight w:val="20"/>
        </w:trPr>
        <w:tc>
          <w:tcPr>
            <w:tcW w:w="2378" w:type="dxa"/>
            <w:vMerge w:val="restart"/>
          </w:tcPr>
          <w:p w14:paraId="0CC4254E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5BD7E7D8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здоровье </w:t>
            </w:r>
          </w:p>
        </w:tc>
        <w:tc>
          <w:tcPr>
            <w:tcW w:w="9075" w:type="dxa"/>
            <w:gridSpan w:val="2"/>
          </w:tcPr>
          <w:p w14:paraId="04E63762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40" w:type="dxa"/>
            <w:shd w:val="clear" w:color="auto" w:fill="auto"/>
          </w:tcPr>
          <w:p w14:paraId="0EE760B4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0E944C9" w14:textId="77777777" w:rsidR="00AD6E67" w:rsidRPr="0095283E" w:rsidRDefault="00AD6E67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4000C91B" w14:textId="77777777" w:rsidR="00AD6E67" w:rsidRPr="0095283E" w:rsidRDefault="00AD6E67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792FF4D6" w14:textId="77777777" w:rsidR="00AD6E67" w:rsidRPr="0095283E" w:rsidRDefault="00AD6E67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3FD0A263" w14:textId="77777777" w:rsidR="00AD6E67" w:rsidRPr="0095283E" w:rsidRDefault="00AD6E67" w:rsidP="009F2BE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41F2987D" w14:textId="79F88B64" w:rsidR="00D1379F" w:rsidRPr="00B66074" w:rsidRDefault="00AD6E67" w:rsidP="00D1379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</w:p>
          <w:p w14:paraId="7E37FA3F" w14:textId="37A7AB46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11BEAD02" w14:textId="77777777" w:rsidTr="00934626">
        <w:trPr>
          <w:trHeight w:val="135"/>
        </w:trPr>
        <w:tc>
          <w:tcPr>
            <w:tcW w:w="2378" w:type="dxa"/>
            <w:vMerge/>
          </w:tcPr>
          <w:p w14:paraId="3888B1DD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6F1C480B" w14:textId="77777777" w:rsidR="00AD6E67" w:rsidRPr="00CB6F90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Профессиональное здоровье. Факторы, оказывающие влияние на профессиональное здоровье.</w:t>
            </w:r>
          </w:p>
        </w:tc>
        <w:tc>
          <w:tcPr>
            <w:tcW w:w="2240" w:type="dxa"/>
            <w:vMerge w:val="restart"/>
          </w:tcPr>
          <w:p w14:paraId="2B04C941" w14:textId="77777777" w:rsidR="00AD6E67" w:rsidRPr="00CB6F90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1A994CF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4280FFD2" w14:textId="77777777" w:rsidTr="00934626">
        <w:trPr>
          <w:trHeight w:val="165"/>
        </w:trPr>
        <w:tc>
          <w:tcPr>
            <w:tcW w:w="2378" w:type="dxa"/>
            <w:vMerge/>
          </w:tcPr>
          <w:p w14:paraId="5AFFD71A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3EBF530" w14:textId="77777777" w:rsidR="00AD6E67" w:rsidRPr="004F1B2B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F1B2B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01BD3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6</w:t>
            </w:r>
            <w:r w:rsidRPr="00E01BD3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75-81</w:t>
            </w:r>
          </w:p>
        </w:tc>
        <w:tc>
          <w:tcPr>
            <w:tcW w:w="2240" w:type="dxa"/>
            <w:vMerge/>
          </w:tcPr>
          <w:p w14:paraId="2E29E5C4" w14:textId="77777777" w:rsidR="00AD6E67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86053F1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6A33E5D4" w14:textId="77777777" w:rsidTr="00934626">
        <w:trPr>
          <w:trHeight w:val="96"/>
        </w:trPr>
        <w:tc>
          <w:tcPr>
            <w:tcW w:w="2378" w:type="dxa"/>
            <w:vMerge/>
          </w:tcPr>
          <w:p w14:paraId="69E2E8C3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41087A00" w14:textId="77777777" w:rsidR="00AD6E67" w:rsidRPr="00CB6F90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выгорание. Стадии, симптомы и условия  профессионального выгорания. </w:t>
            </w:r>
          </w:p>
        </w:tc>
        <w:tc>
          <w:tcPr>
            <w:tcW w:w="2240" w:type="dxa"/>
            <w:vMerge w:val="restart"/>
          </w:tcPr>
          <w:p w14:paraId="7D3D20D2" w14:textId="77777777" w:rsidR="00AD6E67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D211BCA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09621642" w14:textId="77777777" w:rsidTr="00934626">
        <w:trPr>
          <w:trHeight w:val="300"/>
        </w:trPr>
        <w:tc>
          <w:tcPr>
            <w:tcW w:w="2378" w:type="dxa"/>
            <w:vMerge/>
          </w:tcPr>
          <w:p w14:paraId="6404E0DD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A3358E0" w14:textId="77777777" w:rsidR="00AD6E67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97FDE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22FED">
              <w:rPr>
                <w:bCs/>
                <w:sz w:val="24"/>
                <w:szCs w:val="24"/>
              </w:rPr>
              <w:t>Чтение и анализ литературы [</w:t>
            </w:r>
            <w:r>
              <w:rPr>
                <w:bCs/>
                <w:sz w:val="24"/>
                <w:szCs w:val="24"/>
              </w:rPr>
              <w:t>5</w:t>
            </w:r>
            <w:r w:rsidRPr="00722FED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93-101</w:t>
            </w:r>
          </w:p>
        </w:tc>
        <w:tc>
          <w:tcPr>
            <w:tcW w:w="2240" w:type="dxa"/>
            <w:vMerge/>
          </w:tcPr>
          <w:p w14:paraId="0EE55402" w14:textId="77777777" w:rsidR="00AD6E67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ED480E9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41740A66" w14:textId="77777777" w:rsidTr="00934626">
        <w:tc>
          <w:tcPr>
            <w:tcW w:w="2378" w:type="dxa"/>
            <w:vMerge/>
          </w:tcPr>
          <w:p w14:paraId="12FC8A84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D5AA7B1" w14:textId="77777777" w:rsidR="00AD6E67" w:rsidRPr="00C97FDE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10EA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40" w:type="dxa"/>
          </w:tcPr>
          <w:p w14:paraId="19E024EB" w14:textId="77777777" w:rsidR="00AD6E67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6F50956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D6E67" w:rsidRPr="00B66074" w14:paraId="4AE65110" w14:textId="77777777" w:rsidTr="00934626">
        <w:trPr>
          <w:trHeight w:val="141"/>
        </w:trPr>
        <w:tc>
          <w:tcPr>
            <w:tcW w:w="2378" w:type="dxa"/>
            <w:tcBorders>
              <w:top w:val="nil"/>
            </w:tcBorders>
          </w:tcPr>
          <w:p w14:paraId="1BBFC2F3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26A69A3A" w14:textId="77777777" w:rsidR="00AD6E67" w:rsidRPr="004F1B2B" w:rsidRDefault="00AD6E67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F1B2B">
              <w:rPr>
                <w:bCs/>
                <w:sz w:val="24"/>
                <w:szCs w:val="24"/>
              </w:rPr>
              <w:t>8. Профилактика профессионального выгорания</w:t>
            </w:r>
          </w:p>
        </w:tc>
        <w:tc>
          <w:tcPr>
            <w:tcW w:w="2240" w:type="dxa"/>
          </w:tcPr>
          <w:p w14:paraId="60777484" w14:textId="77777777" w:rsidR="00AD6E67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1BDD6CD" w14:textId="77777777" w:rsidR="00AD6E67" w:rsidRPr="00B66074" w:rsidRDefault="00AD6E67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13A85838" w14:textId="77777777" w:rsidTr="00934626">
        <w:trPr>
          <w:trHeight w:val="141"/>
        </w:trPr>
        <w:tc>
          <w:tcPr>
            <w:tcW w:w="2378" w:type="dxa"/>
            <w:tcBorders>
              <w:top w:val="nil"/>
            </w:tcBorders>
          </w:tcPr>
          <w:p w14:paraId="00C09D72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2"/>
          </w:tcPr>
          <w:p w14:paraId="7864CE97" w14:textId="77777777" w:rsidR="009F2BE5" w:rsidRPr="00CC5F6C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C5F6C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240" w:type="dxa"/>
          </w:tcPr>
          <w:p w14:paraId="4E566F31" w14:textId="77777777" w:rsidR="009F2BE5" w:rsidRPr="00CC5F6C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1" w:type="dxa"/>
            <w:shd w:val="clear" w:color="auto" w:fill="auto"/>
          </w:tcPr>
          <w:p w14:paraId="64F4853D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9F2BE5" w:rsidRPr="00B66074" w14:paraId="73CD4828" w14:textId="77777777" w:rsidTr="00934626">
        <w:trPr>
          <w:trHeight w:val="20"/>
        </w:trPr>
        <w:tc>
          <w:tcPr>
            <w:tcW w:w="11453" w:type="dxa"/>
            <w:gridSpan w:val="3"/>
          </w:tcPr>
          <w:p w14:paraId="3C4D14C4" w14:textId="77777777" w:rsidR="009F2BE5" w:rsidRPr="00B66074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240" w:type="dxa"/>
            <w:shd w:val="clear" w:color="auto" w:fill="auto"/>
          </w:tcPr>
          <w:p w14:paraId="7422746C" w14:textId="77777777" w:rsidR="009F2BE5" w:rsidRPr="00C95F55" w:rsidRDefault="009F2BE5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5F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14:paraId="68D94F8A" w14:textId="77777777" w:rsidR="009F2BE5" w:rsidRDefault="009F2BE5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561D5F" w14:textId="77777777" w:rsidR="00934626" w:rsidRDefault="00934626" w:rsidP="0095283E">
      <w:pPr>
        <w:shd w:val="clear" w:color="auto" w:fill="FFFFFF"/>
        <w:spacing w:before="278" w:line="360" w:lineRule="auto"/>
        <w:ind w:left="110"/>
        <w:jc w:val="both"/>
        <w:rPr>
          <w:b/>
          <w:sz w:val="28"/>
          <w:szCs w:val="28"/>
        </w:rPr>
      </w:pPr>
    </w:p>
    <w:p w14:paraId="73B17C48" w14:textId="77777777" w:rsidR="00934626" w:rsidRDefault="00934626" w:rsidP="0095283E">
      <w:pPr>
        <w:shd w:val="clear" w:color="auto" w:fill="FFFFFF"/>
        <w:spacing w:before="278" w:line="360" w:lineRule="auto"/>
        <w:ind w:left="110"/>
        <w:jc w:val="both"/>
        <w:rPr>
          <w:b/>
          <w:sz w:val="28"/>
          <w:szCs w:val="28"/>
        </w:rPr>
      </w:pPr>
    </w:p>
    <w:p w14:paraId="7AF9CDE3" w14:textId="77777777" w:rsidR="0095283E" w:rsidRPr="0095283E" w:rsidRDefault="0095283E" w:rsidP="0095283E">
      <w:pPr>
        <w:shd w:val="clear" w:color="auto" w:fill="FFFFFF"/>
        <w:spacing w:before="278" w:line="360" w:lineRule="auto"/>
        <w:ind w:left="110"/>
        <w:jc w:val="both"/>
      </w:pPr>
    </w:p>
    <w:p w14:paraId="5C5C87DB" w14:textId="77777777" w:rsidR="0095283E" w:rsidRPr="0095283E" w:rsidRDefault="0095283E" w:rsidP="0095283E">
      <w:pPr>
        <w:shd w:val="clear" w:color="auto" w:fill="FFFFFF"/>
        <w:spacing w:before="278" w:line="360" w:lineRule="auto"/>
        <w:ind w:left="110"/>
        <w:jc w:val="both"/>
        <w:rPr>
          <w:b/>
          <w:bCs/>
          <w:color w:val="000000"/>
          <w:spacing w:val="-10"/>
          <w:sz w:val="28"/>
          <w:szCs w:val="28"/>
        </w:rPr>
      </w:pPr>
    </w:p>
    <w:p w14:paraId="64D4C947" w14:textId="77777777" w:rsidR="008718EB" w:rsidRDefault="008718EB" w:rsidP="008718EB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523A9823" w14:textId="77777777" w:rsidR="008718EB" w:rsidRPr="00CE5806" w:rsidRDefault="008718EB" w:rsidP="008718EB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8718EB" w:rsidRPr="00CE5806" w:rsidSect="008718EB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2CEB4D69" w14:textId="77777777" w:rsidR="008718EB" w:rsidRPr="004B0E6E" w:rsidRDefault="008718EB" w:rsidP="008718EB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14:paraId="5A056EB0" w14:textId="77777777" w:rsidR="008718EB" w:rsidRPr="004B0E6E" w:rsidRDefault="008718EB" w:rsidP="008718EB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1D7442F6" w14:textId="77777777" w:rsidR="008718EB" w:rsidRPr="004B0E6E" w:rsidRDefault="008718EB" w:rsidP="008718EB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103995DC" w14:textId="77777777" w:rsidR="008718EB" w:rsidRPr="004B0E6E" w:rsidRDefault="008718EB" w:rsidP="008718E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0C36DF22" w14:textId="77777777" w:rsidR="0095283E" w:rsidRPr="00874288" w:rsidRDefault="0095283E" w:rsidP="0095283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AA79C8">
        <w:rPr>
          <w:rFonts w:eastAsia="Times New Roman"/>
          <w:color w:val="000000"/>
          <w:sz w:val="24"/>
          <w:szCs w:val="24"/>
        </w:rPr>
        <w:t>учебного кабинета гуманитарных и социально-экономических дисциплин.</w:t>
      </w:r>
    </w:p>
    <w:p w14:paraId="301AD665" w14:textId="77777777" w:rsidR="0095283E" w:rsidRPr="00874288" w:rsidRDefault="0095283E" w:rsidP="0095283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109FBFA1" w14:textId="77777777" w:rsidR="0095283E" w:rsidRPr="00FE682B" w:rsidRDefault="0095283E" w:rsidP="0095283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FE682B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5B873C48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стол учительский 4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6E208A38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парты ученические 12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71636E0B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стул учительский 2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0E8184D3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кресло 2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19D14AA0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стенды 7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0D28A9E7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доска 1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6C0ACB39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>- стеллаж 3 шт.</w:t>
      </w:r>
    </w:p>
    <w:p w14:paraId="75232E68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</w:p>
    <w:p w14:paraId="61B850C7" w14:textId="77777777" w:rsidR="0095283E" w:rsidRPr="00FE682B" w:rsidRDefault="0095283E" w:rsidP="0095283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FE682B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76FFCC04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>- компьютер 1 шт.;</w:t>
      </w:r>
    </w:p>
    <w:p w14:paraId="4E429A9B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 xml:space="preserve">- проектор 1 </w:t>
      </w:r>
      <w:proofErr w:type="spellStart"/>
      <w:r w:rsidRPr="00FE682B">
        <w:rPr>
          <w:sz w:val="24"/>
          <w:szCs w:val="24"/>
        </w:rPr>
        <w:t>шт</w:t>
      </w:r>
      <w:proofErr w:type="spellEnd"/>
      <w:r w:rsidRPr="00FE682B">
        <w:rPr>
          <w:sz w:val="24"/>
          <w:szCs w:val="24"/>
        </w:rPr>
        <w:t xml:space="preserve">; </w:t>
      </w:r>
    </w:p>
    <w:p w14:paraId="6C320E8A" w14:textId="77777777" w:rsidR="0095283E" w:rsidRPr="00FE682B" w:rsidRDefault="0095283E" w:rsidP="0095283E">
      <w:pPr>
        <w:ind w:firstLine="709"/>
        <w:jc w:val="both"/>
        <w:rPr>
          <w:sz w:val="24"/>
          <w:szCs w:val="24"/>
        </w:rPr>
      </w:pPr>
      <w:r w:rsidRPr="00FE682B">
        <w:rPr>
          <w:sz w:val="24"/>
          <w:szCs w:val="24"/>
        </w:rPr>
        <w:t>- экран 1 шт.</w:t>
      </w:r>
    </w:p>
    <w:p w14:paraId="5764A2FE" w14:textId="77777777" w:rsidR="0095283E" w:rsidRPr="00AA79C8" w:rsidRDefault="0095283E" w:rsidP="009528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14:paraId="4ACDC29D" w14:textId="77777777" w:rsidR="0095283E" w:rsidRPr="00AA79C8" w:rsidRDefault="0095283E" w:rsidP="0095283E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AA79C8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52AFE0CB" w14:textId="77777777" w:rsidR="008718EB" w:rsidRPr="00BE65A5" w:rsidRDefault="008718EB" w:rsidP="008718EB">
      <w:pPr>
        <w:shd w:val="clear" w:color="auto" w:fill="FFFFFF"/>
        <w:ind w:firstLine="709"/>
        <w:rPr>
          <w:sz w:val="16"/>
          <w:szCs w:val="16"/>
        </w:rPr>
      </w:pPr>
    </w:p>
    <w:p w14:paraId="404FAAD5" w14:textId="77777777" w:rsidR="008718EB" w:rsidRPr="00F24E24" w:rsidRDefault="008718EB" w:rsidP="008718EB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B59741C" w14:textId="77777777" w:rsidR="008718EB" w:rsidRDefault="008718EB" w:rsidP="008718E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41C841FE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>Ефимова, Н. С. Основы общей психологии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учебник / Н. С. Ефимова. — Москва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ФОРУМ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ИНФРА-М, 2022. — 288 </w:t>
      </w:r>
      <w:proofErr w:type="gramStart"/>
      <w:r w:rsidRPr="00474671">
        <w:rPr>
          <w:rFonts w:eastAsia="Times New Roman"/>
          <w:sz w:val="24"/>
          <w:szCs w:val="24"/>
        </w:rPr>
        <w:t>с</w:t>
      </w:r>
      <w:proofErr w:type="gramEnd"/>
      <w:r w:rsidRPr="00474671">
        <w:rPr>
          <w:rFonts w:eastAsia="Times New Roman"/>
          <w:sz w:val="24"/>
          <w:szCs w:val="24"/>
        </w:rPr>
        <w:t xml:space="preserve">. — (Среднее профессиональное образование). https://znanium.com/catalog/product/1197266 </w:t>
      </w:r>
    </w:p>
    <w:p w14:paraId="3A9895B9" w14:textId="77777777" w:rsidR="00474671" w:rsidRPr="00474671" w:rsidRDefault="00474671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sz w:val="24"/>
          <w:szCs w:val="24"/>
          <w:shd w:val="clear" w:color="auto" w:fill="FFFFFF"/>
        </w:rPr>
        <w:t>Гуревич, П. С. Психология личности</w:t>
      </w:r>
      <w:proofErr w:type="gramStart"/>
      <w:r w:rsidRPr="00474671">
        <w:rPr>
          <w:sz w:val="24"/>
          <w:szCs w:val="24"/>
          <w:shd w:val="clear" w:color="auto" w:fill="FFFFFF"/>
        </w:rPr>
        <w:t xml:space="preserve"> :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учебник / П.С. Гуревич. — 2-е изд. — Москва : </w:t>
      </w:r>
      <w:proofErr w:type="gramStart"/>
      <w:r w:rsidRPr="00474671">
        <w:rPr>
          <w:sz w:val="24"/>
          <w:szCs w:val="24"/>
          <w:shd w:val="clear" w:color="auto" w:fill="FFFFFF"/>
        </w:rPr>
        <w:t>ИНФРА-М, 2022. — 479 с. — (Высшее образование: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474671">
        <w:rPr>
          <w:sz w:val="24"/>
          <w:szCs w:val="24"/>
          <w:shd w:val="clear" w:color="auto" w:fill="FFFFFF"/>
        </w:rPr>
        <w:t>Бакалавриат).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— DOI 10.12737/5245. - ISBN 978-5-16-009672-8. - Текст</w:t>
      </w:r>
      <w:proofErr w:type="gramStart"/>
      <w:r w:rsidRPr="00474671">
        <w:rPr>
          <w:sz w:val="24"/>
          <w:szCs w:val="24"/>
          <w:shd w:val="clear" w:color="auto" w:fill="FFFFFF"/>
        </w:rPr>
        <w:t xml:space="preserve"> :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электронный. - URL: https://znanium.com/catalog/product/1838389</w:t>
      </w:r>
    </w:p>
    <w:p w14:paraId="0AB4BBFE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474671">
        <w:rPr>
          <w:rFonts w:eastAsia="Times New Roman"/>
          <w:sz w:val="24"/>
          <w:szCs w:val="24"/>
        </w:rPr>
        <w:t>Фетискин</w:t>
      </w:r>
      <w:proofErr w:type="spellEnd"/>
      <w:r w:rsidRPr="00474671">
        <w:rPr>
          <w:rFonts w:eastAsia="Times New Roman"/>
          <w:sz w:val="24"/>
          <w:szCs w:val="24"/>
        </w:rPr>
        <w:t xml:space="preserve">, Н. П. Психология воспитания </w:t>
      </w:r>
      <w:proofErr w:type="spellStart"/>
      <w:r w:rsidRPr="00474671">
        <w:rPr>
          <w:rFonts w:eastAsia="Times New Roman"/>
          <w:sz w:val="24"/>
          <w:szCs w:val="24"/>
        </w:rPr>
        <w:t>стрессосовладающего</w:t>
      </w:r>
      <w:proofErr w:type="spellEnd"/>
      <w:r w:rsidRPr="00474671">
        <w:rPr>
          <w:rFonts w:eastAsia="Times New Roman"/>
          <w:sz w:val="24"/>
          <w:szCs w:val="24"/>
        </w:rPr>
        <w:t xml:space="preserve"> поведения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учебное пособие / Н.П. </w:t>
      </w:r>
      <w:proofErr w:type="spellStart"/>
      <w:r w:rsidRPr="00474671">
        <w:rPr>
          <w:rFonts w:eastAsia="Times New Roman"/>
          <w:sz w:val="24"/>
          <w:szCs w:val="24"/>
        </w:rPr>
        <w:t>Фетискин</w:t>
      </w:r>
      <w:proofErr w:type="spellEnd"/>
      <w:r w:rsidRPr="00474671">
        <w:rPr>
          <w:rFonts w:eastAsia="Times New Roman"/>
          <w:sz w:val="24"/>
          <w:szCs w:val="24"/>
        </w:rPr>
        <w:t>. — Москва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ФОРУМ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</w:t>
      </w:r>
      <w:proofErr w:type="gramStart"/>
      <w:r w:rsidRPr="00474671">
        <w:rPr>
          <w:rFonts w:eastAsia="Times New Roman"/>
          <w:sz w:val="24"/>
          <w:szCs w:val="24"/>
        </w:rPr>
        <w:t>ИНФРА-М, 2022. — 240 с. — (Высшее образование:</w:t>
      </w:r>
      <w:proofErr w:type="gramEnd"/>
      <w:r w:rsidRPr="00474671">
        <w:rPr>
          <w:rFonts w:eastAsia="Times New Roman"/>
          <w:sz w:val="24"/>
          <w:szCs w:val="24"/>
        </w:rPr>
        <w:t xml:space="preserve"> </w:t>
      </w:r>
      <w:proofErr w:type="gramStart"/>
      <w:r w:rsidRPr="00474671">
        <w:rPr>
          <w:rFonts w:eastAsia="Times New Roman"/>
          <w:sz w:val="24"/>
          <w:szCs w:val="24"/>
        </w:rPr>
        <w:t xml:space="preserve">Бакалавриат). https://znanium.com/catalog/product/1224789 </w:t>
      </w:r>
      <w:proofErr w:type="gramEnd"/>
    </w:p>
    <w:p w14:paraId="529CB452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>Кошевая, И. П. Профессиональная этика и психология делового общения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учебное пособие / И.П. Кошевая, А.А. Канке. — Москва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ФОРУМ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ИНФРА-М, 2022. — 304 </w:t>
      </w:r>
      <w:proofErr w:type="gramStart"/>
      <w:r w:rsidRPr="00474671">
        <w:rPr>
          <w:rFonts w:eastAsia="Times New Roman"/>
          <w:sz w:val="24"/>
          <w:szCs w:val="24"/>
        </w:rPr>
        <w:t>с</w:t>
      </w:r>
      <w:proofErr w:type="gramEnd"/>
      <w:r w:rsidRPr="00474671">
        <w:rPr>
          <w:rFonts w:eastAsia="Times New Roman"/>
          <w:sz w:val="24"/>
          <w:szCs w:val="24"/>
        </w:rPr>
        <w:t xml:space="preserve">. — (Среднее профессиональное образование)               https://znanium.com/catalog/product/1145958 </w:t>
      </w:r>
    </w:p>
    <w:p w14:paraId="60BE9EB4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tabs>
          <w:tab w:val="left" w:leader="underscore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 xml:space="preserve">Заварзина, О. В. Психология экстремальных ситуаций: Учебник / Заварзина О.В. - Москва </w:t>
      </w:r>
      <w:proofErr w:type="gramStart"/>
      <w:r w:rsidRPr="00474671">
        <w:rPr>
          <w:rFonts w:eastAsia="Times New Roman"/>
          <w:sz w:val="24"/>
          <w:szCs w:val="24"/>
        </w:rPr>
        <w:t>:К</w:t>
      </w:r>
      <w:proofErr w:type="gramEnd"/>
      <w:r w:rsidRPr="00474671">
        <w:rPr>
          <w:rFonts w:eastAsia="Times New Roman"/>
          <w:sz w:val="24"/>
          <w:szCs w:val="24"/>
        </w:rPr>
        <w:t>УРС, НИЦ ИНФРА-М, 2022. - 176 с.:  - (Среднее профессиональное образование): https://znanium.com/catalog/product/938968</w:t>
      </w:r>
    </w:p>
    <w:p w14:paraId="0BDB5555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 xml:space="preserve">Правдина, Л. Р. Психология профессионального здоровья: Учебное пособие / Правдина Л.Р. - Ростов-на-Дону: Южный федеральный </w:t>
      </w:r>
      <w:proofErr w:type="spellStart"/>
      <w:r w:rsidRPr="00474671">
        <w:rPr>
          <w:rFonts w:eastAsia="Times New Roman"/>
          <w:sz w:val="24"/>
          <w:szCs w:val="24"/>
        </w:rPr>
        <w:t>универ</w:t>
      </w:r>
      <w:proofErr w:type="spellEnd"/>
      <w:r w:rsidRPr="00474671">
        <w:rPr>
          <w:rFonts w:eastAsia="Times New Roman"/>
          <w:sz w:val="24"/>
          <w:szCs w:val="24"/>
        </w:rPr>
        <w:t xml:space="preserve">-т, 2022. - 208 с.: https://znanium.com/catalog/product/991809 </w:t>
      </w:r>
    </w:p>
    <w:p w14:paraId="615F2832" w14:textId="77777777" w:rsidR="00934626" w:rsidRPr="00934626" w:rsidRDefault="0095283E" w:rsidP="00934626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4"/>
        </w:rPr>
      </w:pPr>
      <w:r w:rsidRPr="00474671">
        <w:rPr>
          <w:rFonts w:eastAsia="Times New Roman"/>
          <w:sz w:val="24"/>
          <w:szCs w:val="24"/>
        </w:rPr>
        <w:t xml:space="preserve">Общая психология в схемах и комментариях : </w:t>
      </w:r>
      <w:proofErr w:type="spellStart"/>
      <w:r w:rsidRPr="00474671">
        <w:rPr>
          <w:rFonts w:eastAsia="Times New Roman"/>
          <w:sz w:val="24"/>
          <w:szCs w:val="24"/>
        </w:rPr>
        <w:t>учеб</w:t>
      </w:r>
      <w:proofErr w:type="gramStart"/>
      <w:r w:rsidRPr="00474671">
        <w:rPr>
          <w:rFonts w:eastAsia="Times New Roman"/>
          <w:sz w:val="24"/>
          <w:szCs w:val="24"/>
        </w:rPr>
        <w:t>.п</w:t>
      </w:r>
      <w:proofErr w:type="gramEnd"/>
      <w:r w:rsidRPr="00474671">
        <w:rPr>
          <w:rFonts w:eastAsia="Times New Roman"/>
          <w:sz w:val="24"/>
          <w:szCs w:val="24"/>
        </w:rPr>
        <w:t>особие</w:t>
      </w:r>
      <w:proofErr w:type="spellEnd"/>
      <w:r w:rsidRPr="00474671">
        <w:rPr>
          <w:rFonts w:eastAsia="Times New Roman"/>
          <w:sz w:val="24"/>
          <w:szCs w:val="24"/>
        </w:rPr>
        <w:t xml:space="preserve"> / В.Г. Крысько. — 7-е изд., </w:t>
      </w:r>
      <w:proofErr w:type="spellStart"/>
      <w:r w:rsidRPr="00474671">
        <w:rPr>
          <w:rFonts w:eastAsia="Times New Roman"/>
          <w:sz w:val="24"/>
          <w:szCs w:val="24"/>
        </w:rPr>
        <w:t>перераб</w:t>
      </w:r>
      <w:proofErr w:type="spellEnd"/>
      <w:r w:rsidRPr="00474671">
        <w:rPr>
          <w:rFonts w:eastAsia="Times New Roman"/>
          <w:sz w:val="24"/>
          <w:szCs w:val="24"/>
        </w:rPr>
        <w:t xml:space="preserve">. и доп. — М. : Вузовский учебник : ИНФРА-М, 2022. — 196 с: </w:t>
      </w:r>
      <w:hyperlink r:id="rId10" w:history="1">
        <w:r w:rsidR="00934626" w:rsidRPr="00934626">
          <w:rPr>
            <w:rStyle w:val="af0"/>
            <w:rFonts w:eastAsia="Times New Roman"/>
            <w:color w:val="auto"/>
            <w:sz w:val="24"/>
            <w:szCs w:val="24"/>
            <w:u w:val="none"/>
          </w:rPr>
          <w:t>http://znanium.com/catalog/product/792613</w:t>
        </w:r>
      </w:hyperlink>
      <w:bookmarkStart w:id="8" w:name="_Hlk102640109"/>
    </w:p>
    <w:p w14:paraId="1A95EDCB" w14:textId="77777777" w:rsidR="00934626" w:rsidRPr="00934626" w:rsidRDefault="00934626" w:rsidP="00934626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4"/>
        </w:rPr>
      </w:pPr>
      <w:r w:rsidRPr="00934626">
        <w:rPr>
          <w:bCs/>
          <w:sz w:val="24"/>
          <w:szCs w:val="24"/>
        </w:rPr>
        <w:t>Психология общения. Практикум по психологии : учеб</w:t>
      </w:r>
      <w:proofErr w:type="gramStart"/>
      <w:r w:rsidRPr="00934626">
        <w:rPr>
          <w:bCs/>
          <w:sz w:val="24"/>
          <w:szCs w:val="24"/>
        </w:rPr>
        <w:t>.</w:t>
      </w:r>
      <w:proofErr w:type="gramEnd"/>
      <w:r w:rsidRPr="00934626">
        <w:rPr>
          <w:bCs/>
          <w:sz w:val="24"/>
          <w:szCs w:val="24"/>
        </w:rPr>
        <w:t xml:space="preserve"> </w:t>
      </w:r>
      <w:proofErr w:type="gramStart"/>
      <w:r w:rsidRPr="00934626">
        <w:rPr>
          <w:bCs/>
          <w:sz w:val="24"/>
          <w:szCs w:val="24"/>
        </w:rPr>
        <w:t>п</w:t>
      </w:r>
      <w:proofErr w:type="gramEnd"/>
      <w:r w:rsidRPr="00934626">
        <w:rPr>
          <w:bCs/>
          <w:sz w:val="24"/>
          <w:szCs w:val="24"/>
        </w:rPr>
        <w:t xml:space="preserve">особие / Н.С. Ефимова. </w:t>
      </w:r>
      <w:r w:rsidRPr="00934626">
        <w:rPr>
          <w:bCs/>
          <w:sz w:val="24"/>
          <w:szCs w:val="24"/>
        </w:rPr>
        <w:lastRenderedPageBreak/>
        <w:t>— М.</w:t>
      </w:r>
      <w:proofErr w:type="gramStart"/>
      <w:r w:rsidRPr="00934626">
        <w:rPr>
          <w:bCs/>
          <w:sz w:val="24"/>
          <w:szCs w:val="24"/>
        </w:rPr>
        <w:t xml:space="preserve"> :</w:t>
      </w:r>
      <w:proofErr w:type="gramEnd"/>
      <w:r w:rsidRPr="00934626">
        <w:rPr>
          <w:bCs/>
          <w:sz w:val="24"/>
          <w:szCs w:val="24"/>
        </w:rPr>
        <w:t xml:space="preserve"> ИД «ФОРУМ» : ИНФРА-М, 2022. — 192 </w:t>
      </w:r>
      <w:proofErr w:type="gramStart"/>
      <w:r w:rsidRPr="00934626">
        <w:rPr>
          <w:bCs/>
          <w:sz w:val="24"/>
          <w:szCs w:val="24"/>
        </w:rPr>
        <w:t>с</w:t>
      </w:r>
      <w:proofErr w:type="gramEnd"/>
      <w:r w:rsidRPr="00934626">
        <w:rPr>
          <w:bCs/>
          <w:sz w:val="24"/>
          <w:szCs w:val="24"/>
        </w:rPr>
        <w:t>. — (Среднее профессиональное образование). - Режим доступа:</w:t>
      </w:r>
      <w:r w:rsidRPr="00934626">
        <w:rPr>
          <w:sz w:val="24"/>
          <w:szCs w:val="24"/>
          <w:shd w:val="clear" w:color="auto" w:fill="FFFFFF"/>
        </w:rPr>
        <w:t xml:space="preserve"> </w:t>
      </w:r>
      <w:hyperlink r:id="rId11" w:history="1">
        <w:r w:rsidRPr="00934626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https://znanium.com/catalog/product/1824952</w:t>
        </w:r>
      </w:hyperlink>
      <w:bookmarkEnd w:id="8"/>
    </w:p>
    <w:p w14:paraId="04D0403E" w14:textId="77777777" w:rsidR="00934626" w:rsidRPr="00934626" w:rsidRDefault="00934626" w:rsidP="00934626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34626">
        <w:rPr>
          <w:rFonts w:eastAsia="Times New Roman"/>
          <w:sz w:val="24"/>
          <w:szCs w:val="24"/>
        </w:rPr>
        <w:t>Гарькуша</w:t>
      </w:r>
      <w:proofErr w:type="spellEnd"/>
      <w:r w:rsidRPr="00934626">
        <w:rPr>
          <w:rFonts w:eastAsia="Times New Roman"/>
          <w:sz w:val="24"/>
          <w:szCs w:val="24"/>
        </w:rPr>
        <w:t xml:space="preserve">, О. Н. Профессиональное общение: Учебное пособие / </w:t>
      </w:r>
      <w:proofErr w:type="spellStart"/>
      <w:r w:rsidRPr="00934626">
        <w:rPr>
          <w:rFonts w:eastAsia="Times New Roman"/>
          <w:sz w:val="24"/>
          <w:szCs w:val="24"/>
        </w:rPr>
        <w:t>Гарькуша</w:t>
      </w:r>
      <w:proofErr w:type="spellEnd"/>
      <w:r w:rsidRPr="00934626">
        <w:rPr>
          <w:rFonts w:eastAsia="Times New Roman"/>
          <w:sz w:val="24"/>
          <w:szCs w:val="24"/>
        </w:rPr>
        <w:t xml:space="preserve"> О.Н. - Москва </w:t>
      </w:r>
      <w:proofErr w:type="gramStart"/>
      <w:r w:rsidRPr="00934626">
        <w:rPr>
          <w:rFonts w:eastAsia="Times New Roman"/>
          <w:sz w:val="24"/>
          <w:szCs w:val="24"/>
        </w:rPr>
        <w:t>:И</w:t>
      </w:r>
      <w:proofErr w:type="gramEnd"/>
      <w:r w:rsidRPr="00934626">
        <w:rPr>
          <w:rFonts w:eastAsia="Times New Roman"/>
          <w:sz w:val="24"/>
          <w:szCs w:val="24"/>
        </w:rPr>
        <w:t>Ц РИОР, НИЦ ИНФРА-М, 2019 - 111 с. - (СПО) https://znanium.com/catalog/product/970136</w:t>
      </w:r>
    </w:p>
    <w:p w14:paraId="507B4128" w14:textId="77777777" w:rsidR="00BF2041" w:rsidRDefault="008718EB" w:rsidP="00BF2041">
      <w:pPr>
        <w:ind w:firstLine="708"/>
        <w:rPr>
          <w:sz w:val="28"/>
          <w:szCs w:val="28"/>
        </w:rPr>
      </w:pPr>
      <w:r w:rsidRPr="00122B2D">
        <w:rPr>
          <w:sz w:val="28"/>
          <w:szCs w:val="28"/>
        </w:rPr>
        <w:t>Дополнительные источники:</w:t>
      </w:r>
    </w:p>
    <w:p w14:paraId="2866BD12" w14:textId="51367E79" w:rsidR="00BF2041" w:rsidRPr="00BF2041" w:rsidRDefault="00BF2041" w:rsidP="00BF2041">
      <w:pPr>
        <w:pStyle w:val="ae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F2041">
        <w:rPr>
          <w:rFonts w:eastAsia="Times New Roman"/>
          <w:sz w:val="24"/>
          <w:szCs w:val="24"/>
        </w:rPr>
        <w:t>Козырев, Г. И. Конфликтология</w:t>
      </w:r>
      <w:proofErr w:type="gramStart"/>
      <w:r w:rsidRPr="00BF2041">
        <w:rPr>
          <w:rFonts w:eastAsia="Times New Roman"/>
          <w:sz w:val="24"/>
          <w:szCs w:val="24"/>
        </w:rPr>
        <w:t xml:space="preserve"> :</w:t>
      </w:r>
      <w:proofErr w:type="gramEnd"/>
      <w:r w:rsidRPr="00BF2041">
        <w:rPr>
          <w:rFonts w:eastAsia="Times New Roman"/>
          <w:sz w:val="24"/>
          <w:szCs w:val="24"/>
        </w:rPr>
        <w:t xml:space="preserve"> учебник / Г. И. Козырев. — 3-е изд., </w:t>
      </w:r>
      <w:proofErr w:type="spellStart"/>
      <w:r w:rsidRPr="00BF2041">
        <w:rPr>
          <w:rFonts w:eastAsia="Times New Roman"/>
          <w:sz w:val="24"/>
          <w:szCs w:val="24"/>
        </w:rPr>
        <w:t>испр</w:t>
      </w:r>
      <w:proofErr w:type="spellEnd"/>
      <w:r w:rsidRPr="00BF2041">
        <w:rPr>
          <w:rFonts w:eastAsia="Times New Roman"/>
          <w:sz w:val="24"/>
          <w:szCs w:val="24"/>
        </w:rPr>
        <w:t>. и доп. — Москва : ФОРУМ</w:t>
      </w:r>
      <w:proofErr w:type="gramStart"/>
      <w:r w:rsidRPr="00BF2041">
        <w:rPr>
          <w:rFonts w:eastAsia="Times New Roman"/>
          <w:sz w:val="24"/>
          <w:szCs w:val="24"/>
        </w:rPr>
        <w:t xml:space="preserve"> :</w:t>
      </w:r>
      <w:proofErr w:type="gramEnd"/>
      <w:r w:rsidRPr="00BF2041">
        <w:rPr>
          <w:rFonts w:eastAsia="Times New Roman"/>
          <w:sz w:val="24"/>
          <w:szCs w:val="24"/>
        </w:rPr>
        <w:t xml:space="preserve"> </w:t>
      </w:r>
      <w:proofErr w:type="gramStart"/>
      <w:r w:rsidRPr="00BF2041">
        <w:rPr>
          <w:rFonts w:eastAsia="Times New Roman"/>
          <w:sz w:val="24"/>
          <w:szCs w:val="24"/>
        </w:rPr>
        <w:t>ИНФРА-М, 2022. — 289 с. — (Высшее образование:</w:t>
      </w:r>
      <w:proofErr w:type="gramEnd"/>
      <w:r w:rsidRPr="00BF2041">
        <w:rPr>
          <w:rFonts w:eastAsia="Times New Roman"/>
          <w:sz w:val="24"/>
          <w:szCs w:val="24"/>
        </w:rPr>
        <w:t xml:space="preserve"> </w:t>
      </w:r>
      <w:proofErr w:type="gramStart"/>
      <w:r w:rsidRPr="00BF2041">
        <w:rPr>
          <w:rFonts w:eastAsia="Times New Roman"/>
          <w:sz w:val="24"/>
          <w:szCs w:val="24"/>
        </w:rPr>
        <w:t xml:space="preserve">Бакалавриат).: https://znanium.com/catalog/product/1112984 </w:t>
      </w:r>
      <w:proofErr w:type="gramEnd"/>
    </w:p>
    <w:p w14:paraId="7E0B6268" w14:textId="77777777" w:rsidR="008718EB" w:rsidRPr="00122B2D" w:rsidRDefault="008718EB" w:rsidP="008718EB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15CB28CB" w14:textId="77777777" w:rsidR="008718EB" w:rsidRPr="00E84408" w:rsidRDefault="003B5807" w:rsidP="008718EB">
      <w:pPr>
        <w:ind w:firstLine="720"/>
        <w:jc w:val="both"/>
        <w:rPr>
          <w:bCs/>
          <w:color w:val="FF0000"/>
          <w:sz w:val="24"/>
          <w:szCs w:val="24"/>
        </w:rPr>
      </w:pPr>
      <w:r w:rsidRPr="00E84408">
        <w:rPr>
          <w:bCs/>
          <w:sz w:val="24"/>
          <w:szCs w:val="24"/>
        </w:rPr>
        <w:t>Электронно-библиотечная система. [Электронный ресурс] – режим доступа: http://znanium.com/ (2011-2022)</w:t>
      </w:r>
    </w:p>
    <w:p w14:paraId="2DE8B4B6" w14:textId="77777777" w:rsidR="008718EB" w:rsidRPr="00874288" w:rsidRDefault="008718EB" w:rsidP="008718EB">
      <w:pPr>
        <w:pStyle w:val="Default"/>
      </w:pPr>
    </w:p>
    <w:p w14:paraId="53697019" w14:textId="77777777" w:rsidR="008718EB" w:rsidRDefault="008718EB" w:rsidP="008718EB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EFE61F3" w14:textId="77777777" w:rsidR="008718EB" w:rsidRPr="00F24E24" w:rsidRDefault="008718EB" w:rsidP="008718EB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50006C36" w14:textId="77777777" w:rsidR="008718EB" w:rsidRDefault="008718EB" w:rsidP="008718E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3B4431A7" w14:textId="77777777" w:rsidR="003B5807" w:rsidRDefault="003B5807" w:rsidP="008718E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B5807" w:rsidRPr="00F24E24" w14:paraId="45969AE2" w14:textId="77777777" w:rsidTr="00934626">
        <w:tc>
          <w:tcPr>
            <w:tcW w:w="2785" w:type="dxa"/>
          </w:tcPr>
          <w:p w14:paraId="4231ABEF" w14:textId="77777777" w:rsidR="003B5807" w:rsidRPr="00F24E24" w:rsidRDefault="003B5807" w:rsidP="0093462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069DC89E" w14:textId="77777777" w:rsidR="003B5807" w:rsidRPr="00E41C76" w:rsidRDefault="003B5807" w:rsidP="0093462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6E26123D" w14:textId="77777777" w:rsidR="003B5807" w:rsidRPr="00F24E24" w:rsidRDefault="003B5807" w:rsidP="0093462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B5807" w:rsidRPr="00B278A6" w14:paraId="20C07132" w14:textId="77777777" w:rsidTr="00934626">
        <w:tc>
          <w:tcPr>
            <w:tcW w:w="10137" w:type="dxa"/>
            <w:gridSpan w:val="3"/>
          </w:tcPr>
          <w:p w14:paraId="3DC09928" w14:textId="77777777" w:rsidR="003B5807" w:rsidRPr="00B278A6" w:rsidRDefault="003B5807" w:rsidP="0093462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B5807" w:rsidRPr="00F24E24" w14:paraId="2EF78F4E" w14:textId="77777777" w:rsidTr="00934626">
        <w:tc>
          <w:tcPr>
            <w:tcW w:w="2785" w:type="dxa"/>
          </w:tcPr>
          <w:p w14:paraId="11C34097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0A91A7E4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10E290CD" w14:textId="77777777" w:rsidR="003B5807" w:rsidRPr="00077165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3223" w:type="dxa"/>
            <w:vMerge w:val="restart"/>
          </w:tcPr>
          <w:p w14:paraId="5ED9BA13" w14:textId="77777777" w:rsidR="003B5807" w:rsidRPr="00DB6047" w:rsidRDefault="003B5807" w:rsidP="00934626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DB6047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1C44E2E" w14:textId="77777777" w:rsidR="003B5807" w:rsidRPr="00DB6047" w:rsidRDefault="003B5807" w:rsidP="00934626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DB6047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2F82E66" w14:textId="77777777" w:rsidR="003B5807" w:rsidRPr="00DB6047" w:rsidRDefault="003B5807" w:rsidP="00934626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DB6047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4618EA47" w14:textId="77777777" w:rsidR="003B5807" w:rsidRPr="00DB6047" w:rsidRDefault="003B5807" w:rsidP="00934626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44E07CDC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DB6047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 w:rsidRPr="00DB6047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14:paraId="7322E04E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bookmarkStart w:id="9" w:name="OLE_LINK148"/>
            <w:bookmarkStart w:id="10" w:name="OLE_LINK149"/>
            <w:bookmarkStart w:id="11" w:name="OLE_LINK150"/>
            <w:bookmarkStart w:id="12" w:name="OLE_LINK151"/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1C040F1E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</w:t>
            </w:r>
            <w:bookmarkEnd w:id="9"/>
            <w:bookmarkEnd w:id="10"/>
            <w:bookmarkEnd w:id="11"/>
            <w:bookmarkEnd w:id="12"/>
            <w:r w:rsidRPr="00180041">
              <w:rPr>
                <w:rFonts w:eastAsia="Times New Roman"/>
                <w:i/>
                <w:sz w:val="24"/>
                <w:szCs w:val="28"/>
              </w:rPr>
              <w:t>8.</w:t>
            </w:r>
          </w:p>
          <w:p w14:paraId="62C4B243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color w:val="FF0000"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3B5807" w:rsidRPr="00F24E24" w14:paraId="2FC50C6B" w14:textId="77777777" w:rsidTr="00934626">
        <w:tc>
          <w:tcPr>
            <w:tcW w:w="2785" w:type="dxa"/>
          </w:tcPr>
          <w:p w14:paraId="6A416A71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6A9D5959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3179A58B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22D082CA" w14:textId="77777777" w:rsidR="003B5807" w:rsidRPr="00077165" w:rsidRDefault="003B5807" w:rsidP="00934626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34364930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1A28D0F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740A2B06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45217652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color w:val="000000"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3B5807" w:rsidRPr="00F24E24" w14:paraId="5131AD94" w14:textId="77777777" w:rsidTr="00934626">
        <w:tc>
          <w:tcPr>
            <w:tcW w:w="2785" w:type="dxa"/>
          </w:tcPr>
          <w:p w14:paraId="357A3C8A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2D71418A" w14:textId="77777777" w:rsidR="003B5807" w:rsidRPr="00077165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6CEC28F1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AEB8F46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79E455A8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47B6F715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3B5807" w:rsidRPr="00F24E24" w14:paraId="395A2793" w14:textId="77777777" w:rsidTr="00934626">
        <w:tc>
          <w:tcPr>
            <w:tcW w:w="2785" w:type="dxa"/>
          </w:tcPr>
          <w:p w14:paraId="79DCF582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2CC367E6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5F75BD24" w14:textId="77777777" w:rsidR="003B5807" w:rsidRPr="00077165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42E5FF12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C772C16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52E2F39A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67A829D8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3B5807" w:rsidRPr="00F24E24" w14:paraId="41E63F4D" w14:textId="77777777" w:rsidTr="00934626">
        <w:tc>
          <w:tcPr>
            <w:tcW w:w="2785" w:type="dxa"/>
          </w:tcPr>
          <w:p w14:paraId="52ACFFA7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51D88DEC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7BC971EB" w14:textId="77777777" w:rsidR="003B5807" w:rsidRPr="00077165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7A2446BE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CBAE953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0995EA33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57466039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3B5807" w:rsidRPr="00F24E24" w14:paraId="48F72A9F" w14:textId="77777777" w:rsidTr="00934626">
        <w:tc>
          <w:tcPr>
            <w:tcW w:w="2785" w:type="dxa"/>
          </w:tcPr>
          <w:p w14:paraId="39174996" w14:textId="77777777" w:rsidR="003B5807" w:rsidRPr="0095283E" w:rsidRDefault="003B5807" w:rsidP="00934626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</w:t>
            </w:r>
            <w:r w:rsidRPr="009528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демонстрировать осознанное поведение на основе традиционных общечеловеческих ценностей, применять стандарты</w:t>
            </w:r>
          </w:p>
          <w:p w14:paraId="4D6EC673" w14:textId="77777777" w:rsidR="003B5807" w:rsidRPr="0095283E" w:rsidRDefault="003B5807" w:rsidP="00934626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2DC00424" w14:textId="77777777" w:rsidR="003B5807" w:rsidRPr="00077165" w:rsidRDefault="003B5807" w:rsidP="00934626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3A6BB52A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111EF2A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810EF1B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Оценка выполнения практических </w:t>
            </w:r>
            <w:r w:rsidRPr="00180041">
              <w:rPr>
                <w:rFonts w:eastAsia="Times New Roman"/>
                <w:i/>
                <w:sz w:val="24"/>
                <w:szCs w:val="28"/>
              </w:rPr>
              <w:lastRenderedPageBreak/>
              <w:t>заданий № 1-8.</w:t>
            </w:r>
          </w:p>
          <w:p w14:paraId="7CB1B845" w14:textId="77777777" w:rsidR="003B5807" w:rsidRPr="00180041" w:rsidRDefault="003B5807" w:rsidP="003B5807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3B5807" w:rsidRPr="00F24E24" w14:paraId="119ED05C" w14:textId="77777777" w:rsidTr="00934626">
        <w:tc>
          <w:tcPr>
            <w:tcW w:w="2785" w:type="dxa"/>
          </w:tcPr>
          <w:p w14:paraId="4D2B03D5" w14:textId="77777777" w:rsidR="003B5807" w:rsidRPr="00B60F26" w:rsidRDefault="003B5807" w:rsidP="00934626">
            <w:pPr>
              <w:pStyle w:val="Default"/>
            </w:pPr>
            <w:r w:rsidRPr="00B278A6">
              <w:rPr>
                <w:rFonts w:eastAsia="Times New Roman"/>
                <w:b/>
                <w:szCs w:val="28"/>
              </w:rPr>
              <w:lastRenderedPageBreak/>
              <w:t>Знания:</w:t>
            </w:r>
          </w:p>
        </w:tc>
        <w:tc>
          <w:tcPr>
            <w:tcW w:w="3223" w:type="dxa"/>
            <w:vMerge/>
          </w:tcPr>
          <w:p w14:paraId="063ED5B4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3990D45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color w:val="000000"/>
                <w:sz w:val="24"/>
                <w:szCs w:val="28"/>
              </w:rPr>
            </w:pPr>
          </w:p>
        </w:tc>
      </w:tr>
      <w:tr w:rsidR="003B5807" w:rsidRPr="00F24E24" w14:paraId="54B9C1B0" w14:textId="77777777" w:rsidTr="00934626">
        <w:tc>
          <w:tcPr>
            <w:tcW w:w="2785" w:type="dxa"/>
          </w:tcPr>
          <w:p w14:paraId="14AC070E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виды психических состояний личности</w:t>
            </w:r>
          </w:p>
        </w:tc>
        <w:tc>
          <w:tcPr>
            <w:tcW w:w="3223" w:type="dxa"/>
            <w:vMerge/>
          </w:tcPr>
          <w:p w14:paraId="26976F51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A9637FE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темам 2.1.</w:t>
            </w:r>
          </w:p>
          <w:p w14:paraId="0FEEBC48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итогового тестирования.</w:t>
            </w:r>
          </w:p>
        </w:tc>
      </w:tr>
      <w:tr w:rsidR="003B5807" w:rsidRPr="00F24E24" w14:paraId="5F7C2DA9" w14:textId="77777777" w:rsidTr="00934626">
        <w:tc>
          <w:tcPr>
            <w:tcW w:w="2785" w:type="dxa"/>
          </w:tcPr>
          <w:p w14:paraId="75486B3B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785B72">
              <w:rPr>
                <w:rFonts w:eastAsia="Times New Roman"/>
                <w:i/>
                <w:sz w:val="24"/>
                <w:szCs w:val="28"/>
              </w:rPr>
              <w:t>реакции человека на стрессовые ситуации</w:t>
            </w:r>
          </w:p>
        </w:tc>
        <w:tc>
          <w:tcPr>
            <w:tcW w:w="3223" w:type="dxa"/>
            <w:vMerge/>
          </w:tcPr>
          <w:p w14:paraId="76469EA8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E418659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Опрос по теме 3.1.</w:t>
            </w:r>
          </w:p>
          <w:p w14:paraId="02CBCCCB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</w:p>
        </w:tc>
      </w:tr>
      <w:tr w:rsidR="003B5807" w:rsidRPr="00F24E24" w14:paraId="7CD18507" w14:textId="77777777" w:rsidTr="00934626">
        <w:tc>
          <w:tcPr>
            <w:tcW w:w="2785" w:type="dxa"/>
          </w:tcPr>
          <w:p w14:paraId="39F082CA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особенности психологического стресса</w:t>
            </w:r>
          </w:p>
        </w:tc>
        <w:tc>
          <w:tcPr>
            <w:tcW w:w="3223" w:type="dxa"/>
            <w:vMerge/>
          </w:tcPr>
          <w:p w14:paraId="5AD65A6B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C57AF4F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теме 3.1.</w:t>
            </w:r>
          </w:p>
          <w:p w14:paraId="7AED4DE0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  <w:tr w:rsidR="003B5807" w:rsidRPr="00F24E24" w14:paraId="2E13C084" w14:textId="77777777" w:rsidTr="00934626">
        <w:tc>
          <w:tcPr>
            <w:tcW w:w="2785" w:type="dxa"/>
          </w:tcPr>
          <w:p w14:paraId="0CE96B16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методы саморегуляции поведения и психических состояний</w:t>
            </w:r>
          </w:p>
        </w:tc>
        <w:tc>
          <w:tcPr>
            <w:tcW w:w="3223" w:type="dxa"/>
            <w:vMerge/>
          </w:tcPr>
          <w:p w14:paraId="71BDE31C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CBEAB40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Наблюдение за выполнением практического задания № </w:t>
            </w:r>
            <w:r>
              <w:rPr>
                <w:rFonts w:eastAsia="Times New Roman"/>
                <w:i/>
                <w:sz w:val="24"/>
                <w:szCs w:val="28"/>
              </w:rPr>
              <w:t>4</w:t>
            </w:r>
          </w:p>
          <w:p w14:paraId="59BC7650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Оценка выполнения практического задания № </w:t>
            </w:r>
            <w:r>
              <w:rPr>
                <w:rFonts w:eastAsia="Times New Roman"/>
                <w:i/>
                <w:sz w:val="24"/>
                <w:szCs w:val="28"/>
              </w:rPr>
              <w:t>4</w:t>
            </w:r>
            <w:r w:rsidRPr="00180041">
              <w:rPr>
                <w:rFonts w:eastAsia="Times New Roman"/>
                <w:i/>
                <w:sz w:val="24"/>
                <w:szCs w:val="28"/>
              </w:rPr>
              <w:t>.</w:t>
            </w:r>
          </w:p>
        </w:tc>
      </w:tr>
      <w:tr w:rsidR="003B5807" w:rsidRPr="00F24E24" w14:paraId="7060955B" w14:textId="77777777" w:rsidTr="00934626">
        <w:tc>
          <w:tcPr>
            <w:tcW w:w="2785" w:type="dxa"/>
          </w:tcPr>
          <w:p w14:paraId="46CD5F8B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 xml:space="preserve">стратегии </w:t>
            </w:r>
            <w:proofErr w:type="spellStart"/>
            <w:r w:rsidRPr="008A3590">
              <w:rPr>
                <w:rFonts w:eastAsia="Times New Roman"/>
                <w:i/>
                <w:sz w:val="24"/>
                <w:szCs w:val="28"/>
              </w:rPr>
              <w:t>совладающего</w:t>
            </w:r>
            <w:proofErr w:type="spellEnd"/>
            <w:r w:rsidRPr="008A3590">
              <w:rPr>
                <w:rFonts w:eastAsia="Times New Roman"/>
                <w:i/>
                <w:sz w:val="24"/>
                <w:szCs w:val="28"/>
              </w:rPr>
              <w:t xml:space="preserve"> поведения</w:t>
            </w:r>
          </w:p>
        </w:tc>
        <w:tc>
          <w:tcPr>
            <w:tcW w:w="3223" w:type="dxa"/>
            <w:vMerge/>
          </w:tcPr>
          <w:p w14:paraId="4FD73E4C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F7DCB8B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Опрос по теме 4.1.</w:t>
            </w:r>
          </w:p>
          <w:p w14:paraId="67F6567B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</w:p>
        </w:tc>
      </w:tr>
      <w:tr w:rsidR="003B5807" w:rsidRPr="00F24E24" w14:paraId="3DAEA689" w14:textId="77777777" w:rsidTr="00934626">
        <w:tc>
          <w:tcPr>
            <w:tcW w:w="2785" w:type="dxa"/>
          </w:tcPr>
          <w:p w14:paraId="444EBABF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психологические механизмы адаптации человека к профессиональной деятельности</w:t>
            </w:r>
          </w:p>
        </w:tc>
        <w:tc>
          <w:tcPr>
            <w:tcW w:w="3223" w:type="dxa"/>
            <w:vMerge/>
          </w:tcPr>
          <w:p w14:paraId="1B5F0070" w14:textId="77777777" w:rsidR="003B5807" w:rsidRPr="00E71F6F" w:rsidRDefault="003B5807" w:rsidP="0093462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6A0945E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Опрос по теме 6.3.</w:t>
            </w:r>
          </w:p>
          <w:p w14:paraId="79689F27" w14:textId="77777777" w:rsidR="003B5807" w:rsidRPr="00180041" w:rsidRDefault="003B5807" w:rsidP="00934626">
            <w:pPr>
              <w:jc w:val="both"/>
              <w:rPr>
                <w:rFonts w:eastAsia="Times New Roman"/>
                <w:i/>
                <w:color w:val="FF0000"/>
                <w:sz w:val="24"/>
                <w:szCs w:val="28"/>
              </w:rPr>
            </w:pPr>
          </w:p>
        </w:tc>
      </w:tr>
      <w:tr w:rsidR="003B5807" w:rsidRPr="00B278A6" w14:paraId="6BBF54CB" w14:textId="77777777" w:rsidTr="00934626">
        <w:tc>
          <w:tcPr>
            <w:tcW w:w="2785" w:type="dxa"/>
          </w:tcPr>
          <w:p w14:paraId="7037A9E9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этические принципы общения с  людьми  с ОВЗ</w:t>
            </w:r>
          </w:p>
        </w:tc>
        <w:tc>
          <w:tcPr>
            <w:tcW w:w="3223" w:type="dxa"/>
            <w:vMerge/>
          </w:tcPr>
          <w:p w14:paraId="227E4F2D" w14:textId="77777777" w:rsidR="003B5807" w:rsidRPr="00B278A6" w:rsidRDefault="003B5807" w:rsidP="0093462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2B02AD1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теме 7.1.</w:t>
            </w:r>
          </w:p>
          <w:p w14:paraId="1B6779FB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  <w:tr w:rsidR="003B5807" w:rsidRPr="00F24E24" w14:paraId="772C194D" w14:textId="77777777" w:rsidTr="00934626">
        <w:tc>
          <w:tcPr>
            <w:tcW w:w="2785" w:type="dxa"/>
          </w:tcPr>
          <w:p w14:paraId="2624DBF2" w14:textId="77777777" w:rsidR="003B5807" w:rsidRPr="008A3590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785B72">
              <w:rPr>
                <w:rFonts w:eastAsia="Times New Roman"/>
                <w:i/>
                <w:sz w:val="24"/>
                <w:szCs w:val="28"/>
              </w:rPr>
              <w:t>принципы профилактики негативных последствий профессионального стресса</w:t>
            </w:r>
          </w:p>
        </w:tc>
        <w:tc>
          <w:tcPr>
            <w:tcW w:w="3223" w:type="dxa"/>
            <w:vMerge/>
          </w:tcPr>
          <w:p w14:paraId="6F16917A" w14:textId="77777777" w:rsidR="003B5807" w:rsidRPr="00CA5078" w:rsidRDefault="003B5807" w:rsidP="00934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4FD7E8DC" w14:textId="77777777" w:rsidR="003B5807" w:rsidRPr="00180041" w:rsidRDefault="003B5807" w:rsidP="00934626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теме 8.</w:t>
            </w:r>
          </w:p>
          <w:p w14:paraId="290D1D5C" w14:textId="77777777" w:rsidR="003B5807" w:rsidRPr="00180041" w:rsidRDefault="003B5807" w:rsidP="00934626">
            <w:pPr>
              <w:rPr>
                <w:rFonts w:eastAsia="Times New Roman"/>
                <w:i/>
                <w:color w:val="FF0000"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тестирования</w:t>
            </w:r>
          </w:p>
        </w:tc>
      </w:tr>
    </w:tbl>
    <w:p w14:paraId="71D398BA" w14:textId="77777777" w:rsidR="003B5807" w:rsidRPr="00874288" w:rsidRDefault="003B5807" w:rsidP="008718EB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5D971E37" w14:textId="77777777" w:rsidR="008718EB" w:rsidRDefault="008718EB" w:rsidP="008718E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96F0D8F" w14:textId="77777777" w:rsidR="008718EB" w:rsidRDefault="008718EB" w:rsidP="008718E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467D7CE" w14:textId="77777777" w:rsidR="008718EB" w:rsidRDefault="008718EB" w:rsidP="008718E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8718EB" w:rsidSect="008718E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ECEBDCC" w14:textId="77777777" w:rsidR="008718EB" w:rsidRDefault="008718EB" w:rsidP="008718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7C540B47" w14:textId="77777777" w:rsidR="008718EB" w:rsidRDefault="008718EB" w:rsidP="008718E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3F41B0A2" w14:textId="77777777" w:rsidR="008718EB" w:rsidRPr="00174DFB" w:rsidRDefault="008718EB" w:rsidP="008718EB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56220AD8" w14:textId="77777777" w:rsidR="008718EB" w:rsidRDefault="008718EB" w:rsidP="008718E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000" w:type="dxa"/>
        <w:tblInd w:w="704" w:type="dxa"/>
        <w:tblLook w:val="04A0" w:firstRow="1" w:lastRow="0" w:firstColumn="1" w:lastColumn="0" w:noHBand="0" w:noVBand="1"/>
      </w:tblPr>
      <w:tblGrid>
        <w:gridCol w:w="2852"/>
        <w:gridCol w:w="3989"/>
        <w:gridCol w:w="2610"/>
        <w:gridCol w:w="2139"/>
        <w:gridCol w:w="2410"/>
      </w:tblGrid>
      <w:tr w:rsidR="00437DC1" w:rsidRPr="00E81C1B" w14:paraId="6BEBA793" w14:textId="77777777" w:rsidTr="00934626">
        <w:trPr>
          <w:trHeight w:val="542"/>
        </w:trPr>
        <w:tc>
          <w:tcPr>
            <w:tcW w:w="2852" w:type="dxa"/>
          </w:tcPr>
          <w:p w14:paraId="7306F20F" w14:textId="77777777" w:rsidR="00437DC1" w:rsidRPr="000E0050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989" w:type="dxa"/>
          </w:tcPr>
          <w:p w14:paraId="6C81115F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610" w:type="dxa"/>
          </w:tcPr>
          <w:p w14:paraId="2E846751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39" w:type="dxa"/>
          </w:tcPr>
          <w:p w14:paraId="287C675E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410" w:type="dxa"/>
          </w:tcPr>
          <w:p w14:paraId="47964BED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437DC1" w:rsidRPr="00E81C1B" w14:paraId="12591C33" w14:textId="77777777" w:rsidTr="00934626">
        <w:trPr>
          <w:trHeight w:val="5511"/>
        </w:trPr>
        <w:tc>
          <w:tcPr>
            <w:tcW w:w="2852" w:type="dxa"/>
          </w:tcPr>
          <w:p w14:paraId="4A88A27F" w14:textId="77777777" w:rsidR="00437DC1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4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  <w:p w14:paraId="76CEB1C8" w14:textId="77777777" w:rsidR="00437DC1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E0050">
              <w:rPr>
                <w:rFonts w:eastAsia="Arial Unicode MS"/>
                <w:sz w:val="24"/>
                <w:szCs w:val="24"/>
              </w:rPr>
              <w:t>ЛР 7</w:t>
            </w:r>
            <w:r w:rsidRPr="000E0050">
              <w:rPr>
                <w:rFonts w:eastAsia="Arial Unicode MS"/>
                <w:sz w:val="24"/>
                <w:szCs w:val="24"/>
              </w:rPr>
              <w:tab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  <w:p w14:paraId="72874914" w14:textId="1C69E508" w:rsidR="00437DC1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3834F0">
              <w:rPr>
                <w:rFonts w:eastAsia="Arial Unicode MS"/>
                <w:sz w:val="24"/>
                <w:szCs w:val="24"/>
              </w:rPr>
              <w:t>ЛР 11</w:t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proofErr w:type="gramStart"/>
            <w:r w:rsidRPr="003834F0">
              <w:rPr>
                <w:rFonts w:eastAsia="Arial Unicode MS"/>
                <w:sz w:val="24"/>
                <w:szCs w:val="24"/>
              </w:rPr>
              <w:t>Проявляющий</w:t>
            </w:r>
            <w:proofErr w:type="gramEnd"/>
            <w:r w:rsidRPr="003834F0">
              <w:rPr>
                <w:rFonts w:eastAsia="Arial Unicode MS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  <w:r w:rsidRPr="003834F0">
              <w:rPr>
                <w:rFonts w:eastAsia="Arial Unicode MS"/>
                <w:sz w:val="24"/>
                <w:szCs w:val="24"/>
              </w:rPr>
              <w:tab/>
            </w:r>
          </w:p>
          <w:p w14:paraId="4B0B752F" w14:textId="58656EEE" w:rsidR="00437DC1" w:rsidRPr="000E0050" w:rsidRDefault="00437DC1" w:rsidP="00D1379F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EE25B3">
              <w:rPr>
                <w:rFonts w:eastAsia="Arial Unicode MS"/>
                <w:sz w:val="24"/>
                <w:szCs w:val="24"/>
              </w:rPr>
              <w:t>ЛР 13</w:t>
            </w:r>
            <w:r w:rsidR="00D1379F">
              <w:rPr>
                <w:rFonts w:eastAsia="Arial Unicode MS"/>
                <w:sz w:val="24"/>
                <w:szCs w:val="24"/>
              </w:rPr>
              <w:t xml:space="preserve"> Д</w:t>
            </w:r>
            <w:r w:rsidRPr="00EE25B3">
              <w:rPr>
                <w:rFonts w:eastAsia="Arial Unicode MS"/>
                <w:sz w:val="24"/>
                <w:szCs w:val="24"/>
              </w:rPr>
              <w:t xml:space="preserve">емонстрирующий умение эффективно </w:t>
            </w:r>
            <w:r w:rsidRPr="00EE25B3">
              <w:rPr>
                <w:rFonts w:eastAsia="Arial Unicode MS"/>
                <w:sz w:val="24"/>
                <w:szCs w:val="24"/>
              </w:rPr>
              <w:lastRenderedPageBreak/>
              <w:t>взаимодействовать в команде, вести диалог, в том числе с использованием средств коммуникации</w:t>
            </w:r>
            <w:r w:rsidRPr="00EE25B3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  <w:r w:rsidRPr="000E0050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989" w:type="dxa"/>
          </w:tcPr>
          <w:p w14:paraId="119B5BBA" w14:textId="77777777" w:rsidR="00437DC1" w:rsidRPr="008349B0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349B0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8349B0">
              <w:rPr>
                <w:rFonts w:eastAsia="Arial Unicode MS"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Стресс и </w:t>
            </w:r>
            <w:proofErr w:type="spellStart"/>
            <w:r>
              <w:rPr>
                <w:bCs/>
                <w:sz w:val="24"/>
                <w:szCs w:val="24"/>
              </w:rPr>
              <w:t>дистресс</w:t>
            </w:r>
            <w:proofErr w:type="spellEnd"/>
            <w:r w:rsidRPr="00D85BC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Причины и профилактика стрессового напряжения.</w:t>
            </w:r>
            <w:r w:rsidRPr="008349B0">
              <w:rPr>
                <w:rFonts w:eastAsia="Arial Unicode MS"/>
                <w:sz w:val="24"/>
                <w:szCs w:val="24"/>
              </w:rPr>
              <w:t>» (2 ч.)</w:t>
            </w:r>
          </w:p>
          <w:p w14:paraId="101AA545" w14:textId="77777777" w:rsidR="00437DC1" w:rsidRPr="000C62E2" w:rsidRDefault="00437DC1" w:rsidP="00934626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14:paraId="69431278" w14:textId="77777777" w:rsidR="00437DC1" w:rsidRPr="001C03EC" w:rsidRDefault="00437DC1" w:rsidP="00934626">
            <w:pPr>
              <w:suppressAutoHyphens/>
              <w:jc w:val="both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изучения и первичного закрепления новых знаний и способов деятельности</w:t>
            </w:r>
            <w:r w:rsidRPr="001C03EC">
              <w:rPr>
                <w:rFonts w:eastAsia="Arial Unicode MS"/>
                <w:bCs/>
                <w:sz w:val="24"/>
                <w:szCs w:val="24"/>
              </w:rPr>
              <w:t xml:space="preserve"> (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исследовательская</w:t>
            </w:r>
          </w:p>
          <w:p w14:paraId="4D286D98" w14:textId="77777777" w:rsidR="00437DC1" w:rsidRPr="001C03EC" w:rsidRDefault="00437DC1" w:rsidP="00934626">
            <w:pPr>
              <w:suppressAutoHyphens/>
              <w:jc w:val="both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лабораторная работа)</w:t>
            </w:r>
          </w:p>
          <w:p w14:paraId="23013E8E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01C99B5E" w14:textId="77777777" w:rsidR="00437DC1" w:rsidRPr="00A748E4" w:rsidRDefault="00437DC1" w:rsidP="00934626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14:paraId="2E5A0718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A748E4">
              <w:t xml:space="preserve"> </w:t>
            </w:r>
          </w:p>
          <w:p w14:paraId="4ECEE210" w14:textId="77777777" w:rsidR="00437DC1" w:rsidRPr="00A748E4" w:rsidRDefault="00437DC1" w:rsidP="00934626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71C34F15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6CBDDF93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A748E4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4B36E97C" w14:textId="77777777" w:rsidR="00437DC1" w:rsidRPr="000C62E2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610" w:type="dxa"/>
          </w:tcPr>
          <w:p w14:paraId="14A82738" w14:textId="77777777" w:rsidR="00437DC1" w:rsidRPr="00A748E4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Определение уровня стресса</w:t>
            </w:r>
          </w:p>
          <w:p w14:paraId="11F55BC6" w14:textId="77777777" w:rsidR="00437DC1" w:rsidRPr="00A748E4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0CCE78E6" w14:textId="77777777" w:rsidR="00437DC1" w:rsidRPr="000C62E2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Отработка навыков саморегуляции </w:t>
            </w:r>
          </w:p>
        </w:tc>
        <w:tc>
          <w:tcPr>
            <w:tcW w:w="2139" w:type="dxa"/>
          </w:tcPr>
          <w:p w14:paraId="6800CB58" w14:textId="77777777" w:rsidR="00437DC1" w:rsidRDefault="00437DC1" w:rsidP="00934626">
            <w:pPr>
              <w:suppressAutoHyphens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 xml:space="preserve">Первичные навыки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саморегуляции</w:t>
            </w:r>
          </w:p>
          <w:p w14:paraId="0185ED3A" w14:textId="77777777" w:rsidR="00437DC1" w:rsidRPr="00FB2033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09EA8006" w14:textId="77777777" w:rsidR="00437DC1" w:rsidRPr="000C62E2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3E1145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 xml:space="preserve">- демонстрация умения эффективно взаимодействовать в команде </w:t>
            </w:r>
          </w:p>
          <w:p w14:paraId="5C292DB0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уважение собственной и чужой уникальности</w:t>
            </w:r>
          </w:p>
          <w:p w14:paraId="32CAA22D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сознание ценности человека</w:t>
            </w:r>
          </w:p>
          <w:p w14:paraId="22BC636E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303F2696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17729D">
              <w:rPr>
                <w:rFonts w:eastAsia="Arial Unicode MS"/>
                <w:sz w:val="24"/>
                <w:szCs w:val="24"/>
                <w:lang w:val="en-US"/>
              </w:rPr>
              <w:t>обучающимися</w:t>
            </w:r>
            <w:proofErr w:type="spellEnd"/>
          </w:p>
          <w:p w14:paraId="01B8281B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10E73E99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F9B85DF" w14:textId="77777777" w:rsidR="008718EB" w:rsidRDefault="008718EB" w:rsidP="008718E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C6BC8CE" w14:textId="77777777" w:rsidR="00BF26AB" w:rsidRDefault="00BF26AB"/>
    <w:sectPr w:rsidR="00BF26AB" w:rsidSect="008718EB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33771" w14:textId="77777777" w:rsidR="00DD6FFA" w:rsidRDefault="00DD6FFA" w:rsidP="008718EB">
      <w:r>
        <w:separator/>
      </w:r>
    </w:p>
  </w:endnote>
  <w:endnote w:type="continuationSeparator" w:id="0">
    <w:p w14:paraId="4906225B" w14:textId="77777777" w:rsidR="00DD6FFA" w:rsidRDefault="00DD6FFA" w:rsidP="008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83C1B" w14:textId="77777777" w:rsidR="00934626" w:rsidRPr="006E118D" w:rsidRDefault="00934626">
    <w:pPr>
      <w:pStyle w:val="a8"/>
      <w:jc w:val="right"/>
      <w:rPr>
        <w:sz w:val="24"/>
      </w:rPr>
    </w:pPr>
  </w:p>
  <w:p w14:paraId="22C6A80F" w14:textId="77777777" w:rsidR="00934626" w:rsidRDefault="009346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34601" w14:textId="77777777" w:rsidR="00DD6FFA" w:rsidRDefault="00DD6FFA" w:rsidP="008718EB">
      <w:r>
        <w:separator/>
      </w:r>
    </w:p>
  </w:footnote>
  <w:footnote w:type="continuationSeparator" w:id="0">
    <w:p w14:paraId="0D02ECA2" w14:textId="77777777" w:rsidR="00DD6FFA" w:rsidRDefault="00DD6FFA" w:rsidP="008718EB">
      <w:r>
        <w:continuationSeparator/>
      </w:r>
    </w:p>
  </w:footnote>
  <w:footnote w:id="1">
    <w:p w14:paraId="4C8249E3" w14:textId="77777777" w:rsidR="00934626" w:rsidRPr="00601C58" w:rsidRDefault="00934626" w:rsidP="008718EB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AC8"/>
    <w:multiLevelType w:val="hybridMultilevel"/>
    <w:tmpl w:val="E17CE192"/>
    <w:lvl w:ilvl="0" w:tplc="2FC606C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DD236E6"/>
    <w:multiLevelType w:val="hybridMultilevel"/>
    <w:tmpl w:val="FD1474D2"/>
    <w:lvl w:ilvl="0" w:tplc="F7D8B1D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222409"/>
    <w:multiLevelType w:val="hybridMultilevel"/>
    <w:tmpl w:val="CC429C92"/>
    <w:lvl w:ilvl="0" w:tplc="37C01614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72DC"/>
    <w:multiLevelType w:val="hybridMultilevel"/>
    <w:tmpl w:val="61E85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9E11AD"/>
    <w:multiLevelType w:val="hybridMultilevel"/>
    <w:tmpl w:val="35267B68"/>
    <w:lvl w:ilvl="0" w:tplc="3FDAF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FB35B7C"/>
    <w:multiLevelType w:val="hybridMultilevel"/>
    <w:tmpl w:val="EA02DF46"/>
    <w:lvl w:ilvl="0" w:tplc="4188934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15"/>
  </w:num>
  <w:num w:numId="13">
    <w:abstractNumId w:val="6"/>
  </w:num>
  <w:num w:numId="14">
    <w:abstractNumId w:val="8"/>
  </w:num>
  <w:num w:numId="15">
    <w:abstractNumId w:val="5"/>
  </w:num>
  <w:num w:numId="16">
    <w:abstractNumId w:val="17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8EB"/>
    <w:rsid w:val="002A32A3"/>
    <w:rsid w:val="002B3960"/>
    <w:rsid w:val="00353E8E"/>
    <w:rsid w:val="003B5807"/>
    <w:rsid w:val="003C0CA6"/>
    <w:rsid w:val="00437DC1"/>
    <w:rsid w:val="00474671"/>
    <w:rsid w:val="008718EB"/>
    <w:rsid w:val="00934626"/>
    <w:rsid w:val="0095283E"/>
    <w:rsid w:val="009F2BE5"/>
    <w:rsid w:val="00AD6E67"/>
    <w:rsid w:val="00BF2041"/>
    <w:rsid w:val="00BF26AB"/>
    <w:rsid w:val="00D1379F"/>
    <w:rsid w:val="00DD6FFA"/>
    <w:rsid w:val="00E84408"/>
    <w:rsid w:val="00F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2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18E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8E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7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8718E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8718E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18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1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718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8718E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718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8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7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718EB"/>
    <w:pPr>
      <w:ind w:left="720"/>
      <w:contextualSpacing/>
    </w:pPr>
  </w:style>
  <w:style w:type="character" w:styleId="af">
    <w:name w:val="Strong"/>
    <w:uiPriority w:val="22"/>
    <w:qFormat/>
    <w:rsid w:val="008718EB"/>
    <w:rPr>
      <w:b/>
      <w:bCs/>
    </w:rPr>
  </w:style>
  <w:style w:type="character" w:styleId="af0">
    <w:name w:val="Hyperlink"/>
    <w:rsid w:val="008718EB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718EB"/>
  </w:style>
  <w:style w:type="character" w:customStyle="1" w:styleId="af2">
    <w:name w:val="Текст сноски Знак"/>
    <w:basedOn w:val="a0"/>
    <w:link w:val="af1"/>
    <w:uiPriority w:val="99"/>
    <w:semiHidden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8718EB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8718EB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952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8249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nanium.com/catalog/product/7926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45E37-67F7-4353-BAD6-0C7FC87E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14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Марина Бронштейн</cp:lastModifiedBy>
  <cp:revision>8</cp:revision>
  <dcterms:created xsi:type="dcterms:W3CDTF">2022-05-16T13:05:00Z</dcterms:created>
  <dcterms:modified xsi:type="dcterms:W3CDTF">2022-05-30T07:06:00Z</dcterms:modified>
</cp:coreProperties>
</file>