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FD" w:rsidRDefault="004236FD" w:rsidP="00D0213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D02131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30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4B6757">
        <w:rPr>
          <w:rFonts w:ascii="Times New Roman" w:hAnsi="Times New Roman" w:cs="Times New Roman"/>
          <w:sz w:val="24"/>
          <w:szCs w:val="24"/>
        </w:rPr>
        <w:t>_2019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_экономических дисциплин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236FD" w:rsidRDefault="004236FD" w:rsidP="00D0213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кафедры)</w:t>
      </w:r>
    </w:p>
    <w:p w:rsidR="00575566" w:rsidRDefault="00575566" w:rsidP="00D0213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Pr="004B6757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Гурьева </w:t>
      </w:r>
      <w:r>
        <w:rPr>
          <w:rFonts w:ascii="Times New Roman" w:hAnsi="Times New Roman" w:cs="Times New Roman"/>
          <w:sz w:val="24"/>
          <w:szCs w:val="24"/>
          <w:u w:val="single"/>
        </w:rPr>
        <w:t>Л.К, Ар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тамонова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О.А.,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.Г,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Т.Н., 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Леонтьева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В.А.,.,.,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М.Г.,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Халилова 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Р.М.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Г.А.,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Е.В.,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Михайлова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Н.А.,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Тарасенко </w:t>
      </w:r>
      <w:proofErr w:type="spellStart"/>
      <w:r w:rsidR="004B6757">
        <w:rPr>
          <w:rFonts w:ascii="Times New Roman" w:hAnsi="Times New Roman" w:cs="Times New Roman"/>
          <w:sz w:val="24"/>
          <w:szCs w:val="24"/>
          <w:u w:val="single"/>
        </w:rPr>
        <w:t>И.В</w:t>
      </w:r>
      <w:proofErr w:type="gramStart"/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И</w:t>
      </w:r>
      <w:proofErr w:type="gramEnd"/>
      <w:r w:rsidR="004B6757">
        <w:rPr>
          <w:rFonts w:ascii="Times New Roman" w:hAnsi="Times New Roman" w:cs="Times New Roman"/>
          <w:sz w:val="24"/>
          <w:szCs w:val="24"/>
          <w:u w:val="single"/>
        </w:rPr>
        <w:t>скандарова</w:t>
      </w:r>
      <w:proofErr w:type="spellEnd"/>
      <w:r w:rsidR="004B6757"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 xml:space="preserve"> Р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 xml:space="preserve">., 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Давлетова Л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Р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 xml:space="preserve">., </w:t>
      </w:r>
      <w:proofErr w:type="spellStart"/>
      <w:r w:rsidR="004B6757">
        <w:rPr>
          <w:rFonts w:ascii="Times New Roman" w:hAnsi="Times New Roman" w:cs="Times New Roman"/>
          <w:sz w:val="24"/>
          <w:szCs w:val="24"/>
          <w:u w:val="single"/>
        </w:rPr>
        <w:t>Ишмурзина</w:t>
      </w:r>
      <w:proofErr w:type="spellEnd"/>
      <w:r w:rsidR="004B6757">
        <w:rPr>
          <w:rFonts w:ascii="Times New Roman" w:hAnsi="Times New Roman" w:cs="Times New Roman"/>
          <w:sz w:val="24"/>
          <w:szCs w:val="24"/>
          <w:u w:val="single"/>
        </w:rPr>
        <w:t xml:space="preserve"> Ф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 xml:space="preserve"> Р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 xml:space="preserve">., 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Саламатина М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 xml:space="preserve"> К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 xml:space="preserve">., </w:t>
      </w:r>
      <w:proofErr w:type="spellStart"/>
      <w:r w:rsidR="004B6757">
        <w:rPr>
          <w:rFonts w:ascii="Times New Roman" w:hAnsi="Times New Roman" w:cs="Times New Roman"/>
          <w:sz w:val="24"/>
          <w:szCs w:val="24"/>
          <w:u w:val="single"/>
        </w:rPr>
        <w:t>Абушахмина</w:t>
      </w:r>
      <w:proofErr w:type="spellEnd"/>
      <w:r w:rsidR="004B6757">
        <w:rPr>
          <w:rFonts w:ascii="Times New Roman" w:hAnsi="Times New Roman" w:cs="Times New Roman"/>
          <w:sz w:val="24"/>
          <w:szCs w:val="24"/>
          <w:u w:val="single"/>
        </w:rPr>
        <w:t xml:space="preserve"> Р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4B6757">
        <w:rPr>
          <w:rFonts w:ascii="Times New Roman" w:hAnsi="Times New Roman" w:cs="Times New Roman"/>
          <w:sz w:val="24"/>
          <w:szCs w:val="24"/>
          <w:u w:val="single"/>
        </w:rPr>
        <w:t>М</w:t>
      </w:r>
      <w:r w:rsidR="004B6757" w:rsidRPr="004B67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236FD">
        <w:rPr>
          <w:rFonts w:ascii="Times New Roman" w:hAnsi="Times New Roman" w:cs="Times New Roman"/>
          <w:sz w:val="24"/>
          <w:szCs w:val="24"/>
          <w:u w:val="single"/>
        </w:rPr>
        <w:t>.___ Утверждение журнала работы кафедры</w:t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  <w:r w:rsidR="00D02131">
        <w:rPr>
          <w:rFonts w:ascii="Times New Roman" w:hAnsi="Times New Roman" w:cs="Times New Roman"/>
          <w:sz w:val="24"/>
          <w:szCs w:val="24"/>
          <w:u w:val="single"/>
        </w:rPr>
        <w:br/>
      </w:r>
      <w:r w:rsidR="00D02131"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="00D02131">
        <w:rPr>
          <w:rFonts w:ascii="Times New Roman" w:hAnsi="Times New Roman" w:cs="Times New Roman"/>
          <w:sz w:val="24"/>
          <w:szCs w:val="24"/>
          <w:u w:val="single"/>
        </w:rPr>
        <w:t>Актуализация ОПОП</w:t>
      </w:r>
      <w:r w:rsidR="00D02131">
        <w:rPr>
          <w:rFonts w:ascii="Times New Roman" w:hAnsi="Times New Roman" w:cs="Times New Roman"/>
          <w:sz w:val="24"/>
          <w:szCs w:val="24"/>
          <w:u w:val="single"/>
        </w:rPr>
        <w:br/>
      </w:r>
      <w:r w:rsidR="00D02131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D02131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="00D02131">
        <w:rPr>
          <w:rFonts w:ascii="Times New Roman" w:hAnsi="Times New Roman" w:cs="Times New Roman"/>
          <w:sz w:val="24"/>
          <w:szCs w:val="24"/>
        </w:rPr>
        <w:t>: _</w:t>
      </w:r>
      <w:r w:rsidR="00D02131">
        <w:rPr>
          <w:rFonts w:ascii="Times New Roman" w:hAnsi="Times New Roman" w:cs="Times New Roman"/>
          <w:sz w:val="24"/>
          <w:szCs w:val="24"/>
          <w:u w:val="single"/>
        </w:rPr>
        <w:t>Гурьева Л.К., члены кафедры__</w:t>
      </w:r>
      <w:r w:rsidR="00D02131">
        <w:rPr>
          <w:rFonts w:ascii="Times New Roman" w:hAnsi="Times New Roman" w:cs="Times New Roman"/>
          <w:sz w:val="24"/>
          <w:szCs w:val="24"/>
          <w:u w:val="single"/>
        </w:rPr>
        <w:br/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4236FD" w:rsidRDefault="004236FD" w:rsidP="00D02131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Слушали:</w:t>
      </w:r>
      <w:r w:rsidR="003A7912" w:rsidRPr="003A7912">
        <w:rPr>
          <w:rFonts w:ascii="Times New Roman" w:hAnsi="Times New Roman" w:cs="Times New Roman"/>
          <w:sz w:val="24"/>
          <w:szCs w:val="24"/>
        </w:rPr>
        <w:t xml:space="preserve"> </w:t>
      </w:r>
      <w:r w:rsidRPr="003A7912">
        <w:rPr>
          <w:rFonts w:ascii="Times New Roman" w:hAnsi="Times New Roman" w:cs="Times New Roman"/>
          <w:sz w:val="24"/>
          <w:szCs w:val="24"/>
        </w:rPr>
        <w:t>__</w:t>
      </w:r>
      <w:r w:rsidRPr="003A7912"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575566" w:rsidRPr="003A7912" w:rsidRDefault="00575566" w:rsidP="00D0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Члены кафедры ознакомлены с журналом работы кафедры, который разработан на основе плана работы колледжа и мероприятий,  запланированных членами  кафедры.  _ </w:t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Выступили:</w:t>
      </w:r>
      <w:r w:rsidR="003A7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члены кафедры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56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преподаватели</w:t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3A7912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A7912">
        <w:rPr>
          <w:rFonts w:ascii="Times New Roman" w:hAnsi="Times New Roman" w:cs="Times New Roman"/>
          <w:sz w:val="24"/>
          <w:szCs w:val="24"/>
          <w:u w:val="single"/>
        </w:rPr>
        <w:t>Ж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урнал кафедры </w:t>
      </w:r>
      <w:r w:rsidR="003A7912">
        <w:rPr>
          <w:rFonts w:ascii="Times New Roman" w:hAnsi="Times New Roman" w:cs="Times New Roman"/>
          <w:sz w:val="24"/>
          <w:szCs w:val="24"/>
          <w:u w:val="single"/>
        </w:rPr>
        <w:t>соответствует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запланированным членами кафедры мероприятиям </w:t>
      </w:r>
    </w:p>
    <w:p w:rsidR="00575566" w:rsidRPr="003A7912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Решение:</w:t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u w:val="single"/>
        </w:rPr>
        <w:t>Утвердить журнал работы кафедры</w:t>
      </w:r>
      <w:r w:rsidR="003A7912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D02131" w:rsidRDefault="00D02131" w:rsidP="00D02131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Слушали:___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Гурьева Л.К.__ </w:t>
      </w:r>
      <w:r>
        <w:rPr>
          <w:rFonts w:ascii="Times New Roman" w:hAnsi="Times New Roman" w:cs="Times New Roman"/>
          <w:sz w:val="24"/>
          <w:szCs w:val="24"/>
        </w:rPr>
        <w:t>- зав. кафедрой:</w:t>
      </w:r>
    </w:p>
    <w:p w:rsidR="00D02131" w:rsidRDefault="00D02131" w:rsidP="00D02131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</w:t>
      </w:r>
      <w:r w:rsidR="0074171A">
        <w:rPr>
          <w:rFonts w:ascii="Times New Roman" w:hAnsi="Times New Roman" w:cs="Times New Roman"/>
          <w:sz w:val="24"/>
          <w:szCs w:val="24"/>
        </w:rPr>
        <w:t xml:space="preserve"> с аккредитацией проводились</w:t>
      </w:r>
      <w:r>
        <w:rPr>
          <w:rFonts w:ascii="Times New Roman" w:hAnsi="Times New Roman" w:cs="Times New Roman"/>
          <w:sz w:val="24"/>
          <w:szCs w:val="24"/>
        </w:rPr>
        <w:t xml:space="preserve"> актуализация ОПОП (программы,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КОСы</w:t>
      </w:r>
      <w:proofErr w:type="spellEnd"/>
      <w:r>
        <w:rPr>
          <w:rFonts w:ascii="Times New Roman" w:hAnsi="Times New Roman" w:cs="Times New Roman"/>
          <w:sz w:val="24"/>
          <w:szCs w:val="24"/>
        </w:rPr>
        <w:t>, аннотации)</w:t>
      </w:r>
      <w:r w:rsidRPr="00D021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переутверждение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УМД</w:t>
      </w:r>
      <w:r w:rsidRPr="00D021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>Выступили: члены кафедры –</w:t>
      </w:r>
      <w:r w:rsidR="0074171A">
        <w:rPr>
          <w:rFonts w:ascii="Times New Roman" w:hAnsi="Times New Roman" w:cs="Times New Roman"/>
          <w:sz w:val="24"/>
          <w:szCs w:val="24"/>
        </w:rPr>
        <w:t xml:space="preserve"> УМД к аккредитации готов</w:t>
      </w:r>
      <w:r w:rsidR="0074171A">
        <w:rPr>
          <w:rFonts w:ascii="Times New Roman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Решение: продолжить работу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актуализация ОПОП.</w:t>
      </w:r>
    </w:p>
    <w:p w:rsidR="00575566" w:rsidRDefault="00575566" w:rsidP="00D021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D02131">
      <w:pPr>
        <w:pStyle w:val="a3"/>
        <w:spacing w:line="240" w:lineRule="auto"/>
        <w:ind w:left="-567" w:firstLine="0"/>
        <w:rPr>
          <w:szCs w:val="24"/>
        </w:rPr>
      </w:pPr>
    </w:p>
    <w:p w:rsidR="00DB0163" w:rsidRPr="003A7912" w:rsidRDefault="004236FD" w:rsidP="00D0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        _____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B0163" w:rsidRPr="003A7912" w:rsidSect="00DA5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87D" w:rsidRDefault="00B7187D" w:rsidP="003A7912">
      <w:pPr>
        <w:spacing w:after="0" w:line="240" w:lineRule="auto"/>
      </w:pPr>
      <w:r>
        <w:separator/>
      </w:r>
    </w:p>
  </w:endnote>
  <w:endnote w:type="continuationSeparator" w:id="0">
    <w:p w:rsidR="00B7187D" w:rsidRDefault="00B7187D" w:rsidP="003A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87D" w:rsidRDefault="00B7187D" w:rsidP="003A7912">
      <w:pPr>
        <w:spacing w:after="0" w:line="240" w:lineRule="auto"/>
      </w:pPr>
      <w:r>
        <w:separator/>
      </w:r>
    </w:p>
  </w:footnote>
  <w:footnote w:type="continuationSeparator" w:id="0">
    <w:p w:rsidR="00B7187D" w:rsidRDefault="00B7187D" w:rsidP="003A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36FD"/>
    <w:rsid w:val="003A7912"/>
    <w:rsid w:val="004236FD"/>
    <w:rsid w:val="00451C8E"/>
    <w:rsid w:val="004B6757"/>
    <w:rsid w:val="00575566"/>
    <w:rsid w:val="0074171A"/>
    <w:rsid w:val="007C4F75"/>
    <w:rsid w:val="00B7187D"/>
    <w:rsid w:val="00B92A87"/>
    <w:rsid w:val="00D02131"/>
    <w:rsid w:val="00DA56C0"/>
    <w:rsid w:val="00DB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236FD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4236F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3A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7912"/>
  </w:style>
  <w:style w:type="paragraph" w:styleId="a7">
    <w:name w:val="footer"/>
    <w:basedOn w:val="a"/>
    <w:link w:val="a8"/>
    <w:uiPriority w:val="99"/>
    <w:semiHidden/>
    <w:unhideWhenUsed/>
    <w:rsid w:val="003A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7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7B314-4B0A-4673-8B96-93E2E7A7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404</cp:lastModifiedBy>
  <cp:revision>6</cp:revision>
  <cp:lastPrinted>2016-02-17T07:46:00Z</cp:lastPrinted>
  <dcterms:created xsi:type="dcterms:W3CDTF">2015-10-15T09:04:00Z</dcterms:created>
  <dcterms:modified xsi:type="dcterms:W3CDTF">2019-09-21T07:17:00Z</dcterms:modified>
</cp:coreProperties>
</file>